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3579F18" w14:textId="6B56B248" w:rsidR="0056043F" w:rsidRPr="00A829B5" w:rsidRDefault="001F15B4" w:rsidP="0056043F">
      <w:pPr>
        <w:pStyle w:val="paragraph"/>
        <w:spacing w:before="0" w:beforeAutospacing="0" w:after="0" w:afterAutospacing="0"/>
        <w:textAlignment w:val="baseline"/>
        <w:rPr>
          <w:rFonts w:ascii="DM Sans Medium" w:hAnsi="DM Sans Medium" w:cs="Segoe UI"/>
          <w:b/>
          <w:bCs/>
          <w:sz w:val="18"/>
          <w:szCs w:val="18"/>
        </w:rPr>
      </w:pPr>
      <w:r>
        <w:rPr>
          <w:rStyle w:val="normaltextrun"/>
          <w:rFonts w:ascii="DM Sans Medium" w:hAnsi="DM Sans Medium" w:cs="Arial"/>
          <w:b/>
          <w:bCs/>
          <w:sz w:val="36"/>
          <w:szCs w:val="36"/>
        </w:rPr>
        <w:t xml:space="preserve">Isaac </w:t>
      </w:r>
      <w:r w:rsidR="00EE6C72">
        <w:rPr>
          <w:rStyle w:val="normaltextrun"/>
          <w:rFonts w:ascii="DM Sans Medium" w:hAnsi="DM Sans Medium" w:cs="Arial"/>
          <w:b/>
          <w:bCs/>
          <w:sz w:val="36"/>
          <w:szCs w:val="36"/>
        </w:rPr>
        <w:t>GCSE</w:t>
      </w:r>
      <w:r>
        <w:rPr>
          <w:rStyle w:val="normaltextrun"/>
          <w:rFonts w:ascii="DM Sans Medium" w:hAnsi="DM Sans Medium" w:cs="Arial"/>
          <w:b/>
          <w:bCs/>
          <w:sz w:val="36"/>
          <w:szCs w:val="36"/>
        </w:rPr>
        <w:t xml:space="preserve"> Booster – </w:t>
      </w:r>
      <w:r w:rsidR="00EE6C72">
        <w:rPr>
          <w:rStyle w:val="normaltextrun"/>
          <w:rFonts w:ascii="DM Sans Medium" w:hAnsi="DM Sans Medium" w:cs="Arial"/>
          <w:b/>
          <w:bCs/>
          <w:sz w:val="36"/>
          <w:szCs w:val="36"/>
        </w:rPr>
        <w:t>Network Fundamentals</w:t>
      </w:r>
    </w:p>
    <w:p w14:paraId="03309560" w14:textId="7D6D7B84" w:rsidR="0056043F" w:rsidRPr="00ED3ACF" w:rsidRDefault="005C4177" w:rsidP="0056043F">
      <w:pPr>
        <w:pStyle w:val="paragraph"/>
        <w:spacing w:before="0" w:beforeAutospacing="0" w:after="0" w:afterAutospacing="0"/>
        <w:textAlignment w:val="baseline"/>
        <w:rPr>
          <w:rFonts w:ascii="DM Sans Medium" w:hAnsi="DM Sans Medium" w:cs="Segoe UI"/>
          <w:b/>
          <w:bCs/>
          <w:color w:val="FF0000"/>
          <w:sz w:val="18"/>
          <w:szCs w:val="18"/>
        </w:rPr>
      </w:pPr>
      <w:r w:rsidRPr="00ED3ACF">
        <w:rPr>
          <w:rStyle w:val="normaltextrun"/>
          <w:rFonts w:ascii="DM Sans Medium" w:hAnsi="DM Sans Medium" w:cs="Arial"/>
          <w:b/>
          <w:bCs/>
          <w:color w:val="FF0000"/>
          <w:sz w:val="28"/>
          <w:szCs w:val="28"/>
        </w:rPr>
        <w:t xml:space="preserve">Handout 1 – </w:t>
      </w:r>
      <w:r w:rsidR="00EE6C72" w:rsidRPr="00ED3ACF">
        <w:rPr>
          <w:rStyle w:val="normaltextrun"/>
          <w:rFonts w:ascii="DM Sans Medium" w:hAnsi="DM Sans Medium" w:cs="Arial"/>
          <w:b/>
          <w:bCs/>
          <w:color w:val="FF0000"/>
          <w:sz w:val="28"/>
          <w:szCs w:val="28"/>
        </w:rPr>
        <w:t>Workbook</w:t>
      </w:r>
      <w:r w:rsidR="00ED3ACF" w:rsidRPr="00ED3ACF">
        <w:rPr>
          <w:rStyle w:val="normaltextrun"/>
          <w:rFonts w:ascii="DM Sans Medium" w:hAnsi="DM Sans Medium" w:cs="Arial"/>
          <w:b/>
          <w:bCs/>
          <w:color w:val="FF0000"/>
          <w:sz w:val="28"/>
          <w:szCs w:val="28"/>
        </w:rPr>
        <w:t xml:space="preserve"> ANSWERS</w:t>
      </w:r>
    </w:p>
    <w:p w14:paraId="0608110A" w14:textId="192B59EE" w:rsidR="004F3054" w:rsidRDefault="004F3054" w:rsidP="65476E78">
      <w:pPr>
        <w:spacing w:after="0"/>
        <w:rPr>
          <w:rStyle w:val="eop"/>
          <w:rFonts w:ascii="Arial" w:hAnsi="Arial" w:cs="Arial"/>
          <w:sz w:val="26"/>
          <w:szCs w:val="26"/>
          <w:lang w:eastAsia="en-GB"/>
        </w:rPr>
      </w:pPr>
    </w:p>
    <w:p w14:paraId="396D1A25" w14:textId="7652017F" w:rsidR="00C77F15" w:rsidRPr="00A57F23" w:rsidRDefault="00EE6C72" w:rsidP="0056043F">
      <w:pPr>
        <w:pStyle w:val="paragraph"/>
        <w:spacing w:before="0" w:beforeAutospacing="0" w:after="0" w:afterAutospacing="0"/>
        <w:textAlignment w:val="baseline"/>
        <w:rPr>
          <w:rFonts w:ascii="DM Sans Medium" w:hAnsi="DM Sans Medium" w:cs="Arial"/>
          <w:b/>
          <w:bCs/>
          <w:sz w:val="26"/>
          <w:szCs w:val="26"/>
        </w:rPr>
      </w:pPr>
      <w:r w:rsidRPr="00A57F23">
        <w:rPr>
          <w:rFonts w:ascii="DM Sans Medium" w:hAnsi="DM Sans Medium" w:cs="Arial"/>
          <w:b/>
          <w:bCs/>
          <w:sz w:val="26"/>
          <w:szCs w:val="26"/>
        </w:rPr>
        <w:t xml:space="preserve">Activity </w:t>
      </w:r>
      <w:r w:rsidR="27DE9609" w:rsidRPr="65476E78">
        <w:rPr>
          <w:rFonts w:ascii="DM Sans Medium" w:hAnsi="DM Sans Medium" w:cs="Arial"/>
          <w:b/>
          <w:bCs/>
          <w:sz w:val="26"/>
          <w:szCs w:val="26"/>
        </w:rPr>
        <w:t>1</w:t>
      </w:r>
      <w:r w:rsidR="00662987" w:rsidRPr="00A57F23">
        <w:rPr>
          <w:rFonts w:ascii="DM Sans Medium" w:hAnsi="DM Sans Medium" w:cs="Arial"/>
          <w:b/>
          <w:bCs/>
          <w:sz w:val="26"/>
          <w:szCs w:val="26"/>
        </w:rPr>
        <w:t xml:space="preserve"> – Match the Hardware</w:t>
      </w:r>
    </w:p>
    <w:p w14:paraId="13417645" w14:textId="21068A32" w:rsidR="004F3054" w:rsidRDefault="004F3054" w:rsidP="0056043F">
      <w:pPr>
        <w:pStyle w:val="paragraph"/>
        <w:spacing w:before="0" w:beforeAutospacing="0" w:after="0" w:afterAutospacing="0"/>
        <w:textAlignment w:val="baseline"/>
        <w:rPr>
          <w:rFonts w:ascii="Roboto" w:eastAsiaTheme="minorHAnsi" w:hAnsi="Roboto" w:cstheme="minorBidi"/>
          <w:noProof/>
          <w:lang w:eastAsia="en-US"/>
        </w:rPr>
      </w:pPr>
      <w:r>
        <w:rPr>
          <w:rFonts w:ascii="Roboto" w:hAnsi="Roboto" w:cs="Arial"/>
        </w:rPr>
        <w:t>Read the</w:t>
      </w:r>
      <w:r w:rsidR="00E15606">
        <w:rPr>
          <w:rFonts w:ascii="Roboto" w:hAnsi="Roboto" w:cs="Arial"/>
        </w:rPr>
        <w:t xml:space="preserve"> descriptions in the final column of the table.</w:t>
      </w:r>
      <w:r>
        <w:rPr>
          <w:rFonts w:ascii="Roboto" w:hAnsi="Roboto" w:cs="Arial"/>
        </w:rPr>
        <w:t xml:space="preserve"> </w:t>
      </w:r>
      <w:r w:rsidR="00A57F23" w:rsidRPr="009C624E">
        <w:rPr>
          <w:rFonts w:ascii="Roboto" w:hAnsi="Roboto" w:cs="Arial"/>
        </w:rPr>
        <w:t xml:space="preserve">Type the name of the </w:t>
      </w:r>
      <w:r w:rsidR="00EF1E99" w:rsidRPr="009C624E">
        <w:rPr>
          <w:rFonts w:ascii="Roboto" w:hAnsi="Roboto" w:cs="Arial"/>
        </w:rPr>
        <w:t>component</w:t>
      </w:r>
      <w:r w:rsidR="00E15606">
        <w:rPr>
          <w:rFonts w:ascii="Roboto" w:hAnsi="Roboto" w:cs="Arial"/>
        </w:rPr>
        <w:t xml:space="preserve"> that matches this description</w:t>
      </w:r>
      <w:r w:rsidR="00EF1E99" w:rsidRPr="009C624E">
        <w:rPr>
          <w:rFonts w:ascii="Roboto" w:hAnsi="Roboto" w:cs="Arial"/>
        </w:rPr>
        <w:t xml:space="preserve"> in the Name column, drag the right image into the Image column</w:t>
      </w:r>
      <w:r w:rsidR="005C1BFB" w:rsidRPr="009C624E">
        <w:rPr>
          <w:rFonts w:ascii="Roboto" w:hAnsi="Roboto" w:cs="Arial"/>
        </w:rPr>
        <w:t xml:space="preserve">, then complete the missing words in the </w:t>
      </w:r>
      <w:r w:rsidR="00E15606">
        <w:rPr>
          <w:rFonts w:ascii="Roboto" w:hAnsi="Roboto" w:cs="Arial"/>
        </w:rPr>
        <w:t>Description</w:t>
      </w:r>
      <w:r w:rsidR="005C1BFB" w:rsidRPr="009C624E">
        <w:rPr>
          <w:rFonts w:ascii="Roboto" w:hAnsi="Roboto" w:cs="Arial"/>
        </w:rPr>
        <w:t xml:space="preserve"> column.</w:t>
      </w:r>
      <w:r w:rsidR="009C624E">
        <w:rPr>
          <w:rFonts w:ascii="Roboto" w:hAnsi="Roboto" w:cs="Arial"/>
        </w:rPr>
        <w:t xml:space="preserve"> </w:t>
      </w:r>
      <w:r w:rsidR="009C624E" w:rsidRPr="00E15606">
        <w:rPr>
          <w:rFonts w:ascii="Roboto" w:hAnsi="Roboto" w:cs="Arial"/>
          <w:i/>
          <w:iCs/>
        </w:rPr>
        <w:t>Copper cable has been done for you.</w:t>
      </w:r>
    </w:p>
    <w:p w14:paraId="5AD92129" w14:textId="77777777" w:rsidR="004F3054" w:rsidRPr="009C624E" w:rsidRDefault="004F3054" w:rsidP="0056043F">
      <w:pPr>
        <w:pStyle w:val="paragraph"/>
        <w:spacing w:before="0" w:beforeAutospacing="0" w:after="0" w:afterAutospacing="0"/>
        <w:textAlignment w:val="baseline"/>
        <w:rPr>
          <w:rFonts w:ascii="Roboto" w:eastAsiaTheme="minorHAnsi" w:hAnsi="Roboto" w:cstheme="minorBidi"/>
          <w:noProof/>
          <w:lang w:eastAsia="en-US"/>
        </w:rPr>
      </w:pPr>
    </w:p>
    <w:p w14:paraId="18210667" w14:textId="03CD2E6F" w:rsidR="001452EA" w:rsidRPr="001452EA" w:rsidRDefault="001452EA" w:rsidP="001452EA">
      <w:pPr>
        <w:pStyle w:val="paragraph"/>
        <w:spacing w:before="0" w:beforeAutospacing="0" w:after="0" w:afterAutospacing="0"/>
        <w:textAlignment w:val="baseline"/>
        <w:rPr>
          <w:rStyle w:val="eop"/>
          <w:rFonts w:ascii="Arial" w:hAnsi="Arial" w:cs="Arial"/>
          <w:b/>
          <w:bCs/>
          <w:strike/>
          <w:sz w:val="28"/>
          <w:szCs w:val="28"/>
        </w:rPr>
      </w:pPr>
      <w:r w:rsidRPr="001452EA">
        <w:rPr>
          <w:rStyle w:val="eop"/>
          <w:rFonts w:ascii="Arial" w:hAnsi="Arial" w:cs="Arial"/>
          <w:b/>
          <w:bCs/>
          <w:strike/>
          <w:sz w:val="28"/>
          <w:szCs w:val="28"/>
        </w:rPr>
        <w:t>Copper cable, Switch, NIC, WAP, Fibre optic cable, Router</w:t>
      </w:r>
    </w:p>
    <w:p w14:paraId="79885E3E" w14:textId="77777777" w:rsidR="00855F30" w:rsidRDefault="00855F30" w:rsidP="00BF1C33">
      <w:pPr>
        <w:pStyle w:val="paragraph"/>
        <w:spacing w:before="0" w:beforeAutospacing="0" w:after="0" w:afterAutospacing="0"/>
        <w:textAlignment w:val="baseline"/>
        <w:rPr>
          <w:rStyle w:val="eop"/>
          <w:rFonts w:ascii="Arial" w:hAnsi="Arial" w:cs="Arial"/>
          <w:b/>
          <w:bCs/>
          <w:sz w:val="28"/>
          <w:szCs w:val="28"/>
        </w:rPr>
      </w:pPr>
    </w:p>
    <w:p w14:paraId="18DC3A76" w14:textId="5B7EF828" w:rsidR="00DF3EFB" w:rsidRDefault="00DF3EFB" w:rsidP="00BF1C33">
      <w:pPr>
        <w:pStyle w:val="paragraph"/>
        <w:spacing w:before="0" w:beforeAutospacing="0" w:after="0" w:afterAutospacing="0"/>
        <w:textAlignment w:val="baseline"/>
        <w:rPr>
          <w:rStyle w:val="eop"/>
          <w:rFonts w:ascii="Arial" w:hAnsi="Arial" w:cs="Arial"/>
          <w:b/>
          <w:bCs/>
          <w:sz w:val="28"/>
          <w:szCs w:val="28"/>
        </w:rPr>
      </w:pPr>
    </w:p>
    <w:p w14:paraId="4EFDB268" w14:textId="002CA8A0" w:rsidR="00DF3EFB" w:rsidRPr="00D67537" w:rsidRDefault="00DF3EFB" w:rsidP="00BF1C33">
      <w:pPr>
        <w:pStyle w:val="paragraph"/>
        <w:spacing w:before="0" w:beforeAutospacing="0" w:after="0" w:afterAutospacing="0"/>
        <w:textAlignment w:val="baseline"/>
        <w:rPr>
          <w:rStyle w:val="eop"/>
          <w:rFonts w:ascii="Arial" w:hAnsi="Arial" w:cs="Arial"/>
          <w:b/>
          <w:bCs/>
          <w:sz w:val="28"/>
          <w:szCs w:val="28"/>
        </w:rPr>
      </w:pPr>
    </w:p>
    <w:p w14:paraId="7103821E" w14:textId="12E92EAC" w:rsidR="00602E49" w:rsidRDefault="0056043F" w:rsidP="0056043F">
      <w:pPr>
        <w:pStyle w:val="paragraph"/>
        <w:spacing w:before="0" w:beforeAutospacing="0" w:after="0" w:afterAutospacing="0"/>
        <w:textAlignment w:val="baseline"/>
        <w:rPr>
          <w:rStyle w:val="eop"/>
          <w:rFonts w:ascii="Arial" w:hAnsi="Arial" w:cs="Arial"/>
          <w:sz w:val="22"/>
          <w:szCs w:val="22"/>
        </w:rPr>
      </w:pPr>
      <w:r>
        <w:rPr>
          <w:rStyle w:val="eop"/>
          <w:rFonts w:ascii="Arial" w:hAnsi="Arial" w:cs="Arial"/>
          <w:sz w:val="22"/>
          <w:szCs w:val="22"/>
        </w:rPr>
        <w:t> </w:t>
      </w:r>
    </w:p>
    <w:p w14:paraId="3CCD2036" w14:textId="77777777" w:rsidR="00A95E50" w:rsidRDefault="00A95E50" w:rsidP="0056043F">
      <w:pPr>
        <w:pStyle w:val="paragraph"/>
        <w:spacing w:before="0" w:beforeAutospacing="0" w:after="0" w:afterAutospacing="0"/>
        <w:textAlignment w:val="baseline"/>
        <w:rPr>
          <w:rStyle w:val="eop"/>
          <w:rFonts w:ascii="Arial" w:hAnsi="Arial" w:cs="Arial"/>
          <w:sz w:val="22"/>
          <w:szCs w:val="22"/>
        </w:rPr>
      </w:pPr>
    </w:p>
    <w:p w14:paraId="256BE4F0" w14:textId="77777777" w:rsidR="001C3004" w:rsidRDefault="001C3004" w:rsidP="0056043F">
      <w:pPr>
        <w:pStyle w:val="paragraph"/>
        <w:spacing w:before="0" w:beforeAutospacing="0" w:after="0" w:afterAutospacing="0"/>
        <w:textAlignment w:val="baseline"/>
        <w:rPr>
          <w:rFonts w:ascii="Segoe UI" w:hAnsi="Segoe UI" w:cs="Segoe UI"/>
          <w:sz w:val="18"/>
          <w:szCs w:val="18"/>
        </w:rPr>
      </w:pPr>
    </w:p>
    <w:tbl>
      <w:tblPr>
        <w:tblStyle w:val="ListTable3-Accent1"/>
        <w:tblW w:w="9521" w:type="dxa"/>
        <w:tblLook w:val="04A0" w:firstRow="1" w:lastRow="0" w:firstColumn="1" w:lastColumn="0" w:noHBand="0" w:noVBand="1"/>
      </w:tblPr>
      <w:tblGrid>
        <w:gridCol w:w="1980"/>
        <w:gridCol w:w="2268"/>
        <w:gridCol w:w="5273"/>
      </w:tblGrid>
      <w:tr w:rsidR="004F3054" w:rsidRPr="009C624E" w14:paraId="4AD1D0A2" w14:textId="0850A4EC" w:rsidTr="3A8A8277">
        <w:trPr>
          <w:cnfStyle w:val="100000000000" w:firstRow="1" w:lastRow="0" w:firstColumn="0" w:lastColumn="0" w:oddVBand="0" w:evenVBand="0" w:oddHBand="0" w:evenHBand="0" w:firstRowFirstColumn="0" w:firstRowLastColumn="0" w:lastRowFirstColumn="0" w:lastRowLastColumn="0"/>
          <w:trHeight w:val="309"/>
        </w:trPr>
        <w:tc>
          <w:tcPr>
            <w:cnfStyle w:val="001000000100" w:firstRow="0" w:lastRow="0" w:firstColumn="1" w:lastColumn="0" w:oddVBand="0" w:evenVBand="0" w:oddHBand="0" w:evenHBand="0" w:firstRowFirstColumn="1" w:firstRowLastColumn="0" w:lastRowFirstColumn="0" w:lastRowLastColumn="0"/>
            <w:tcW w:w="1980" w:type="dxa"/>
            <w:tcBorders>
              <w:bottom w:val="single" w:sz="4" w:space="0" w:color="auto"/>
            </w:tcBorders>
            <w:shd w:val="clear" w:color="auto" w:fill="17365D" w:themeFill="text2" w:themeFillShade="BF"/>
          </w:tcPr>
          <w:p w14:paraId="1EB37C9B" w14:textId="0DE33AE1" w:rsidR="00D23099" w:rsidRPr="009C624E" w:rsidRDefault="00FF749B" w:rsidP="0056043F">
            <w:pPr>
              <w:pStyle w:val="paragraph"/>
              <w:spacing w:before="0" w:beforeAutospacing="0" w:after="0" w:afterAutospacing="0"/>
              <w:textAlignment w:val="baseline"/>
              <w:rPr>
                <w:rFonts w:ascii="Roboto" w:hAnsi="Roboto" w:cs="Segoe UI"/>
                <w:b w:val="0"/>
                <w:bCs w:val="0"/>
                <w:sz w:val="22"/>
                <w:szCs w:val="22"/>
              </w:rPr>
            </w:pPr>
            <w:r w:rsidRPr="009C624E">
              <w:rPr>
                <w:rFonts w:ascii="Roboto" w:hAnsi="Roboto" w:cs="Segoe UI"/>
                <w:b w:val="0"/>
                <w:bCs w:val="0"/>
                <w:sz w:val="22"/>
                <w:szCs w:val="22"/>
              </w:rPr>
              <w:t>Name</w:t>
            </w:r>
          </w:p>
          <w:p w14:paraId="3777AC9D" w14:textId="436F44E9" w:rsidR="00D23099" w:rsidRPr="009C624E" w:rsidRDefault="00D23099" w:rsidP="0056043F">
            <w:pPr>
              <w:pStyle w:val="paragraph"/>
              <w:spacing w:before="0" w:beforeAutospacing="0" w:after="0" w:afterAutospacing="0"/>
              <w:textAlignment w:val="baseline"/>
              <w:rPr>
                <w:rFonts w:ascii="Roboto" w:hAnsi="Roboto" w:cs="Segoe UI"/>
                <w:b w:val="0"/>
                <w:bCs w:val="0"/>
                <w:sz w:val="22"/>
                <w:szCs w:val="22"/>
              </w:rPr>
            </w:pPr>
          </w:p>
        </w:tc>
        <w:tc>
          <w:tcPr>
            <w:tcW w:w="2268" w:type="dxa"/>
            <w:tcBorders>
              <w:bottom w:val="single" w:sz="4" w:space="0" w:color="auto"/>
            </w:tcBorders>
            <w:shd w:val="clear" w:color="auto" w:fill="17365D" w:themeFill="text2" w:themeFillShade="BF"/>
          </w:tcPr>
          <w:p w14:paraId="1B26975A" w14:textId="76A602F5" w:rsidR="00D23099" w:rsidRPr="009C624E" w:rsidRDefault="00FF749B" w:rsidP="00602E49">
            <w:pPr>
              <w:tabs>
                <w:tab w:val="left" w:pos="1512"/>
              </w:tabs>
              <w:cnfStyle w:val="100000000000" w:firstRow="1" w:lastRow="0" w:firstColumn="0" w:lastColumn="0" w:oddVBand="0" w:evenVBand="0" w:oddHBand="0" w:evenHBand="0" w:firstRowFirstColumn="0" w:firstRowLastColumn="0" w:lastRowFirstColumn="0" w:lastRowLastColumn="0"/>
              <w:rPr>
                <w:rFonts w:ascii="Roboto" w:hAnsi="Roboto"/>
                <w:b w:val="0"/>
                <w:bCs w:val="0"/>
                <w:lang w:eastAsia="en-GB"/>
              </w:rPr>
            </w:pPr>
            <w:r w:rsidRPr="009C624E">
              <w:rPr>
                <w:rFonts w:ascii="Roboto" w:hAnsi="Roboto"/>
                <w:b w:val="0"/>
                <w:bCs w:val="0"/>
                <w:lang w:eastAsia="en-GB"/>
              </w:rPr>
              <w:t>Image</w:t>
            </w:r>
          </w:p>
        </w:tc>
        <w:tc>
          <w:tcPr>
            <w:tcW w:w="5273" w:type="dxa"/>
            <w:tcBorders>
              <w:bottom w:val="single" w:sz="4" w:space="0" w:color="auto"/>
            </w:tcBorders>
            <w:shd w:val="clear" w:color="auto" w:fill="17365D" w:themeFill="text2" w:themeFillShade="BF"/>
          </w:tcPr>
          <w:p w14:paraId="18D3A9EF" w14:textId="29AD43F1" w:rsidR="00D23099" w:rsidRPr="009C624E" w:rsidRDefault="00E15606" w:rsidP="00602E49">
            <w:pPr>
              <w:tabs>
                <w:tab w:val="left" w:pos="1512"/>
              </w:tabs>
              <w:cnfStyle w:val="100000000000" w:firstRow="1" w:lastRow="0" w:firstColumn="0" w:lastColumn="0" w:oddVBand="0" w:evenVBand="0" w:oddHBand="0" w:evenHBand="0" w:firstRowFirstColumn="0" w:firstRowLastColumn="0" w:lastRowFirstColumn="0" w:lastRowLastColumn="0"/>
              <w:rPr>
                <w:rFonts w:ascii="Roboto" w:hAnsi="Roboto"/>
                <w:b w:val="0"/>
                <w:bCs w:val="0"/>
                <w:lang w:eastAsia="en-GB"/>
              </w:rPr>
            </w:pPr>
            <w:r>
              <w:rPr>
                <w:rFonts w:ascii="Roboto" w:hAnsi="Roboto"/>
                <w:b w:val="0"/>
                <w:bCs w:val="0"/>
                <w:lang w:eastAsia="en-GB"/>
              </w:rPr>
              <w:t>Description</w:t>
            </w:r>
            <w:r w:rsidR="002A6FCA" w:rsidRPr="009C624E">
              <w:rPr>
                <w:rFonts w:ascii="Roboto" w:hAnsi="Roboto"/>
                <w:b w:val="0"/>
                <w:bCs w:val="0"/>
                <w:lang w:eastAsia="en-GB"/>
              </w:rPr>
              <w:t xml:space="preserve"> </w:t>
            </w:r>
          </w:p>
        </w:tc>
      </w:tr>
      <w:tr w:rsidR="006C12EF" w:rsidRPr="009C624E" w14:paraId="3F8F7FD4" w14:textId="77777777" w:rsidTr="3A8A8277">
        <w:trPr>
          <w:cnfStyle w:val="000000100000" w:firstRow="0" w:lastRow="0" w:firstColumn="0" w:lastColumn="0" w:oddVBand="0" w:evenVBand="0" w:oddHBand="1" w:evenHBand="0" w:firstRowFirstColumn="0" w:firstRowLastColumn="0" w:lastRowFirstColumn="0" w:lastRowLastColumn="0"/>
          <w:trHeight w:val="1221"/>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left w:val="single" w:sz="4" w:space="0" w:color="auto"/>
              <w:bottom w:val="single" w:sz="4" w:space="0" w:color="auto"/>
              <w:right w:val="single" w:sz="4" w:space="0" w:color="auto"/>
            </w:tcBorders>
            <w:vAlign w:val="center"/>
          </w:tcPr>
          <w:p w14:paraId="1E87AAAE" w14:textId="16E50472" w:rsidR="00DB18A3" w:rsidRPr="009C624E" w:rsidRDefault="00DB18A3">
            <w:pPr>
              <w:pStyle w:val="paragraph"/>
              <w:spacing w:before="0" w:beforeAutospacing="0" w:after="0" w:afterAutospacing="0"/>
              <w:textAlignment w:val="baseline"/>
              <w:rPr>
                <w:rFonts w:ascii="Roboto" w:hAnsi="Roboto" w:cs="Segoe UI"/>
                <w:sz w:val="22"/>
                <w:szCs w:val="22"/>
              </w:rPr>
            </w:pPr>
            <w:r w:rsidRPr="009C624E">
              <w:rPr>
                <w:rFonts w:ascii="Roboto" w:hAnsi="Roboto" w:cs="Segoe UI"/>
                <w:sz w:val="22"/>
                <w:szCs w:val="22"/>
              </w:rPr>
              <w:t>Copper cable</w:t>
            </w:r>
          </w:p>
        </w:tc>
        <w:tc>
          <w:tcPr>
            <w:tcW w:w="2268" w:type="dxa"/>
            <w:tcBorders>
              <w:top w:val="single" w:sz="4" w:space="0" w:color="auto"/>
              <w:left w:val="single" w:sz="4" w:space="0" w:color="auto"/>
              <w:bottom w:val="single" w:sz="4" w:space="0" w:color="auto"/>
              <w:right w:val="single" w:sz="4" w:space="0" w:color="auto"/>
            </w:tcBorders>
            <w:vAlign w:val="center"/>
          </w:tcPr>
          <w:p w14:paraId="55ABA90E" w14:textId="2F55C05A" w:rsidR="00DB18A3" w:rsidRPr="009C624E" w:rsidRDefault="17280254" w:rsidP="403E03D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Roboto" w:hAnsi="Roboto" w:cs="Segoe UI"/>
                <w:sz w:val="18"/>
                <w:szCs w:val="18"/>
              </w:rPr>
            </w:pPr>
            <w:r>
              <w:rPr>
                <w:noProof/>
              </w:rPr>
              <w:drawing>
                <wp:inline distT="0" distB="0" distL="0" distR="0" wp14:anchorId="73D9829C" wp14:editId="131A9382">
                  <wp:extent cx="771525" cy="570865"/>
                  <wp:effectExtent l="0" t="0" r="9525" b="635"/>
                  <wp:docPr id="68387578" name="Google Shape;251;p18" descr="Image result for twisted pair cabl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Google Shape;251;p18"/>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525" cy="570865"/>
                          </a:xfrm>
                          <a:prstGeom prst="rect">
                            <a:avLst/>
                          </a:prstGeom>
                          <a:noFill/>
                          <a:ln>
                            <a:noFill/>
                          </a:ln>
                          <a:effectLst/>
                        </pic:spPr>
                      </pic:pic>
                    </a:graphicData>
                  </a:graphic>
                </wp:inline>
              </w:drawing>
            </w:r>
          </w:p>
        </w:tc>
        <w:tc>
          <w:tcPr>
            <w:tcW w:w="5273" w:type="dxa"/>
            <w:tcBorders>
              <w:top w:val="single" w:sz="4" w:space="0" w:color="auto"/>
              <w:left w:val="single" w:sz="4" w:space="0" w:color="auto"/>
              <w:bottom w:val="single" w:sz="4" w:space="0" w:color="auto"/>
              <w:right w:val="single" w:sz="4" w:space="0" w:color="auto"/>
            </w:tcBorders>
            <w:vAlign w:val="center"/>
          </w:tcPr>
          <w:p w14:paraId="358161BE" w14:textId="38B5A2B1" w:rsidR="00DB18A3" w:rsidRPr="006C12EF" w:rsidRDefault="00006F67" w:rsidP="009C624E">
            <w:pPr>
              <w:pStyle w:val="paragraph"/>
              <w:spacing w:after="0"/>
              <w:textAlignment w:val="baseline"/>
              <w:cnfStyle w:val="000000100000" w:firstRow="0" w:lastRow="0" w:firstColumn="0" w:lastColumn="0" w:oddVBand="0" w:evenVBand="0" w:oddHBand="1" w:evenHBand="0" w:firstRowFirstColumn="0" w:firstRowLastColumn="0" w:lastRowFirstColumn="0" w:lastRowLastColumn="0"/>
              <w:rPr>
                <w:rFonts w:ascii="Roboto" w:hAnsi="Roboto" w:cs="Segoe UI"/>
                <w:sz w:val="22"/>
                <w:szCs w:val="22"/>
              </w:rPr>
            </w:pPr>
            <w:r w:rsidRPr="006C12EF">
              <w:rPr>
                <w:rFonts w:ascii="Roboto" w:hAnsi="Roboto" w:cs="Segoe UI"/>
                <w:sz w:val="22"/>
                <w:szCs w:val="22"/>
              </w:rPr>
              <w:t xml:space="preserve">A transmission medium. </w:t>
            </w:r>
            <w:r w:rsidR="009C624E" w:rsidRPr="006C12EF">
              <w:rPr>
                <w:rFonts w:ascii="Roboto" w:hAnsi="Roboto" w:cs="Segoe UI"/>
                <w:sz w:val="22"/>
                <w:szCs w:val="22"/>
                <w:u w:val="single"/>
              </w:rPr>
              <w:t>Local</w:t>
            </w:r>
            <w:r w:rsidR="009C624E" w:rsidRPr="006C12EF">
              <w:rPr>
                <w:rFonts w:ascii="Roboto" w:hAnsi="Roboto" w:cs="Segoe UI"/>
                <w:sz w:val="22"/>
                <w:szCs w:val="22"/>
              </w:rPr>
              <w:t xml:space="preserve"> </w:t>
            </w:r>
            <w:r w:rsidR="009C624E" w:rsidRPr="009C624E">
              <w:rPr>
                <w:rFonts w:ascii="Roboto" w:hAnsi="Roboto" w:cs="Segoe UI"/>
                <w:sz w:val="22"/>
                <w:szCs w:val="22"/>
              </w:rPr>
              <w:t>area networks are usually made with unshielded twisted pair (UTP) copper cable</w:t>
            </w:r>
            <w:r w:rsidR="009C624E" w:rsidRPr="006C12EF">
              <w:rPr>
                <w:rFonts w:ascii="Roboto" w:hAnsi="Roboto" w:cs="Segoe UI"/>
                <w:sz w:val="22"/>
                <w:szCs w:val="22"/>
              </w:rPr>
              <w:t xml:space="preserve">. </w:t>
            </w:r>
            <w:r w:rsidR="009C624E" w:rsidRPr="006C12EF">
              <w:rPr>
                <w:rFonts w:ascii="Roboto" w:eastAsiaTheme="minorHAnsi" w:hAnsi="Roboto" w:cs="Segoe UI"/>
                <w:sz w:val="22"/>
                <w:szCs w:val="22"/>
                <w:lang w:eastAsia="en-US"/>
              </w:rPr>
              <w:t xml:space="preserve">It is </w:t>
            </w:r>
            <w:r w:rsidR="009C624E" w:rsidRPr="006C12EF">
              <w:rPr>
                <w:rFonts w:ascii="Roboto" w:eastAsiaTheme="minorHAnsi" w:hAnsi="Roboto" w:cs="Segoe UI"/>
                <w:sz w:val="22"/>
                <w:szCs w:val="22"/>
                <w:u w:val="single"/>
                <w:lang w:eastAsia="en-US"/>
              </w:rPr>
              <w:t>cheap</w:t>
            </w:r>
            <w:r w:rsidR="009C624E" w:rsidRPr="006C12EF">
              <w:rPr>
                <w:rFonts w:ascii="Roboto" w:eastAsiaTheme="minorHAnsi" w:hAnsi="Roboto" w:cs="Segoe UI"/>
                <w:sz w:val="22"/>
                <w:szCs w:val="22"/>
                <w:lang w:eastAsia="en-US"/>
              </w:rPr>
              <w:t xml:space="preserve"> and flexible which makes it easy to install</w:t>
            </w:r>
          </w:p>
        </w:tc>
      </w:tr>
      <w:tr w:rsidR="00DB18A3" w:rsidRPr="009C624E" w14:paraId="5F198407" w14:textId="77777777" w:rsidTr="3A8A8277">
        <w:trPr>
          <w:trHeight w:val="1221"/>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left w:val="single" w:sz="4" w:space="0" w:color="auto"/>
              <w:bottom w:val="single" w:sz="4" w:space="0" w:color="auto"/>
              <w:right w:val="single" w:sz="4" w:space="0" w:color="auto"/>
            </w:tcBorders>
            <w:vAlign w:val="center"/>
          </w:tcPr>
          <w:p w14:paraId="7F27BEA1" w14:textId="5B3A1F5A" w:rsidR="00DB18A3" w:rsidRPr="00467F9E" w:rsidRDefault="00ED3ACF">
            <w:pPr>
              <w:pStyle w:val="paragraph"/>
              <w:spacing w:before="0" w:beforeAutospacing="0" w:after="0" w:afterAutospacing="0"/>
              <w:textAlignment w:val="baseline"/>
              <w:rPr>
                <w:rFonts w:ascii="Roboto" w:hAnsi="Roboto" w:cs="Segoe UI"/>
                <w:color w:val="FF0000"/>
                <w:sz w:val="22"/>
                <w:szCs w:val="22"/>
              </w:rPr>
            </w:pPr>
            <w:r w:rsidRPr="00467F9E">
              <w:rPr>
                <w:rFonts w:ascii="Roboto" w:hAnsi="Roboto" w:cs="Segoe UI"/>
                <w:color w:val="FF0000"/>
                <w:sz w:val="22"/>
                <w:szCs w:val="22"/>
              </w:rPr>
              <w:t>NIC</w:t>
            </w:r>
          </w:p>
        </w:tc>
        <w:tc>
          <w:tcPr>
            <w:tcW w:w="2268" w:type="dxa"/>
            <w:tcBorders>
              <w:top w:val="single" w:sz="4" w:space="0" w:color="auto"/>
              <w:left w:val="single" w:sz="4" w:space="0" w:color="auto"/>
              <w:bottom w:val="single" w:sz="4" w:space="0" w:color="auto"/>
              <w:right w:val="single" w:sz="4" w:space="0" w:color="auto"/>
            </w:tcBorders>
            <w:vAlign w:val="center"/>
          </w:tcPr>
          <w:p w14:paraId="32C925CB" w14:textId="6B0FC76C" w:rsidR="00DB18A3" w:rsidRPr="009C624E" w:rsidRDefault="00467F9E">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Roboto" w:hAnsi="Roboto" w:cs="Segoe UI"/>
                <w:sz w:val="18"/>
                <w:szCs w:val="18"/>
              </w:rPr>
            </w:pPr>
            <w:r w:rsidRPr="00D46B6E">
              <w:rPr>
                <w:rFonts w:ascii="Arial" w:hAnsi="Arial" w:cs="Arial"/>
                <w:noProof/>
              </w:rPr>
              <w:drawing>
                <wp:anchor distT="0" distB="0" distL="114300" distR="114300" simplePos="0" relativeHeight="251658242" behindDoc="0" locked="0" layoutInCell="1" allowOverlap="1" wp14:anchorId="6CCA5382" wp14:editId="70945BEA">
                  <wp:simplePos x="0" y="0"/>
                  <wp:positionH relativeFrom="column">
                    <wp:posOffset>58420</wp:posOffset>
                  </wp:positionH>
                  <wp:positionV relativeFrom="paragraph">
                    <wp:posOffset>59055</wp:posOffset>
                  </wp:positionV>
                  <wp:extent cx="695960" cy="680085"/>
                  <wp:effectExtent l="19050" t="19050" r="46990" b="43815"/>
                  <wp:wrapNone/>
                  <wp:docPr id="234" name="Google Shape;234;p17"/>
                  <wp:cNvGraphicFramePr/>
                  <a:graphic xmlns:a="http://schemas.openxmlformats.org/drawingml/2006/main">
                    <a:graphicData uri="http://schemas.openxmlformats.org/drawingml/2006/picture">
                      <pic:pic xmlns:pic="http://schemas.openxmlformats.org/drawingml/2006/picture">
                        <pic:nvPicPr>
                          <pic:cNvPr id="234" name="Google Shape;234;p17"/>
                          <pic:cNvPicPr preferRelativeResize="0"/>
                        </pic:nvPicPr>
                        <pic:blipFill rotWithShape="1">
                          <a:blip r:embed="rId11" cstate="print">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rcRect/>
                          <a:stretch/>
                        </pic:blipFill>
                        <pic:spPr>
                          <a:xfrm>
                            <a:off x="0" y="0"/>
                            <a:ext cx="695960" cy="680085"/>
                          </a:xfrm>
                          <a:prstGeom prst="rect">
                            <a:avLst/>
                          </a:prstGeom>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p>
        </w:tc>
        <w:tc>
          <w:tcPr>
            <w:tcW w:w="5273" w:type="dxa"/>
            <w:tcBorders>
              <w:top w:val="single" w:sz="4" w:space="0" w:color="auto"/>
              <w:left w:val="single" w:sz="4" w:space="0" w:color="auto"/>
              <w:bottom w:val="single" w:sz="4" w:space="0" w:color="auto"/>
              <w:right w:val="single" w:sz="4" w:space="0" w:color="auto"/>
            </w:tcBorders>
            <w:vAlign w:val="center"/>
          </w:tcPr>
          <w:p w14:paraId="69BBA799" w14:textId="163644E9" w:rsidR="00DB18A3" w:rsidRPr="006C12EF" w:rsidRDefault="00CF5380" w:rsidP="00CF5380">
            <w:pPr>
              <w:pStyle w:val="paragraph"/>
              <w:spacing w:after="0"/>
              <w:textAlignment w:val="baseline"/>
              <w:cnfStyle w:val="000000000000" w:firstRow="0" w:lastRow="0" w:firstColumn="0" w:lastColumn="0" w:oddVBand="0" w:evenVBand="0" w:oddHBand="0" w:evenHBand="0" w:firstRowFirstColumn="0" w:firstRowLastColumn="0" w:lastRowFirstColumn="0" w:lastRowLastColumn="0"/>
              <w:rPr>
                <w:rFonts w:ascii="Roboto" w:hAnsi="Roboto" w:cs="Segoe UI"/>
                <w:sz w:val="22"/>
                <w:szCs w:val="22"/>
              </w:rPr>
            </w:pPr>
            <w:r w:rsidRPr="006C12EF">
              <w:rPr>
                <w:rFonts w:ascii="Roboto" w:hAnsi="Roboto" w:cs="Segoe UI"/>
                <w:sz w:val="22"/>
                <w:szCs w:val="22"/>
              </w:rPr>
              <w:t>C</w:t>
            </w:r>
            <w:r w:rsidRPr="00CF5380">
              <w:rPr>
                <w:rFonts w:ascii="Roboto" w:hAnsi="Roboto" w:cs="Segoe UI"/>
                <w:sz w:val="22"/>
                <w:szCs w:val="22"/>
              </w:rPr>
              <w:t>onnects a device wired or wirelessly to a LAN</w:t>
            </w:r>
            <w:r w:rsidRPr="006C12EF">
              <w:rPr>
                <w:rFonts w:ascii="Roboto" w:hAnsi="Roboto" w:cs="Segoe UI"/>
                <w:sz w:val="22"/>
                <w:szCs w:val="22"/>
              </w:rPr>
              <w:t xml:space="preserve">. </w:t>
            </w:r>
            <w:r w:rsidRPr="006C12EF">
              <w:rPr>
                <w:rFonts w:ascii="Roboto" w:eastAsiaTheme="minorHAnsi" w:hAnsi="Roboto" w:cs="Segoe UI"/>
                <w:sz w:val="22"/>
                <w:szCs w:val="22"/>
                <w:lang w:eastAsia="en-US"/>
              </w:rPr>
              <w:t xml:space="preserve">It uses a </w:t>
            </w:r>
            <w:r w:rsidR="00467F9E" w:rsidRPr="00467F9E">
              <w:rPr>
                <w:rFonts w:ascii="Roboto" w:eastAsiaTheme="minorHAnsi" w:hAnsi="Roboto" w:cs="Segoe UI"/>
                <w:b/>
                <w:bCs/>
                <w:color w:val="FF0000"/>
                <w:sz w:val="22"/>
                <w:szCs w:val="22"/>
                <w:lang w:eastAsia="en-US"/>
              </w:rPr>
              <w:t>p</w:t>
            </w:r>
            <w:r w:rsidR="00467F9E" w:rsidRPr="00467F9E">
              <w:rPr>
                <w:rFonts w:ascii="Roboto" w:eastAsiaTheme="minorHAnsi" w:hAnsi="Roboto" w:cs="Segoe UI"/>
                <w:b/>
                <w:bCs/>
                <w:color w:val="FF0000"/>
                <w:sz w:val="22"/>
                <w:szCs w:val="22"/>
              </w:rPr>
              <w:t>rotocol</w:t>
            </w:r>
            <w:r w:rsidRPr="00467F9E">
              <w:rPr>
                <w:rFonts w:ascii="Roboto" w:eastAsiaTheme="minorHAnsi" w:hAnsi="Roboto" w:cs="Segoe UI"/>
                <w:color w:val="FF0000"/>
                <w:sz w:val="22"/>
                <w:szCs w:val="22"/>
                <w:lang w:eastAsia="en-US"/>
              </w:rPr>
              <w:t xml:space="preserve"> </w:t>
            </w:r>
            <w:r w:rsidRPr="006C12EF">
              <w:rPr>
                <w:rFonts w:ascii="Roboto" w:eastAsiaTheme="minorHAnsi" w:hAnsi="Roboto" w:cs="Segoe UI"/>
                <w:sz w:val="22"/>
                <w:szCs w:val="22"/>
                <w:lang w:eastAsia="en-US"/>
              </w:rPr>
              <w:t>to ensure successful communication with other devices.</w:t>
            </w:r>
            <w:r w:rsidR="004F0B28" w:rsidRPr="006C12EF">
              <w:rPr>
                <w:rFonts w:ascii="Roboto" w:eastAsiaTheme="minorHAnsi" w:hAnsi="Roboto" w:cs="Segoe UI"/>
                <w:sz w:val="22"/>
                <w:szCs w:val="22"/>
                <w:lang w:eastAsia="en-US"/>
              </w:rPr>
              <w:t xml:space="preserve"> Has a permanent, unique number, called the </w:t>
            </w:r>
            <w:r w:rsidR="00467F9E" w:rsidRPr="00467F9E">
              <w:rPr>
                <w:rFonts w:ascii="Roboto" w:eastAsiaTheme="minorHAnsi" w:hAnsi="Roboto" w:cs="Segoe UI"/>
                <w:b/>
                <w:bCs/>
                <w:color w:val="FF0000"/>
                <w:sz w:val="22"/>
                <w:szCs w:val="22"/>
                <w:lang w:eastAsia="en-US"/>
              </w:rPr>
              <w:t>M</w:t>
            </w:r>
            <w:r w:rsidR="00467F9E" w:rsidRPr="00467F9E">
              <w:rPr>
                <w:rFonts w:ascii="Roboto" w:eastAsiaTheme="minorHAnsi" w:hAnsi="Roboto" w:cs="Segoe UI"/>
                <w:b/>
                <w:bCs/>
                <w:color w:val="FF0000"/>
                <w:sz w:val="22"/>
                <w:szCs w:val="22"/>
              </w:rPr>
              <w:t>AC</w:t>
            </w:r>
            <w:r w:rsidR="00467F9E" w:rsidRPr="00467F9E">
              <w:rPr>
                <w:rFonts w:ascii="Roboto" w:eastAsiaTheme="minorHAnsi" w:hAnsi="Roboto" w:cs="Segoe UI"/>
                <w:color w:val="FF0000"/>
                <w:sz w:val="22"/>
                <w:szCs w:val="22"/>
              </w:rPr>
              <w:t xml:space="preserve"> </w:t>
            </w:r>
            <w:r w:rsidR="004F0B28" w:rsidRPr="006C12EF">
              <w:rPr>
                <w:rFonts w:ascii="Roboto" w:eastAsiaTheme="minorHAnsi" w:hAnsi="Roboto" w:cs="Segoe UI"/>
                <w:sz w:val="22"/>
                <w:szCs w:val="22"/>
                <w:lang w:eastAsia="en-US"/>
              </w:rPr>
              <w:t>address</w:t>
            </w:r>
          </w:p>
        </w:tc>
      </w:tr>
      <w:tr w:rsidR="006C12EF" w:rsidRPr="009C624E" w14:paraId="3E2F2695" w14:textId="2EAB626E" w:rsidTr="3A8A8277">
        <w:trPr>
          <w:cnfStyle w:val="000000100000" w:firstRow="0" w:lastRow="0" w:firstColumn="0" w:lastColumn="0" w:oddVBand="0" w:evenVBand="0" w:oddHBand="1" w:evenHBand="0" w:firstRowFirstColumn="0" w:firstRowLastColumn="0" w:lastRowFirstColumn="0" w:lastRowLastColumn="0"/>
          <w:trHeight w:val="1221"/>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left w:val="single" w:sz="4" w:space="0" w:color="auto"/>
              <w:bottom w:val="single" w:sz="4" w:space="0" w:color="auto"/>
              <w:right w:val="single" w:sz="4" w:space="0" w:color="auto"/>
            </w:tcBorders>
            <w:vAlign w:val="center"/>
          </w:tcPr>
          <w:p w14:paraId="77633517" w14:textId="7E575D9C" w:rsidR="00D23099" w:rsidRPr="00467F9E" w:rsidRDefault="00467F9E" w:rsidP="00FF749B">
            <w:pPr>
              <w:pStyle w:val="paragraph"/>
              <w:spacing w:before="0" w:after="0"/>
              <w:textAlignment w:val="baseline"/>
              <w:rPr>
                <w:rFonts w:ascii="Roboto" w:hAnsi="Roboto" w:cs="Segoe UI"/>
                <w:color w:val="FF0000"/>
                <w:sz w:val="22"/>
                <w:szCs w:val="22"/>
              </w:rPr>
            </w:pPr>
            <w:r w:rsidRPr="00467F9E">
              <w:rPr>
                <w:rFonts w:ascii="Roboto" w:hAnsi="Roboto" w:cs="Segoe UI"/>
                <w:color w:val="FF0000"/>
                <w:sz w:val="22"/>
                <w:szCs w:val="22"/>
              </w:rPr>
              <w:t>Switch</w:t>
            </w:r>
          </w:p>
        </w:tc>
        <w:tc>
          <w:tcPr>
            <w:tcW w:w="2268" w:type="dxa"/>
            <w:tcBorders>
              <w:top w:val="single" w:sz="4" w:space="0" w:color="auto"/>
              <w:left w:val="single" w:sz="4" w:space="0" w:color="auto"/>
              <w:bottom w:val="single" w:sz="4" w:space="0" w:color="auto"/>
              <w:right w:val="single" w:sz="4" w:space="0" w:color="auto"/>
            </w:tcBorders>
            <w:vAlign w:val="center"/>
          </w:tcPr>
          <w:p w14:paraId="33F8B642" w14:textId="0F2821CA" w:rsidR="00D23099" w:rsidRPr="009C624E" w:rsidRDefault="00467F9E" w:rsidP="00FF749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Roboto" w:hAnsi="Roboto" w:cs="Segoe UI"/>
                <w:sz w:val="18"/>
                <w:szCs w:val="18"/>
              </w:rPr>
            </w:pPr>
            <w:r w:rsidRPr="00A95E50">
              <w:rPr>
                <w:rFonts w:ascii="Roboto" w:hAnsi="Roboto" w:cs="Arial"/>
                <w:noProof/>
                <w:sz w:val="26"/>
                <w:szCs w:val="26"/>
              </w:rPr>
              <w:drawing>
                <wp:anchor distT="0" distB="0" distL="114300" distR="114300" simplePos="0" relativeHeight="251658241" behindDoc="0" locked="0" layoutInCell="1" allowOverlap="1" wp14:anchorId="2B5B527B" wp14:editId="52960B05">
                  <wp:simplePos x="0" y="0"/>
                  <wp:positionH relativeFrom="column">
                    <wp:posOffset>2540</wp:posOffset>
                  </wp:positionH>
                  <wp:positionV relativeFrom="paragraph">
                    <wp:posOffset>-79375</wp:posOffset>
                  </wp:positionV>
                  <wp:extent cx="914400" cy="685800"/>
                  <wp:effectExtent l="0" t="0" r="0" b="0"/>
                  <wp:wrapNone/>
                  <wp:docPr id="2050" name="Picture 2" descr="A five-port network switch with a yellow and red UTP cable connected to it. Green lights on the machine indicate that data is being transmitted.">
                    <a:extLst xmlns:a="http://schemas.openxmlformats.org/drawingml/2006/main">
                      <a:ext uri="{FF2B5EF4-FFF2-40B4-BE49-F238E27FC236}">
                        <a16:creationId xmlns:a16="http://schemas.microsoft.com/office/drawing/2014/main" id="{BACEF116-66E8-4507-EAE3-99A5BCDF398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 name="Picture 2" descr="A five-port network switch with a yellow and red UTP cable connected to it. Green lights on the machine indicate that data is being transmitted.">
                            <a:extLst>
                              <a:ext uri="{FF2B5EF4-FFF2-40B4-BE49-F238E27FC236}">
                                <a16:creationId xmlns:a16="http://schemas.microsoft.com/office/drawing/2014/main" id="{BACEF116-66E8-4507-EAE3-99A5BCDF3987}"/>
                              </a:ext>
                            </a:extLst>
                          </pic:cNvPr>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l="11667"/>
                          <a:stretch/>
                        </pic:blipFill>
                        <pic:spPr bwMode="auto">
                          <a:xfrm>
                            <a:off x="0" y="0"/>
                            <a:ext cx="914400" cy="685800"/>
                          </a:xfrm>
                          <a:prstGeom prst="rect">
                            <a:avLst/>
                          </a:prstGeom>
                          <a:extLst>
                            <a:ext uri="{909E8E84-426E-40DD-AFC4-6F175D3DCCD1}">
                              <a14:hiddenFill xmlns:a14="http://schemas.microsoft.com/office/drawing/2010/main">
                                <a:solidFill>
                                  <a:srgbClr val="FFFFFF"/>
                                </a:solidFill>
                              </a14:hiddenFill>
                            </a:ext>
                          </a:extLst>
                        </pic:spPr>
                      </pic:pic>
                    </a:graphicData>
                  </a:graphic>
                  <wp14:sizeRelH relativeFrom="margin">
                    <wp14:pctWidth>0</wp14:pctWidth>
                  </wp14:sizeRelH>
                  <wp14:sizeRelV relativeFrom="margin">
                    <wp14:pctHeight>0</wp14:pctHeight>
                  </wp14:sizeRelV>
                </wp:anchor>
              </w:drawing>
            </w:r>
          </w:p>
        </w:tc>
        <w:tc>
          <w:tcPr>
            <w:tcW w:w="5273" w:type="dxa"/>
            <w:tcBorders>
              <w:top w:val="single" w:sz="4" w:space="0" w:color="auto"/>
              <w:left w:val="single" w:sz="4" w:space="0" w:color="auto"/>
              <w:bottom w:val="single" w:sz="4" w:space="0" w:color="auto"/>
              <w:right w:val="single" w:sz="4" w:space="0" w:color="auto"/>
            </w:tcBorders>
            <w:vAlign w:val="center"/>
          </w:tcPr>
          <w:p w14:paraId="7FEBEA07" w14:textId="6DDF0A3B" w:rsidR="00D23099" w:rsidRPr="006C12EF" w:rsidRDefault="00C97021" w:rsidP="00FF749B">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rPr>
                <w:rFonts w:ascii="Roboto" w:hAnsi="Roboto" w:cs="Segoe UI"/>
                <w:sz w:val="22"/>
                <w:szCs w:val="22"/>
              </w:rPr>
            </w:pPr>
            <w:r w:rsidRPr="006C12EF">
              <w:rPr>
                <w:rFonts w:ascii="Roboto" w:hAnsi="Roboto" w:cs="Segoe UI"/>
                <w:sz w:val="22"/>
                <w:szCs w:val="22"/>
              </w:rPr>
              <w:t xml:space="preserve">Sends data between computers on a local area network. It can only route traffic on a </w:t>
            </w:r>
            <w:r w:rsidR="00467F9E" w:rsidRPr="00467F9E">
              <w:rPr>
                <w:rFonts w:ascii="Roboto" w:hAnsi="Roboto" w:cs="Segoe UI"/>
                <w:b/>
                <w:bCs/>
                <w:color w:val="FF0000"/>
                <w:sz w:val="22"/>
                <w:szCs w:val="22"/>
              </w:rPr>
              <w:t>local</w:t>
            </w:r>
            <w:r w:rsidR="00467F9E">
              <w:rPr>
                <w:rFonts w:ascii="Roboto" w:hAnsi="Roboto" w:cs="Segoe UI"/>
                <w:sz w:val="22"/>
                <w:szCs w:val="22"/>
              </w:rPr>
              <w:t xml:space="preserve"> </w:t>
            </w:r>
            <w:r w:rsidRPr="006C12EF">
              <w:rPr>
                <w:rFonts w:ascii="Roboto" w:hAnsi="Roboto" w:cs="Segoe UI"/>
                <w:sz w:val="22"/>
                <w:szCs w:val="22"/>
              </w:rPr>
              <w:t xml:space="preserve">network. </w:t>
            </w:r>
            <w:r w:rsidR="004F3101" w:rsidRPr="006C12EF">
              <w:rPr>
                <w:rFonts w:ascii="Roboto" w:hAnsi="Roboto" w:cs="Segoe UI"/>
                <w:sz w:val="22"/>
                <w:szCs w:val="22"/>
              </w:rPr>
              <w:t xml:space="preserve">It uses the </w:t>
            </w:r>
            <w:r w:rsidR="00881A39" w:rsidRPr="00881A39">
              <w:rPr>
                <w:rFonts w:ascii="Roboto" w:hAnsi="Roboto" w:cs="Segoe UI"/>
                <w:b/>
                <w:bCs/>
                <w:color w:val="FF0000"/>
                <w:sz w:val="22"/>
                <w:szCs w:val="22"/>
              </w:rPr>
              <w:t>MAC</w:t>
            </w:r>
            <w:r w:rsidR="00881A39" w:rsidRPr="00881A39">
              <w:rPr>
                <w:rFonts w:ascii="Roboto" w:hAnsi="Roboto" w:cs="Segoe UI"/>
                <w:color w:val="FF0000"/>
                <w:sz w:val="22"/>
                <w:szCs w:val="22"/>
              </w:rPr>
              <w:t xml:space="preserve"> </w:t>
            </w:r>
            <w:r w:rsidR="004F3101" w:rsidRPr="006C12EF">
              <w:rPr>
                <w:rFonts w:ascii="Roboto" w:hAnsi="Roboto" w:cs="Segoe UI"/>
                <w:sz w:val="22"/>
                <w:szCs w:val="22"/>
              </w:rPr>
              <w:t>address on a device to route traffic</w:t>
            </w:r>
          </w:p>
        </w:tc>
      </w:tr>
      <w:tr w:rsidR="00FF749B" w:rsidRPr="009C624E" w14:paraId="12DE9EDA" w14:textId="77777777" w:rsidTr="3A8A8277">
        <w:trPr>
          <w:trHeight w:val="1221"/>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left w:val="single" w:sz="4" w:space="0" w:color="auto"/>
              <w:bottom w:val="single" w:sz="4" w:space="0" w:color="auto"/>
              <w:right w:val="single" w:sz="4" w:space="0" w:color="auto"/>
            </w:tcBorders>
            <w:vAlign w:val="center"/>
          </w:tcPr>
          <w:p w14:paraId="515C4D4F" w14:textId="67F394DD" w:rsidR="00FF749B" w:rsidRPr="00467F9E" w:rsidRDefault="00467F9E" w:rsidP="00FF749B">
            <w:pPr>
              <w:pStyle w:val="paragraph"/>
              <w:spacing w:before="0" w:beforeAutospacing="0" w:after="0" w:afterAutospacing="0"/>
              <w:textAlignment w:val="baseline"/>
              <w:rPr>
                <w:rFonts w:ascii="Roboto" w:hAnsi="Roboto" w:cs="Segoe UI"/>
                <w:color w:val="FF0000"/>
                <w:sz w:val="22"/>
                <w:szCs w:val="22"/>
              </w:rPr>
            </w:pPr>
            <w:r w:rsidRPr="00467F9E">
              <w:rPr>
                <w:rFonts w:ascii="Roboto" w:hAnsi="Roboto" w:cs="Segoe UI"/>
                <w:color w:val="FF0000"/>
                <w:sz w:val="22"/>
                <w:szCs w:val="22"/>
              </w:rPr>
              <w:t>Router</w:t>
            </w:r>
          </w:p>
        </w:tc>
        <w:tc>
          <w:tcPr>
            <w:tcW w:w="2268" w:type="dxa"/>
            <w:tcBorders>
              <w:top w:val="single" w:sz="4" w:space="0" w:color="auto"/>
              <w:left w:val="single" w:sz="4" w:space="0" w:color="auto"/>
              <w:bottom w:val="single" w:sz="4" w:space="0" w:color="auto"/>
              <w:right w:val="single" w:sz="4" w:space="0" w:color="auto"/>
            </w:tcBorders>
            <w:vAlign w:val="center"/>
          </w:tcPr>
          <w:p w14:paraId="5D0EA7BD" w14:textId="0095995A" w:rsidR="00FF749B" w:rsidRPr="009C624E" w:rsidRDefault="00467F9E" w:rsidP="00FF749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Roboto" w:hAnsi="Roboto" w:cs="Segoe UI"/>
                <w:sz w:val="18"/>
                <w:szCs w:val="18"/>
              </w:rPr>
            </w:pPr>
            <w:r w:rsidRPr="00C57DDE">
              <w:rPr>
                <w:rFonts w:ascii="Arial" w:hAnsi="Arial" w:cs="Arial"/>
                <w:noProof/>
                <w:sz w:val="22"/>
                <w:szCs w:val="22"/>
              </w:rPr>
              <w:drawing>
                <wp:anchor distT="0" distB="0" distL="114300" distR="114300" simplePos="0" relativeHeight="251658243" behindDoc="0" locked="0" layoutInCell="1" allowOverlap="1" wp14:anchorId="60429D68" wp14:editId="623F8527">
                  <wp:simplePos x="0" y="0"/>
                  <wp:positionH relativeFrom="column">
                    <wp:posOffset>288925</wp:posOffset>
                  </wp:positionH>
                  <wp:positionV relativeFrom="paragraph">
                    <wp:posOffset>-38735</wp:posOffset>
                  </wp:positionV>
                  <wp:extent cx="327660" cy="911860"/>
                  <wp:effectExtent l="0" t="0" r="0" b="2540"/>
                  <wp:wrapNone/>
                  <wp:docPr id="3074" name="Picture 2" descr="Three core routers; larger machines than a consumer product.">
                    <a:extLst xmlns:a="http://schemas.openxmlformats.org/drawingml/2006/main">
                      <a:ext uri="{FF2B5EF4-FFF2-40B4-BE49-F238E27FC236}">
                        <a16:creationId xmlns:a16="http://schemas.microsoft.com/office/drawing/2014/main" id="{0A4BEA4C-EF04-027C-5703-3CC178F32E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74" name="Picture 2" descr="Three core routers; larger machines than a consumer product.">
                            <a:extLst>
                              <a:ext uri="{FF2B5EF4-FFF2-40B4-BE49-F238E27FC236}">
                                <a16:creationId xmlns:a16="http://schemas.microsoft.com/office/drawing/2014/main" id="{0A4BEA4C-EF04-027C-5703-3CC178F32EB7}"/>
                              </a:ext>
                            </a:extLst>
                          </pic:cNvPr>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r="64061"/>
                          <a:stretch/>
                        </pic:blipFill>
                        <pic:spPr bwMode="auto">
                          <a:xfrm>
                            <a:off x="0" y="0"/>
                            <a:ext cx="327660" cy="9118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5273" w:type="dxa"/>
            <w:tcBorders>
              <w:top w:val="single" w:sz="4" w:space="0" w:color="auto"/>
              <w:left w:val="single" w:sz="4" w:space="0" w:color="auto"/>
              <w:bottom w:val="single" w:sz="4" w:space="0" w:color="auto"/>
              <w:right w:val="single" w:sz="4" w:space="0" w:color="auto"/>
            </w:tcBorders>
            <w:vAlign w:val="center"/>
          </w:tcPr>
          <w:p w14:paraId="1645E7E9" w14:textId="739A5DE0" w:rsidR="00FF749B" w:rsidRPr="006C12EF" w:rsidRDefault="006774DB" w:rsidP="00FF749B">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Roboto" w:hAnsi="Roboto" w:cs="Segoe UI"/>
                <w:sz w:val="22"/>
                <w:szCs w:val="22"/>
              </w:rPr>
            </w:pPr>
            <w:r w:rsidRPr="006C12EF">
              <w:rPr>
                <w:rFonts w:ascii="Roboto" w:hAnsi="Roboto" w:cs="Segoe UI"/>
                <w:sz w:val="22"/>
                <w:szCs w:val="22"/>
              </w:rPr>
              <w:t xml:space="preserve">Connects different networks. </w:t>
            </w:r>
            <w:r w:rsidR="007943E3" w:rsidRPr="006C12EF">
              <w:rPr>
                <w:rFonts w:ascii="Roboto" w:hAnsi="Roboto" w:cs="Segoe UI"/>
                <w:sz w:val="22"/>
                <w:szCs w:val="22"/>
              </w:rPr>
              <w:t xml:space="preserve">It reads the </w:t>
            </w:r>
            <w:r w:rsidR="00881A39" w:rsidRPr="00881A39">
              <w:rPr>
                <w:rFonts w:ascii="Roboto" w:hAnsi="Roboto" w:cs="Segoe UI"/>
                <w:b/>
                <w:bCs/>
                <w:color w:val="FF0000"/>
                <w:sz w:val="22"/>
                <w:szCs w:val="22"/>
              </w:rPr>
              <w:t>IP</w:t>
            </w:r>
            <w:r w:rsidR="007943E3" w:rsidRPr="006C12EF">
              <w:rPr>
                <w:rFonts w:ascii="Roboto" w:hAnsi="Roboto" w:cs="Segoe UI"/>
                <w:sz w:val="22"/>
                <w:szCs w:val="22"/>
              </w:rPr>
              <w:t xml:space="preserve"> address and forward messages to the correct </w:t>
            </w:r>
            <w:r w:rsidR="00881A39" w:rsidRPr="00881A39">
              <w:rPr>
                <w:rFonts w:ascii="Roboto" w:hAnsi="Roboto" w:cs="Segoe UI"/>
                <w:b/>
                <w:bCs/>
                <w:color w:val="FF0000"/>
                <w:sz w:val="22"/>
                <w:szCs w:val="22"/>
              </w:rPr>
              <w:t>network</w:t>
            </w:r>
          </w:p>
        </w:tc>
      </w:tr>
      <w:tr w:rsidR="00FF749B" w:rsidRPr="009C624E" w14:paraId="195FD0AD" w14:textId="77777777" w:rsidTr="3A8A8277">
        <w:trPr>
          <w:cnfStyle w:val="000000100000" w:firstRow="0" w:lastRow="0" w:firstColumn="0" w:lastColumn="0" w:oddVBand="0" w:evenVBand="0" w:oddHBand="1" w:evenHBand="0" w:firstRowFirstColumn="0" w:firstRowLastColumn="0" w:lastRowFirstColumn="0" w:lastRowLastColumn="0"/>
          <w:trHeight w:val="1221"/>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left w:val="single" w:sz="4" w:space="0" w:color="auto"/>
              <w:bottom w:val="single" w:sz="4" w:space="0" w:color="auto"/>
              <w:right w:val="single" w:sz="4" w:space="0" w:color="auto"/>
            </w:tcBorders>
            <w:vAlign w:val="center"/>
          </w:tcPr>
          <w:p w14:paraId="2EC1BE7B" w14:textId="0FAA31E0" w:rsidR="00FF749B" w:rsidRPr="00467F9E" w:rsidRDefault="00467F9E" w:rsidP="00FF749B">
            <w:pPr>
              <w:pStyle w:val="paragraph"/>
              <w:spacing w:before="0" w:beforeAutospacing="0" w:after="0" w:afterAutospacing="0"/>
              <w:textAlignment w:val="baseline"/>
              <w:rPr>
                <w:rFonts w:ascii="Roboto" w:hAnsi="Roboto" w:cs="Segoe UI"/>
                <w:color w:val="FF0000"/>
                <w:sz w:val="22"/>
                <w:szCs w:val="22"/>
              </w:rPr>
            </w:pPr>
            <w:r w:rsidRPr="00467F9E">
              <w:rPr>
                <w:rFonts w:ascii="Roboto" w:hAnsi="Roboto" w:cs="Segoe UI"/>
                <w:color w:val="FF0000"/>
                <w:sz w:val="22"/>
                <w:szCs w:val="22"/>
              </w:rPr>
              <w:t>WAP</w:t>
            </w:r>
          </w:p>
        </w:tc>
        <w:tc>
          <w:tcPr>
            <w:tcW w:w="2268" w:type="dxa"/>
            <w:tcBorders>
              <w:top w:val="single" w:sz="4" w:space="0" w:color="auto"/>
              <w:left w:val="single" w:sz="4" w:space="0" w:color="auto"/>
              <w:bottom w:val="single" w:sz="4" w:space="0" w:color="auto"/>
              <w:right w:val="single" w:sz="4" w:space="0" w:color="auto"/>
            </w:tcBorders>
            <w:vAlign w:val="center"/>
          </w:tcPr>
          <w:p w14:paraId="59B541C9" w14:textId="5E824BF1" w:rsidR="00FF749B" w:rsidRPr="009C624E" w:rsidRDefault="6B2CC432" w:rsidP="3A8A8277">
            <w:pPr>
              <w:pStyle w:val="paragraph"/>
              <w:spacing w:before="0" w:beforeAutospacing="0" w:after="0" w:afterAutospacing="0"/>
              <w:textAlignment w:val="baseline"/>
              <w:cnfStyle w:val="000000100000" w:firstRow="0" w:lastRow="0" w:firstColumn="0" w:lastColumn="0" w:oddVBand="0" w:evenVBand="0" w:oddHBand="1" w:evenHBand="0" w:firstRowFirstColumn="0" w:firstRowLastColumn="0" w:lastRowFirstColumn="0" w:lastRowLastColumn="0"/>
            </w:pPr>
            <w:r>
              <w:rPr>
                <w:noProof/>
              </w:rPr>
              <w:drawing>
                <wp:inline distT="0" distB="0" distL="0" distR="0" wp14:anchorId="1C9EC460" wp14:editId="712F824E">
                  <wp:extent cx="838200" cy="838200"/>
                  <wp:effectExtent l="0" t="0" r="0" b="0"/>
                  <wp:docPr id="367150214" name="Picture 367150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838200" cy="838200"/>
                          </a:xfrm>
                          <a:prstGeom prst="rect">
                            <a:avLst/>
                          </a:prstGeom>
                        </pic:spPr>
                      </pic:pic>
                    </a:graphicData>
                  </a:graphic>
                </wp:inline>
              </w:drawing>
            </w:r>
          </w:p>
        </w:tc>
        <w:tc>
          <w:tcPr>
            <w:tcW w:w="5273" w:type="dxa"/>
            <w:tcBorders>
              <w:top w:val="single" w:sz="4" w:space="0" w:color="auto"/>
              <w:left w:val="single" w:sz="4" w:space="0" w:color="auto"/>
              <w:bottom w:val="single" w:sz="4" w:space="0" w:color="auto"/>
              <w:right w:val="single" w:sz="4" w:space="0" w:color="auto"/>
            </w:tcBorders>
            <w:vAlign w:val="center"/>
          </w:tcPr>
          <w:p w14:paraId="19A99257" w14:textId="6423EA30" w:rsidR="00FF749B" w:rsidRPr="006C12EF" w:rsidRDefault="00425BEA" w:rsidP="00425BEA">
            <w:pPr>
              <w:pStyle w:val="paragraph"/>
              <w:spacing w:after="0"/>
              <w:textAlignment w:val="baseline"/>
              <w:cnfStyle w:val="000000100000" w:firstRow="0" w:lastRow="0" w:firstColumn="0" w:lastColumn="0" w:oddVBand="0" w:evenVBand="0" w:oddHBand="1" w:evenHBand="0" w:firstRowFirstColumn="0" w:firstRowLastColumn="0" w:lastRowFirstColumn="0" w:lastRowLastColumn="0"/>
              <w:rPr>
                <w:rFonts w:ascii="Roboto" w:hAnsi="Roboto" w:cs="Segoe UI"/>
                <w:sz w:val="22"/>
                <w:szCs w:val="22"/>
              </w:rPr>
            </w:pPr>
            <w:r w:rsidRPr="006C12EF">
              <w:rPr>
                <w:rFonts w:ascii="Roboto" w:hAnsi="Roboto" w:cs="Segoe UI"/>
                <w:sz w:val="22"/>
                <w:szCs w:val="22"/>
              </w:rPr>
              <w:t>A</w:t>
            </w:r>
            <w:r w:rsidRPr="00425BEA">
              <w:rPr>
                <w:rFonts w:ascii="Roboto" w:hAnsi="Roboto" w:cs="Segoe UI"/>
                <w:sz w:val="22"/>
                <w:szCs w:val="22"/>
              </w:rPr>
              <w:t>llow</w:t>
            </w:r>
            <w:r w:rsidR="00881A39">
              <w:rPr>
                <w:rFonts w:ascii="Roboto" w:hAnsi="Roboto" w:cs="Segoe UI"/>
                <w:sz w:val="22"/>
                <w:szCs w:val="22"/>
              </w:rPr>
              <w:t>s</w:t>
            </w:r>
            <w:r w:rsidRPr="00425BEA">
              <w:rPr>
                <w:rFonts w:ascii="Roboto" w:hAnsi="Roboto" w:cs="Segoe UI"/>
                <w:sz w:val="22"/>
                <w:szCs w:val="22"/>
              </w:rPr>
              <w:t xml:space="preserve"> wireless devices to connect to a wired network</w:t>
            </w:r>
            <w:r w:rsidRPr="006C12EF">
              <w:rPr>
                <w:rFonts w:ascii="Roboto" w:hAnsi="Roboto" w:cs="Segoe UI"/>
                <w:sz w:val="22"/>
                <w:szCs w:val="22"/>
              </w:rPr>
              <w:t xml:space="preserve">. </w:t>
            </w:r>
            <w:r w:rsidRPr="006C12EF">
              <w:rPr>
                <w:rFonts w:ascii="Roboto" w:eastAsiaTheme="minorHAnsi" w:hAnsi="Roboto" w:cs="Segoe UI"/>
                <w:sz w:val="22"/>
                <w:szCs w:val="22"/>
                <w:lang w:eastAsia="en-US"/>
              </w:rPr>
              <w:t>Convert</w:t>
            </w:r>
            <w:r w:rsidR="00881A39">
              <w:rPr>
                <w:rFonts w:ascii="Roboto" w:eastAsiaTheme="minorHAnsi" w:hAnsi="Roboto" w:cs="Segoe UI"/>
                <w:sz w:val="22"/>
                <w:szCs w:val="22"/>
                <w:lang w:eastAsia="en-US"/>
              </w:rPr>
              <w:t>s</w:t>
            </w:r>
            <w:r w:rsidRPr="006C12EF">
              <w:rPr>
                <w:rFonts w:ascii="Roboto" w:eastAsiaTheme="minorHAnsi" w:hAnsi="Roboto" w:cs="Segoe UI"/>
                <w:sz w:val="22"/>
                <w:szCs w:val="22"/>
                <w:lang w:eastAsia="en-US"/>
              </w:rPr>
              <w:t xml:space="preserve"> data </w:t>
            </w:r>
            <w:r w:rsidR="00881A39">
              <w:rPr>
                <w:rFonts w:ascii="Roboto" w:eastAsiaTheme="minorHAnsi" w:hAnsi="Roboto" w:cs="Segoe UI"/>
                <w:sz w:val="22"/>
                <w:szCs w:val="22"/>
                <w:lang w:eastAsia="en-US"/>
              </w:rPr>
              <w:t>it</w:t>
            </w:r>
            <w:r w:rsidRPr="006C12EF">
              <w:rPr>
                <w:rFonts w:ascii="Roboto" w:eastAsiaTheme="minorHAnsi" w:hAnsi="Roboto" w:cs="Segoe UI"/>
                <w:sz w:val="22"/>
                <w:szCs w:val="22"/>
                <w:lang w:eastAsia="en-US"/>
              </w:rPr>
              <w:t xml:space="preserve"> receive</w:t>
            </w:r>
            <w:r w:rsidR="00881A39">
              <w:rPr>
                <w:rFonts w:ascii="Roboto" w:eastAsiaTheme="minorHAnsi" w:hAnsi="Roboto" w:cs="Segoe UI"/>
                <w:sz w:val="22"/>
                <w:szCs w:val="22"/>
                <w:lang w:eastAsia="en-US"/>
              </w:rPr>
              <w:t>d</w:t>
            </w:r>
            <w:r w:rsidRPr="006C12EF">
              <w:rPr>
                <w:rFonts w:ascii="Roboto" w:eastAsiaTheme="minorHAnsi" w:hAnsi="Roboto" w:cs="Segoe UI"/>
                <w:sz w:val="22"/>
                <w:szCs w:val="22"/>
                <w:lang w:eastAsia="en-US"/>
              </w:rPr>
              <w:t xml:space="preserve"> through cables into a </w:t>
            </w:r>
            <w:r w:rsidR="004C5E3B" w:rsidRPr="004C5E3B">
              <w:rPr>
                <w:rFonts w:ascii="Roboto" w:eastAsiaTheme="minorHAnsi" w:hAnsi="Roboto" w:cs="Segoe UI"/>
                <w:b/>
                <w:bCs/>
                <w:color w:val="FF0000"/>
                <w:sz w:val="22"/>
                <w:szCs w:val="22"/>
                <w:lang w:eastAsia="en-US"/>
              </w:rPr>
              <w:t>wireless</w:t>
            </w:r>
            <w:r w:rsidRPr="006C12EF">
              <w:rPr>
                <w:rFonts w:ascii="Roboto" w:eastAsiaTheme="minorHAnsi" w:hAnsi="Roboto" w:cs="Segoe UI"/>
                <w:sz w:val="22"/>
                <w:szCs w:val="22"/>
                <w:lang w:eastAsia="en-US"/>
              </w:rPr>
              <w:t xml:space="preserve"> signal (&amp; vice versa)</w:t>
            </w:r>
          </w:p>
        </w:tc>
      </w:tr>
      <w:tr w:rsidR="00DB18A3" w:rsidRPr="009C624E" w14:paraId="5C08EA2A" w14:textId="77777777" w:rsidTr="3A8A8277">
        <w:trPr>
          <w:trHeight w:val="1221"/>
        </w:trPr>
        <w:tc>
          <w:tcPr>
            <w:cnfStyle w:val="001000000000" w:firstRow="0" w:lastRow="0" w:firstColumn="1" w:lastColumn="0" w:oddVBand="0" w:evenVBand="0" w:oddHBand="0" w:evenHBand="0" w:firstRowFirstColumn="0" w:firstRowLastColumn="0" w:lastRowFirstColumn="0" w:lastRowLastColumn="0"/>
            <w:tcW w:w="1980" w:type="dxa"/>
            <w:tcBorders>
              <w:top w:val="single" w:sz="4" w:space="0" w:color="auto"/>
              <w:left w:val="single" w:sz="4" w:space="0" w:color="auto"/>
              <w:bottom w:val="single" w:sz="4" w:space="0" w:color="auto"/>
              <w:right w:val="single" w:sz="4" w:space="0" w:color="auto"/>
            </w:tcBorders>
            <w:vAlign w:val="center"/>
          </w:tcPr>
          <w:p w14:paraId="55868C58" w14:textId="4B05B439" w:rsidR="00DB18A3" w:rsidRPr="00467F9E" w:rsidRDefault="00467F9E">
            <w:pPr>
              <w:pStyle w:val="paragraph"/>
              <w:spacing w:before="0" w:beforeAutospacing="0" w:after="0" w:afterAutospacing="0"/>
              <w:textAlignment w:val="baseline"/>
              <w:rPr>
                <w:rFonts w:ascii="Roboto" w:hAnsi="Roboto" w:cs="Segoe UI"/>
                <w:color w:val="FF0000"/>
                <w:sz w:val="22"/>
                <w:szCs w:val="22"/>
              </w:rPr>
            </w:pPr>
            <w:r w:rsidRPr="00467F9E">
              <w:rPr>
                <w:rFonts w:ascii="Roboto" w:hAnsi="Roboto" w:cs="Segoe UI"/>
                <w:color w:val="FF0000"/>
                <w:sz w:val="22"/>
                <w:szCs w:val="22"/>
              </w:rPr>
              <w:t>Fibre optic cable</w:t>
            </w:r>
          </w:p>
        </w:tc>
        <w:tc>
          <w:tcPr>
            <w:tcW w:w="2268" w:type="dxa"/>
            <w:tcBorders>
              <w:top w:val="single" w:sz="4" w:space="0" w:color="auto"/>
              <w:left w:val="single" w:sz="4" w:space="0" w:color="auto"/>
              <w:bottom w:val="single" w:sz="4" w:space="0" w:color="auto"/>
              <w:right w:val="single" w:sz="4" w:space="0" w:color="auto"/>
            </w:tcBorders>
            <w:vAlign w:val="center"/>
          </w:tcPr>
          <w:p w14:paraId="25C2E549" w14:textId="2C6027A8" w:rsidR="00DB18A3" w:rsidRPr="009C624E" w:rsidRDefault="00467F9E">
            <w:pPr>
              <w:pStyle w:val="paragraph"/>
              <w:spacing w:before="0" w:beforeAutospacing="0" w:after="0" w:afterAutospacing="0"/>
              <w:textAlignment w:val="baseline"/>
              <w:cnfStyle w:val="000000000000" w:firstRow="0" w:lastRow="0" w:firstColumn="0" w:lastColumn="0" w:oddVBand="0" w:evenVBand="0" w:oddHBand="0" w:evenHBand="0" w:firstRowFirstColumn="0" w:firstRowLastColumn="0" w:lastRowFirstColumn="0" w:lastRowLastColumn="0"/>
              <w:rPr>
                <w:rFonts w:ascii="Roboto" w:hAnsi="Roboto" w:cs="Segoe UI"/>
                <w:sz w:val="18"/>
                <w:szCs w:val="18"/>
              </w:rPr>
            </w:pPr>
            <w:r w:rsidRPr="00DB18A3">
              <w:rPr>
                <w:rFonts w:ascii="Roboto" w:hAnsi="Roboto" w:cs="Arial"/>
                <w:noProof/>
                <w:sz w:val="26"/>
                <w:szCs w:val="26"/>
              </w:rPr>
              <w:drawing>
                <wp:anchor distT="0" distB="0" distL="114300" distR="114300" simplePos="0" relativeHeight="251658245" behindDoc="0" locked="0" layoutInCell="1" allowOverlap="1" wp14:anchorId="25B301B9" wp14:editId="28A8793B">
                  <wp:simplePos x="0" y="0"/>
                  <wp:positionH relativeFrom="column">
                    <wp:posOffset>49530</wp:posOffset>
                  </wp:positionH>
                  <wp:positionV relativeFrom="paragraph">
                    <wp:posOffset>92710</wp:posOffset>
                  </wp:positionV>
                  <wp:extent cx="959485" cy="609600"/>
                  <wp:effectExtent l="0" t="152400" r="335915" b="171450"/>
                  <wp:wrapNone/>
                  <wp:docPr id="252" name="Google Shape;252;p18" descr="Image result for fibre optic cable"/>
                  <wp:cNvGraphicFramePr/>
                  <a:graphic xmlns:a="http://schemas.openxmlformats.org/drawingml/2006/main">
                    <a:graphicData uri="http://schemas.openxmlformats.org/drawingml/2006/picture">
                      <pic:pic xmlns:pic="http://schemas.openxmlformats.org/drawingml/2006/picture">
                        <pic:nvPicPr>
                          <pic:cNvPr id="252" name="Google Shape;252;p18" descr="Image result for fibre optic cable"/>
                          <pic:cNvPicPr preferRelativeResize="0"/>
                        </pic:nvPicPr>
                        <pic:blipFill rotWithShape="1">
                          <a:blip r:embed="rId16">
                            <a:clrChange>
                              <a:clrFrom>
                                <a:srgbClr val="E8E4E3"/>
                              </a:clrFrom>
                              <a:clrTo>
                                <a:srgbClr val="E8E4E3">
                                  <a:alpha val="0"/>
                                </a:srgbClr>
                              </a:clrTo>
                            </a:clrChange>
                            <a:alphaModFix/>
                          </a:blip>
                          <a:srcRect/>
                          <a:stretch/>
                        </pic:blipFill>
                        <pic:spPr>
                          <a:xfrm>
                            <a:off x="0" y="0"/>
                            <a:ext cx="959485" cy="609600"/>
                          </a:xfrm>
                          <a:prstGeom prst="rect">
                            <a:avLst/>
                          </a:prstGeom>
                          <a:noFill/>
                          <a:ln>
                            <a:noFill/>
                          </a:ln>
                          <a:effectLst>
                            <a:outerShdw blurRad="292100" dist="139700" dir="2700000" algn="tl" rotWithShape="0">
                              <a:srgbClr val="333333">
                                <a:alpha val="64705"/>
                              </a:srgbClr>
                            </a:outerShdw>
                          </a:effectLst>
                        </pic:spPr>
                      </pic:pic>
                    </a:graphicData>
                  </a:graphic>
                  <wp14:sizeRelH relativeFrom="margin">
                    <wp14:pctWidth>0</wp14:pctWidth>
                  </wp14:sizeRelH>
                  <wp14:sizeRelV relativeFrom="margin">
                    <wp14:pctHeight>0</wp14:pctHeight>
                  </wp14:sizeRelV>
                </wp:anchor>
              </w:drawing>
            </w:r>
          </w:p>
        </w:tc>
        <w:tc>
          <w:tcPr>
            <w:tcW w:w="5273" w:type="dxa"/>
            <w:tcBorders>
              <w:top w:val="single" w:sz="4" w:space="0" w:color="auto"/>
              <w:left w:val="single" w:sz="4" w:space="0" w:color="auto"/>
              <w:bottom w:val="single" w:sz="4" w:space="0" w:color="auto"/>
              <w:right w:val="single" w:sz="4" w:space="0" w:color="auto"/>
            </w:tcBorders>
            <w:vAlign w:val="center"/>
          </w:tcPr>
          <w:p w14:paraId="40E2E8C7" w14:textId="456088D7" w:rsidR="00DB18A3" w:rsidRPr="006C12EF" w:rsidRDefault="004F3054" w:rsidP="004F3054">
            <w:pPr>
              <w:pStyle w:val="paragraph"/>
              <w:spacing w:after="0"/>
              <w:textAlignment w:val="baseline"/>
              <w:cnfStyle w:val="000000000000" w:firstRow="0" w:lastRow="0" w:firstColumn="0" w:lastColumn="0" w:oddVBand="0" w:evenVBand="0" w:oddHBand="0" w:evenHBand="0" w:firstRowFirstColumn="0" w:firstRowLastColumn="0" w:lastRowFirstColumn="0" w:lastRowLastColumn="0"/>
              <w:rPr>
                <w:rFonts w:ascii="Roboto" w:hAnsi="Roboto" w:cs="Segoe UI"/>
                <w:sz w:val="22"/>
                <w:szCs w:val="22"/>
              </w:rPr>
            </w:pPr>
            <w:r w:rsidRPr="004F3054">
              <w:rPr>
                <w:rFonts w:ascii="Roboto" w:hAnsi="Roboto" w:cs="Segoe UI"/>
                <w:sz w:val="22"/>
                <w:szCs w:val="22"/>
              </w:rPr>
              <w:t xml:space="preserve">Long-distance connections and wide area networks are usually connected with </w:t>
            </w:r>
            <w:r w:rsidRPr="006C12EF">
              <w:rPr>
                <w:rFonts w:ascii="Roboto" w:hAnsi="Roboto" w:cs="Segoe UI"/>
                <w:sz w:val="22"/>
                <w:szCs w:val="22"/>
              </w:rPr>
              <w:t xml:space="preserve">this. It </w:t>
            </w:r>
            <w:r w:rsidRPr="006C12EF">
              <w:rPr>
                <w:rFonts w:ascii="Roboto" w:eastAsiaTheme="minorHAnsi" w:hAnsi="Roboto" w:cs="Segoe UI"/>
                <w:sz w:val="22"/>
                <w:szCs w:val="22"/>
                <w:lang w:eastAsia="en-US"/>
              </w:rPr>
              <w:t xml:space="preserve">has a higher </w:t>
            </w:r>
            <w:r w:rsidR="004C5E3B" w:rsidRPr="004C5E3B">
              <w:rPr>
                <w:rFonts w:ascii="Roboto" w:eastAsiaTheme="minorHAnsi" w:hAnsi="Roboto" w:cs="Segoe UI"/>
                <w:b/>
                <w:bCs/>
                <w:color w:val="FF0000"/>
                <w:sz w:val="22"/>
                <w:szCs w:val="22"/>
                <w:lang w:eastAsia="en-US"/>
              </w:rPr>
              <w:t>bandwidth</w:t>
            </w:r>
            <w:r w:rsidR="004C5E3B">
              <w:rPr>
                <w:rFonts w:ascii="Roboto" w:eastAsiaTheme="minorHAnsi" w:hAnsi="Roboto" w:cs="Segoe UI"/>
                <w:sz w:val="22"/>
                <w:szCs w:val="22"/>
                <w:lang w:eastAsia="en-US"/>
              </w:rPr>
              <w:t xml:space="preserve"> </w:t>
            </w:r>
            <w:r w:rsidRPr="006C12EF">
              <w:rPr>
                <w:rFonts w:ascii="Roboto" w:eastAsiaTheme="minorHAnsi" w:hAnsi="Roboto" w:cs="Segoe UI"/>
                <w:sz w:val="22"/>
                <w:szCs w:val="22"/>
                <w:lang w:eastAsia="en-US"/>
              </w:rPr>
              <w:t>than copper and suffers from less</w:t>
            </w:r>
            <w:r w:rsidR="004C5E3B">
              <w:rPr>
                <w:rFonts w:ascii="Roboto" w:eastAsiaTheme="minorHAnsi" w:hAnsi="Roboto" w:cs="Segoe UI"/>
                <w:sz w:val="22"/>
                <w:szCs w:val="22"/>
                <w:lang w:eastAsia="en-US"/>
              </w:rPr>
              <w:t xml:space="preserve"> </w:t>
            </w:r>
            <w:r w:rsidR="004C5E3B" w:rsidRPr="004C5E3B">
              <w:rPr>
                <w:rFonts w:ascii="Roboto" w:eastAsiaTheme="minorHAnsi" w:hAnsi="Roboto" w:cs="Segoe UI"/>
                <w:b/>
                <w:bCs/>
                <w:color w:val="FF0000"/>
                <w:sz w:val="22"/>
                <w:szCs w:val="22"/>
                <w:lang w:eastAsia="en-US"/>
              </w:rPr>
              <w:t>interference</w:t>
            </w:r>
            <w:r w:rsidRPr="006C12EF">
              <w:rPr>
                <w:rFonts w:ascii="Roboto" w:eastAsiaTheme="minorHAnsi" w:hAnsi="Roboto" w:cs="Segoe UI"/>
                <w:sz w:val="22"/>
                <w:szCs w:val="22"/>
                <w:lang w:eastAsia="en-US"/>
              </w:rPr>
              <w:t>.</w:t>
            </w:r>
          </w:p>
        </w:tc>
      </w:tr>
    </w:tbl>
    <w:p w14:paraId="4CACD7E2" w14:textId="31A80837" w:rsidR="0056043F" w:rsidRDefault="0056043F" w:rsidP="00C663BA">
      <w:pPr>
        <w:pStyle w:val="paragraph"/>
        <w:spacing w:before="0" w:beforeAutospacing="0" w:after="0" w:afterAutospacing="0"/>
        <w:textAlignment w:val="baseline"/>
        <w:rPr>
          <w:rFonts w:ascii="Segoe UI" w:hAnsi="Segoe UI" w:cs="Segoe UI"/>
          <w:sz w:val="18"/>
          <w:szCs w:val="18"/>
        </w:rPr>
      </w:pPr>
    </w:p>
    <w:p w14:paraId="1DE2E78C" w14:textId="77777777" w:rsidR="0056043F" w:rsidRDefault="0056043F" w:rsidP="0056043F">
      <w:pPr>
        <w:pStyle w:val="paragraph"/>
        <w:spacing w:before="0" w:beforeAutospacing="0" w:after="0" w:afterAutospacing="0"/>
        <w:textAlignment w:val="baseline"/>
        <w:rPr>
          <w:rFonts w:ascii="Segoe UI" w:hAnsi="Segoe UI" w:cs="Segoe UI"/>
          <w:sz w:val="18"/>
          <w:szCs w:val="18"/>
        </w:rPr>
      </w:pPr>
      <w:r>
        <w:rPr>
          <w:rStyle w:val="eop"/>
          <w:rFonts w:ascii="Arial" w:hAnsi="Arial" w:cs="Arial"/>
          <w:sz w:val="22"/>
          <w:szCs w:val="22"/>
        </w:rPr>
        <w:t> </w:t>
      </w:r>
    </w:p>
    <w:p w14:paraId="600D18B0" w14:textId="4490A544" w:rsidR="0045146B" w:rsidRDefault="0045146B" w:rsidP="0045146B">
      <w:pPr>
        <w:pStyle w:val="paragraph"/>
        <w:spacing w:before="0" w:beforeAutospacing="0" w:after="0" w:afterAutospacing="0"/>
        <w:textAlignment w:val="baseline"/>
        <w:rPr>
          <w:rFonts w:ascii="DM Sans Medium" w:hAnsi="DM Sans Medium" w:cs="Arial"/>
          <w:b/>
          <w:bCs/>
          <w:sz w:val="26"/>
          <w:szCs w:val="26"/>
        </w:rPr>
      </w:pPr>
      <w:r w:rsidRPr="00A57F23">
        <w:rPr>
          <w:rFonts w:ascii="DM Sans Medium" w:hAnsi="DM Sans Medium" w:cs="Arial"/>
          <w:b/>
          <w:bCs/>
          <w:sz w:val="26"/>
          <w:szCs w:val="26"/>
        </w:rPr>
        <w:lastRenderedPageBreak/>
        <w:t xml:space="preserve">Activity </w:t>
      </w:r>
      <w:r w:rsidR="265430A5" w:rsidRPr="65476E78">
        <w:rPr>
          <w:rFonts w:ascii="DM Sans Medium" w:hAnsi="DM Sans Medium" w:cs="Arial"/>
          <w:b/>
          <w:bCs/>
          <w:sz w:val="26"/>
          <w:szCs w:val="26"/>
        </w:rPr>
        <w:t>2</w:t>
      </w:r>
      <w:r w:rsidRPr="00A57F23">
        <w:rPr>
          <w:rFonts w:ascii="DM Sans Medium" w:hAnsi="DM Sans Medium" w:cs="Arial"/>
          <w:b/>
          <w:bCs/>
          <w:sz w:val="26"/>
          <w:szCs w:val="26"/>
        </w:rPr>
        <w:t xml:space="preserve"> – </w:t>
      </w:r>
      <w:r w:rsidR="00505BA3">
        <w:rPr>
          <w:rFonts w:ascii="DM Sans Medium" w:hAnsi="DM Sans Medium" w:cs="Arial"/>
          <w:b/>
          <w:bCs/>
          <w:sz w:val="26"/>
          <w:szCs w:val="26"/>
        </w:rPr>
        <w:t>Hide and Draw!</w:t>
      </w:r>
    </w:p>
    <w:p w14:paraId="4BD45BF2" w14:textId="224D0CD3" w:rsidR="003413D9" w:rsidRPr="004D4EF1" w:rsidRDefault="003413D9" w:rsidP="00182049">
      <w:pPr>
        <w:pStyle w:val="paragraph"/>
        <w:numPr>
          <w:ilvl w:val="0"/>
          <w:numId w:val="1"/>
        </w:numPr>
        <w:spacing w:before="0" w:beforeAutospacing="0" w:after="0" w:afterAutospacing="0"/>
        <w:textAlignment w:val="baseline"/>
        <w:rPr>
          <w:rFonts w:ascii="Roboto" w:hAnsi="Roboto" w:cs="Arial"/>
        </w:rPr>
      </w:pPr>
      <w:r w:rsidRPr="004D4EF1">
        <w:rPr>
          <w:rFonts w:ascii="Roboto" w:hAnsi="Roboto" w:cs="Arial"/>
        </w:rPr>
        <w:t xml:space="preserve">Drag the shapes </w:t>
      </w:r>
      <w:r w:rsidR="00182049" w:rsidRPr="004D4EF1">
        <w:rPr>
          <w:rFonts w:ascii="Roboto" w:hAnsi="Roboto" w:cs="Arial"/>
        </w:rPr>
        <w:t>into a Star network topology</w:t>
      </w:r>
    </w:p>
    <w:p w14:paraId="0B64A58B" w14:textId="6534E43C" w:rsidR="00182049" w:rsidRDefault="000F3E0F" w:rsidP="00182049">
      <w:pPr>
        <w:pStyle w:val="paragraph"/>
        <w:spacing w:before="0" w:beforeAutospacing="0" w:after="0" w:afterAutospacing="0"/>
        <w:textAlignment w:val="baseline"/>
        <w:rPr>
          <w:rFonts w:ascii="Roboto" w:hAnsi="Roboto" w:cs="Arial"/>
          <w:sz w:val="26"/>
          <w:szCs w:val="26"/>
        </w:rPr>
      </w:pPr>
      <w:r w:rsidRPr="000F3E0F">
        <w:rPr>
          <w:rFonts w:ascii="Roboto" w:hAnsi="Roboto" w:cs="Arial"/>
          <w:noProof/>
          <w:sz w:val="26"/>
          <w:szCs w:val="26"/>
        </w:rPr>
        <w:drawing>
          <wp:inline distT="0" distB="0" distL="0" distR="0" wp14:anchorId="3924B0BB" wp14:editId="1CD2F763">
            <wp:extent cx="4971802" cy="3728852"/>
            <wp:effectExtent l="0" t="0" r="635" b="0"/>
            <wp:docPr id="5" name="Graphic 4">
              <a:extLst xmlns:a="http://schemas.openxmlformats.org/drawingml/2006/main">
                <a:ext uri="{FF2B5EF4-FFF2-40B4-BE49-F238E27FC236}">
                  <a16:creationId xmlns:a16="http://schemas.microsoft.com/office/drawing/2014/main" id="{86583A8E-6F83-A6AB-84E8-48CFE3F29FD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c 4">
                      <a:extLst>
                        <a:ext uri="{FF2B5EF4-FFF2-40B4-BE49-F238E27FC236}">
                          <a16:creationId xmlns:a16="http://schemas.microsoft.com/office/drawing/2014/main" id="{86583A8E-6F83-A6AB-84E8-48CFE3F29FDF}"/>
                        </a:ext>
                      </a:extLst>
                    </pic:cNvPr>
                    <pic:cNvPicPr>
                      <a:picLocks noChangeAspect="1"/>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4987024" cy="3740269"/>
                    </a:xfrm>
                    <a:prstGeom prst="rect">
                      <a:avLst/>
                    </a:prstGeom>
                  </pic:spPr>
                </pic:pic>
              </a:graphicData>
            </a:graphic>
          </wp:inline>
        </w:drawing>
      </w:r>
    </w:p>
    <w:p w14:paraId="262C325D" w14:textId="77777777" w:rsidR="00182049" w:rsidRDefault="00182049" w:rsidP="00182049">
      <w:pPr>
        <w:pStyle w:val="paragraph"/>
        <w:spacing w:before="0" w:beforeAutospacing="0" w:after="0" w:afterAutospacing="0"/>
        <w:textAlignment w:val="baseline"/>
        <w:rPr>
          <w:rFonts w:ascii="Roboto" w:hAnsi="Roboto" w:cs="Arial"/>
          <w:sz w:val="26"/>
          <w:szCs w:val="26"/>
        </w:rPr>
      </w:pPr>
    </w:p>
    <w:p w14:paraId="51A43D37" w14:textId="2976063A" w:rsidR="00182049" w:rsidRPr="004D4EF1" w:rsidRDefault="00182049" w:rsidP="00182049">
      <w:pPr>
        <w:pStyle w:val="paragraph"/>
        <w:numPr>
          <w:ilvl w:val="0"/>
          <w:numId w:val="1"/>
        </w:numPr>
        <w:spacing w:before="0" w:beforeAutospacing="0" w:after="0" w:afterAutospacing="0"/>
        <w:textAlignment w:val="baseline"/>
        <w:rPr>
          <w:rFonts w:ascii="Roboto" w:hAnsi="Roboto" w:cs="Arial"/>
        </w:rPr>
      </w:pPr>
      <w:r w:rsidRPr="004D4EF1">
        <w:rPr>
          <w:rFonts w:ascii="Roboto" w:hAnsi="Roboto" w:cs="Arial"/>
        </w:rPr>
        <w:t>Now create a Mesh network topology.</w:t>
      </w:r>
    </w:p>
    <w:p w14:paraId="4B998ED6" w14:textId="36EACB92" w:rsidR="00874141" w:rsidRDefault="00874141">
      <w:pPr>
        <w:rPr>
          <w:rFonts w:ascii="DM Sans Medium" w:hAnsi="DM Sans Medium" w:cs="Arial"/>
          <w:b/>
          <w:bCs/>
          <w:sz w:val="26"/>
          <w:szCs w:val="26"/>
        </w:rPr>
      </w:pPr>
      <w:r w:rsidRPr="00874141">
        <w:rPr>
          <w:rFonts w:ascii="DM Sans Medium" w:hAnsi="DM Sans Medium" w:cs="Arial"/>
          <w:b/>
          <w:bCs/>
          <w:noProof/>
          <w:sz w:val="26"/>
          <w:szCs w:val="26"/>
        </w:rPr>
        <w:drawing>
          <wp:inline distT="0" distB="0" distL="0" distR="0" wp14:anchorId="689061D3" wp14:editId="5CB5248F">
            <wp:extent cx="4880758" cy="3660569"/>
            <wp:effectExtent l="0" t="0" r="0" b="0"/>
            <wp:docPr id="1223498053" name="Graphic 3">
              <a:extLst xmlns:a="http://schemas.openxmlformats.org/drawingml/2006/main">
                <a:ext uri="{FF2B5EF4-FFF2-40B4-BE49-F238E27FC236}">
                  <a16:creationId xmlns:a16="http://schemas.microsoft.com/office/drawing/2014/main" id="{4850DC29-BF81-FBD9-1D2F-A9053B0F2A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phic 3">
                      <a:extLst>
                        <a:ext uri="{FF2B5EF4-FFF2-40B4-BE49-F238E27FC236}">
                          <a16:creationId xmlns:a16="http://schemas.microsoft.com/office/drawing/2014/main" id="{4850DC29-BF81-FBD9-1D2F-A9053B0F2AE1}"/>
                        </a:ext>
                      </a:extLst>
                    </pic:cNvPr>
                    <pic:cNvPicPr>
                      <a:picLocks noChangeAspect="1"/>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4898365" cy="3673775"/>
                    </a:xfrm>
                    <a:prstGeom prst="rect">
                      <a:avLst/>
                    </a:prstGeom>
                  </pic:spPr>
                </pic:pic>
              </a:graphicData>
            </a:graphic>
          </wp:inline>
        </w:drawing>
      </w:r>
    </w:p>
    <w:p w14:paraId="7C7BD6CF" w14:textId="585C89C3" w:rsidR="00717469" w:rsidRDefault="00717469">
      <w:pPr>
        <w:rPr>
          <w:rFonts w:ascii="DM Sans Medium" w:eastAsia="Times New Roman" w:hAnsi="DM Sans Medium" w:cs="Arial"/>
          <w:b/>
          <w:bCs/>
          <w:sz w:val="26"/>
          <w:szCs w:val="26"/>
          <w:lang w:eastAsia="en-GB"/>
        </w:rPr>
      </w:pPr>
      <w:r>
        <w:rPr>
          <w:rFonts w:ascii="DM Sans Medium" w:hAnsi="DM Sans Medium" w:cs="Arial"/>
          <w:b/>
          <w:bCs/>
          <w:sz w:val="26"/>
          <w:szCs w:val="26"/>
        </w:rPr>
        <w:br w:type="page"/>
      </w:r>
    </w:p>
    <w:p w14:paraId="00CE3036" w14:textId="22E0409A" w:rsidR="003413D9" w:rsidRPr="00273304" w:rsidRDefault="00717469" w:rsidP="0045146B">
      <w:pPr>
        <w:pStyle w:val="paragraph"/>
        <w:spacing w:before="0" w:beforeAutospacing="0" w:after="0" w:afterAutospacing="0"/>
        <w:textAlignment w:val="baseline"/>
        <w:rPr>
          <w:rFonts w:ascii="DM Sans Medium" w:hAnsi="DM Sans Medium" w:cs="Arial"/>
          <w:b/>
          <w:bCs/>
          <w:sz w:val="36"/>
          <w:szCs w:val="36"/>
        </w:rPr>
      </w:pPr>
      <w:r>
        <w:rPr>
          <w:rFonts w:ascii="DM Sans Medium" w:hAnsi="DM Sans Medium" w:cs="Arial"/>
          <w:b/>
          <w:bCs/>
          <w:sz w:val="26"/>
          <w:szCs w:val="26"/>
        </w:rPr>
        <w:lastRenderedPageBreak/>
        <w:t>A</w:t>
      </w:r>
      <w:r w:rsidR="00273304">
        <w:rPr>
          <w:rFonts w:ascii="DM Sans Medium" w:hAnsi="DM Sans Medium" w:cs="Arial"/>
          <w:b/>
          <w:bCs/>
          <w:sz w:val="26"/>
          <w:szCs w:val="26"/>
        </w:rPr>
        <w:t xml:space="preserve">ctivity </w:t>
      </w:r>
      <w:r w:rsidR="33BE7E32" w:rsidRPr="65476E78">
        <w:rPr>
          <w:rFonts w:ascii="DM Sans Medium" w:hAnsi="DM Sans Medium" w:cs="Arial"/>
          <w:b/>
          <w:bCs/>
          <w:sz w:val="26"/>
          <w:szCs w:val="26"/>
        </w:rPr>
        <w:t>3</w:t>
      </w:r>
      <w:r w:rsidR="00273304">
        <w:rPr>
          <w:rFonts w:ascii="DM Sans Medium" w:hAnsi="DM Sans Medium" w:cs="Arial"/>
          <w:b/>
          <w:bCs/>
          <w:sz w:val="26"/>
          <w:szCs w:val="26"/>
        </w:rPr>
        <w:t xml:space="preserve"> – Compare wired v wireless</w:t>
      </w:r>
    </w:p>
    <w:p w14:paraId="32741F5C" w14:textId="5C51C991" w:rsidR="00BD78DC" w:rsidRPr="004D4EF1" w:rsidRDefault="003603CE" w:rsidP="00BD78DC">
      <w:pPr>
        <w:pStyle w:val="paragraph"/>
        <w:spacing w:before="0" w:beforeAutospacing="0" w:after="0" w:afterAutospacing="0"/>
        <w:textAlignment w:val="baseline"/>
        <w:rPr>
          <w:rFonts w:ascii="Roboto" w:hAnsi="Roboto" w:cs="Arial"/>
        </w:rPr>
      </w:pPr>
      <w:r w:rsidRPr="004D4EF1">
        <w:rPr>
          <w:rFonts w:ascii="Roboto" w:hAnsi="Roboto"/>
        </w:rPr>
        <w:t>Drag</w:t>
      </w:r>
      <w:r w:rsidR="0031081B" w:rsidRPr="004D4EF1">
        <w:rPr>
          <w:rFonts w:ascii="Roboto" w:hAnsi="Roboto"/>
        </w:rPr>
        <w:t xml:space="preserve"> the "Wired and "Wireless" </w:t>
      </w:r>
      <w:r w:rsidR="002742EF" w:rsidRPr="004D4EF1">
        <w:rPr>
          <w:rFonts w:ascii="Roboto" w:hAnsi="Roboto"/>
        </w:rPr>
        <w:t>icons</w:t>
      </w:r>
      <w:r w:rsidR="0031081B" w:rsidRPr="004D4EF1">
        <w:rPr>
          <w:rFonts w:ascii="Roboto" w:hAnsi="Roboto"/>
        </w:rPr>
        <w:t xml:space="preserve"> to where you think they should </w:t>
      </w:r>
      <w:r w:rsidR="002742EF" w:rsidRPr="004D4EF1">
        <w:rPr>
          <w:rFonts w:ascii="Roboto" w:hAnsi="Roboto"/>
        </w:rPr>
        <w:t xml:space="preserve">sit </w:t>
      </w:r>
    </w:p>
    <w:p w14:paraId="2DC5F6C2" w14:textId="5E4CCE27" w:rsidR="00407438" w:rsidRPr="004D4EF1" w:rsidRDefault="002742EF" w:rsidP="002742EF">
      <w:pPr>
        <w:rPr>
          <w:rFonts w:ascii="Roboto" w:hAnsi="Roboto"/>
          <w:sz w:val="24"/>
          <w:szCs w:val="24"/>
        </w:rPr>
      </w:pPr>
      <w:r w:rsidRPr="004D4EF1">
        <w:rPr>
          <w:rFonts w:ascii="Roboto" w:hAnsi="Roboto"/>
          <w:sz w:val="24"/>
          <w:szCs w:val="24"/>
        </w:rPr>
        <w:t>on the diagram, poor on the left, good on the right.</w:t>
      </w:r>
      <w:r w:rsidR="00407438" w:rsidRPr="004D4EF1">
        <w:rPr>
          <w:rFonts w:ascii="Roboto" w:hAnsi="Roboto"/>
          <w:sz w:val="24"/>
          <w:szCs w:val="24"/>
        </w:rPr>
        <w:t xml:space="preserve"> If stuck, use Isaac to help you:  </w:t>
      </w:r>
      <w:hyperlink r:id="rId21" w:history="1">
        <w:r w:rsidR="00407438" w:rsidRPr="004D4EF1">
          <w:rPr>
            <w:rStyle w:val="Hyperlink"/>
            <w:rFonts w:ascii="Roboto" w:hAnsi="Roboto"/>
            <w:sz w:val="24"/>
            <w:szCs w:val="24"/>
          </w:rPr>
          <w:t>https://isaaccomputerscience.org/concepts/net_network_wired_wireless</w:t>
        </w:r>
      </w:hyperlink>
      <w:r w:rsidR="00407438" w:rsidRPr="004D4EF1">
        <w:rPr>
          <w:rFonts w:ascii="Roboto" w:hAnsi="Roboto"/>
          <w:sz w:val="24"/>
          <w:szCs w:val="24"/>
        </w:rPr>
        <w:t xml:space="preserve"> </w:t>
      </w:r>
    </w:p>
    <w:p w14:paraId="7F92CC7A" w14:textId="1BDB773A" w:rsidR="002742EF" w:rsidRDefault="004D4EF1" w:rsidP="395E6256">
      <w:pPr>
        <w:pStyle w:val="paragraph"/>
        <w:spacing w:before="0" w:beforeAutospacing="0" w:after="0" w:afterAutospacing="0" w:line="480" w:lineRule="auto"/>
        <w:textAlignment w:val="baseline"/>
        <w:rPr>
          <w:rFonts w:ascii="Roboto" w:hAnsi="Roboto" w:cs="Arial"/>
        </w:rPr>
      </w:pPr>
      <w:r>
        <w:rPr>
          <w:noProof/>
        </w:rPr>
        <w:drawing>
          <wp:inline distT="0" distB="0" distL="0" distR="0" wp14:anchorId="4D79A10B" wp14:editId="7BB0A3CD">
            <wp:extent cx="5731510" cy="3478530"/>
            <wp:effectExtent l="0" t="0" r="2540" b="7620"/>
            <wp:docPr id="860315771" name="Picture 1" descr="A diagram of a speed security ran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315771" name="Picture 1" descr="A diagram of a speed security range&#10;&#10;Description automatically generated"/>
                    <pic:cNvPicPr/>
                  </pic:nvPicPr>
                  <pic:blipFill>
                    <a:blip r:embed="rId22"/>
                    <a:stretch>
                      <a:fillRect/>
                    </a:stretch>
                  </pic:blipFill>
                  <pic:spPr>
                    <a:xfrm>
                      <a:off x="0" y="0"/>
                      <a:ext cx="5731510" cy="3478530"/>
                    </a:xfrm>
                    <a:prstGeom prst="rect">
                      <a:avLst/>
                    </a:prstGeom>
                  </pic:spPr>
                </pic:pic>
              </a:graphicData>
            </a:graphic>
          </wp:inline>
        </w:drawing>
      </w:r>
    </w:p>
    <w:p w14:paraId="2D06AACB" w14:textId="4FA4ED3F" w:rsidR="00273304" w:rsidRDefault="003603CE" w:rsidP="0045146B">
      <w:pPr>
        <w:pStyle w:val="paragraph"/>
        <w:spacing w:before="0" w:beforeAutospacing="0" w:after="0" w:afterAutospacing="0"/>
        <w:textAlignment w:val="baseline"/>
        <w:rPr>
          <w:rFonts w:ascii="Roboto" w:hAnsi="Roboto" w:cs="Arial"/>
        </w:rPr>
      </w:pPr>
      <w:r w:rsidRPr="003603CE">
        <w:rPr>
          <w:rFonts w:ascii="Roboto" w:hAnsi="Roboto" w:cs="Arial"/>
        </w:rPr>
        <w:t xml:space="preserve"> </w:t>
      </w:r>
    </w:p>
    <w:p w14:paraId="5E0CE0B2" w14:textId="35F5237A" w:rsidR="0031081B" w:rsidRDefault="0031081B" w:rsidP="0045146B">
      <w:pPr>
        <w:pStyle w:val="paragraph"/>
        <w:spacing w:before="0" w:beforeAutospacing="0" w:after="0" w:afterAutospacing="0"/>
        <w:textAlignment w:val="baseline"/>
        <w:rPr>
          <w:rFonts w:ascii="Roboto" w:hAnsi="Roboto" w:cs="Arial"/>
        </w:rPr>
      </w:pPr>
    </w:p>
    <w:p w14:paraId="5E99EB92" w14:textId="77777777" w:rsidR="00143A7F" w:rsidRDefault="00143A7F" w:rsidP="0045146B">
      <w:pPr>
        <w:pStyle w:val="paragraph"/>
        <w:spacing w:before="0" w:beforeAutospacing="0" w:after="0" w:afterAutospacing="0"/>
        <w:textAlignment w:val="baseline"/>
        <w:rPr>
          <w:rFonts w:ascii="Roboto" w:hAnsi="Roboto" w:cs="Arial"/>
        </w:rPr>
      </w:pPr>
    </w:p>
    <w:p w14:paraId="5DDA51BC" w14:textId="77777777" w:rsidR="00143A7F" w:rsidRDefault="00143A7F" w:rsidP="0045146B">
      <w:pPr>
        <w:pStyle w:val="paragraph"/>
        <w:spacing w:before="0" w:beforeAutospacing="0" w:after="0" w:afterAutospacing="0"/>
        <w:textAlignment w:val="baseline"/>
        <w:rPr>
          <w:rFonts w:ascii="Roboto" w:hAnsi="Roboto" w:cs="Arial"/>
        </w:rPr>
      </w:pPr>
    </w:p>
    <w:p w14:paraId="1325118C" w14:textId="0102B51C" w:rsidR="00BD78DC" w:rsidRDefault="006E0A1D" w:rsidP="0045146B">
      <w:pPr>
        <w:pStyle w:val="paragraph"/>
        <w:spacing w:before="0" w:beforeAutospacing="0" w:after="0" w:afterAutospacing="0"/>
        <w:textAlignment w:val="baseline"/>
        <w:rPr>
          <w:rFonts w:ascii="Roboto" w:hAnsi="Roboto" w:cs="Arial"/>
        </w:rPr>
      </w:pPr>
      <w:r w:rsidRPr="006E0A1D">
        <w:rPr>
          <w:rFonts w:ascii="Roboto" w:hAnsi="Roboto" w:cs="Arial"/>
        </w:rPr>
        <w:t>Note that these are rough averages, because there are many standards with overlapping performances, and these are improving all the time.</w:t>
      </w:r>
    </w:p>
    <w:p w14:paraId="0D2A08E3" w14:textId="28E76BBE" w:rsidR="00BD78DC" w:rsidRDefault="00BD78DC" w:rsidP="004750AA">
      <w:pPr>
        <w:pStyle w:val="paragraph"/>
        <w:spacing w:before="0" w:beforeAutospacing="0" w:after="0" w:afterAutospacing="0"/>
        <w:textAlignment w:val="baseline"/>
        <w:rPr>
          <w:rFonts w:ascii="DM Sans Medium" w:hAnsi="DM Sans Medium" w:cs="Arial"/>
          <w:b/>
          <w:bCs/>
          <w:sz w:val="26"/>
          <w:szCs w:val="26"/>
        </w:rPr>
      </w:pPr>
      <w:r>
        <w:rPr>
          <w:rFonts w:ascii="Roboto" w:hAnsi="Roboto" w:cs="Arial"/>
        </w:rPr>
        <w:br w:type="page"/>
      </w:r>
      <w:r w:rsidR="004750AA">
        <w:rPr>
          <w:rFonts w:ascii="DM Sans Medium" w:hAnsi="DM Sans Medium" w:cs="Arial"/>
          <w:b/>
          <w:bCs/>
          <w:sz w:val="26"/>
          <w:szCs w:val="26"/>
        </w:rPr>
        <w:lastRenderedPageBreak/>
        <w:t xml:space="preserve">Activity </w:t>
      </w:r>
      <w:r w:rsidR="4235718F" w:rsidRPr="65476E78">
        <w:rPr>
          <w:rFonts w:ascii="DM Sans Medium" w:hAnsi="DM Sans Medium" w:cs="Arial"/>
          <w:b/>
          <w:bCs/>
          <w:sz w:val="26"/>
          <w:szCs w:val="26"/>
        </w:rPr>
        <w:t>4</w:t>
      </w:r>
      <w:r w:rsidR="004750AA">
        <w:rPr>
          <w:rFonts w:ascii="DM Sans Medium" w:hAnsi="DM Sans Medium" w:cs="Arial"/>
          <w:b/>
          <w:bCs/>
          <w:sz w:val="26"/>
          <w:szCs w:val="26"/>
        </w:rPr>
        <w:t xml:space="preserve"> – Client-server v. Peer to Peer</w:t>
      </w:r>
    </w:p>
    <w:p w14:paraId="2D9AA791" w14:textId="32D2FA55" w:rsidR="00907077" w:rsidRPr="00CB3CC9" w:rsidRDefault="00D5746E" w:rsidP="004750AA">
      <w:pPr>
        <w:pStyle w:val="paragraph"/>
        <w:spacing w:before="0" w:beforeAutospacing="0" w:after="0" w:afterAutospacing="0"/>
        <w:textAlignment w:val="baseline"/>
        <w:rPr>
          <w:rFonts w:ascii="Roboto" w:hAnsi="Roboto" w:cs="Arial"/>
          <w:sz w:val="20"/>
          <w:szCs w:val="20"/>
        </w:rPr>
      </w:pPr>
      <w:r>
        <w:rPr>
          <w:rFonts w:ascii="Roboto" w:hAnsi="Roboto" w:cs="Arial"/>
        </w:rPr>
        <w:t>Use Isaac to complete this table</w:t>
      </w:r>
      <w:r w:rsidR="00CB3CC9">
        <w:rPr>
          <w:rFonts w:ascii="Roboto" w:hAnsi="Roboto" w:cs="Arial"/>
        </w:rPr>
        <w:t xml:space="preserve"> by dragging and dropping the statements in to the correct empty cells. </w:t>
      </w:r>
      <w:hyperlink r:id="rId23" w:history="1">
        <w:r w:rsidR="00907077" w:rsidRPr="00CB3CC9">
          <w:rPr>
            <w:rStyle w:val="Hyperlink"/>
            <w:rFonts w:ascii="Roboto" w:hAnsi="Roboto" w:cs="Arial"/>
            <w:sz w:val="20"/>
            <w:szCs w:val="20"/>
          </w:rPr>
          <w:t>https://isaaccomputerscience.org/concepts/net_network_network</w:t>
        </w:r>
      </w:hyperlink>
      <w:r w:rsidR="00907077" w:rsidRPr="00CB3CC9">
        <w:rPr>
          <w:rFonts w:ascii="Roboto" w:hAnsi="Roboto" w:cs="Arial"/>
          <w:sz w:val="20"/>
          <w:szCs w:val="20"/>
        </w:rPr>
        <w:t xml:space="preserve"> </w:t>
      </w:r>
    </w:p>
    <w:p w14:paraId="03658A4B" w14:textId="29103DB2" w:rsidR="004612CC" w:rsidRDefault="004612CC" w:rsidP="004750AA">
      <w:pPr>
        <w:pStyle w:val="paragraph"/>
        <w:spacing w:before="0" w:beforeAutospacing="0" w:after="0" w:afterAutospacing="0"/>
        <w:textAlignment w:val="baseline"/>
        <w:rPr>
          <w:rFonts w:ascii="Roboto" w:hAnsi="Roboto" w:cs="Arial"/>
        </w:rPr>
      </w:pPr>
    </w:p>
    <w:p w14:paraId="7BB738FF" w14:textId="20197DE5" w:rsidR="004612CC" w:rsidRDefault="004612CC" w:rsidP="004612CC">
      <w:pPr>
        <w:pStyle w:val="paragraph"/>
        <w:tabs>
          <w:tab w:val="left" w:pos="1755"/>
        </w:tabs>
        <w:spacing w:before="0" w:beforeAutospacing="0" w:after="0" w:afterAutospacing="0"/>
        <w:textAlignment w:val="baseline"/>
        <w:rPr>
          <w:rFonts w:ascii="Roboto" w:hAnsi="Roboto" w:cs="Arial"/>
        </w:rPr>
      </w:pPr>
    </w:p>
    <w:p w14:paraId="6DDA1CF8" w14:textId="6C16C177" w:rsidR="004612CC" w:rsidRDefault="004612CC" w:rsidP="004750AA">
      <w:pPr>
        <w:pStyle w:val="paragraph"/>
        <w:spacing w:before="0" w:beforeAutospacing="0" w:after="0" w:afterAutospacing="0"/>
        <w:textAlignment w:val="baseline"/>
        <w:rPr>
          <w:rFonts w:ascii="Roboto" w:hAnsi="Roboto" w:cs="Arial"/>
        </w:rPr>
      </w:pPr>
    </w:p>
    <w:p w14:paraId="032D54E7" w14:textId="6D8D926D" w:rsidR="00D5746E" w:rsidRDefault="00D5746E" w:rsidP="004750AA">
      <w:pPr>
        <w:pStyle w:val="paragraph"/>
        <w:spacing w:before="0" w:beforeAutospacing="0" w:after="0" w:afterAutospacing="0"/>
        <w:textAlignment w:val="baseline"/>
        <w:rPr>
          <w:rFonts w:ascii="Roboto" w:hAnsi="Roboto" w:cs="Arial"/>
        </w:rPr>
      </w:pPr>
    </w:p>
    <w:tbl>
      <w:tblPr>
        <w:tblStyle w:val="ListTable4-Accent6"/>
        <w:tblW w:w="9144" w:type="dxa"/>
        <w:tblLook w:val="04A0" w:firstRow="1" w:lastRow="0" w:firstColumn="1" w:lastColumn="0" w:noHBand="0" w:noVBand="1"/>
      </w:tblPr>
      <w:tblGrid>
        <w:gridCol w:w="1415"/>
        <w:gridCol w:w="4109"/>
        <w:gridCol w:w="3620"/>
      </w:tblGrid>
      <w:tr w:rsidR="00C50856" w:rsidRPr="00D5746E" w14:paraId="055C9410" w14:textId="77777777" w:rsidTr="00CB3CC9">
        <w:trPr>
          <w:cnfStyle w:val="100000000000" w:firstRow="1" w:lastRow="0" w:firstColumn="0" w:lastColumn="0" w:oddVBand="0" w:evenVBand="0" w:oddHBand="0" w:evenHBand="0" w:firstRowFirstColumn="0" w:firstRowLastColumn="0" w:lastRowFirstColumn="0" w:lastRowLastColumn="0"/>
          <w:trHeight w:val="406"/>
        </w:trPr>
        <w:tc>
          <w:tcPr>
            <w:cnfStyle w:val="001000000000" w:firstRow="0" w:lastRow="0" w:firstColumn="1" w:lastColumn="0" w:oddVBand="0" w:evenVBand="0" w:oddHBand="0" w:evenHBand="0" w:firstRowFirstColumn="0" w:firstRowLastColumn="0" w:lastRowFirstColumn="0" w:lastRowLastColumn="0"/>
            <w:tcW w:w="1415" w:type="dxa"/>
            <w:hideMark/>
          </w:tcPr>
          <w:p w14:paraId="6208BEFC" w14:textId="77777777" w:rsidR="00D5746E" w:rsidRPr="00D5746E" w:rsidRDefault="00D5746E" w:rsidP="00D5746E">
            <w:pPr>
              <w:jc w:val="center"/>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Factor</w:t>
            </w:r>
          </w:p>
        </w:tc>
        <w:tc>
          <w:tcPr>
            <w:tcW w:w="4109" w:type="dxa"/>
            <w:hideMark/>
          </w:tcPr>
          <w:p w14:paraId="0493C4A8" w14:textId="09B93471" w:rsidR="00D5746E" w:rsidRPr="00D5746E" w:rsidRDefault="00D5746E" w:rsidP="00D5746E">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Client–server</w:t>
            </w:r>
          </w:p>
        </w:tc>
        <w:tc>
          <w:tcPr>
            <w:tcW w:w="3620" w:type="dxa"/>
            <w:hideMark/>
          </w:tcPr>
          <w:p w14:paraId="33EC2538" w14:textId="3B0AF20F" w:rsidR="00D5746E" w:rsidRPr="00D5746E" w:rsidRDefault="00D5746E" w:rsidP="00D5746E">
            <w:pPr>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Peer-to-peer</w:t>
            </w:r>
          </w:p>
        </w:tc>
      </w:tr>
      <w:tr w:rsidR="00C50856" w:rsidRPr="00D5746E" w14:paraId="516AB17E" w14:textId="77777777" w:rsidTr="00CB3CC9">
        <w:trPr>
          <w:cnfStyle w:val="000000100000" w:firstRow="0" w:lastRow="0" w:firstColumn="0" w:lastColumn="0" w:oddVBand="0" w:evenVBand="0" w:oddHBand="1" w:evenHBand="0" w:firstRowFirstColumn="0" w:firstRowLastColumn="0" w:lastRowFirstColumn="0" w:lastRowLastColumn="0"/>
          <w:trHeight w:val="1735"/>
        </w:trPr>
        <w:tc>
          <w:tcPr>
            <w:cnfStyle w:val="001000000000" w:firstRow="0" w:lastRow="0" w:firstColumn="1" w:lastColumn="0" w:oddVBand="0" w:evenVBand="0" w:oddHBand="0" w:evenHBand="0" w:firstRowFirstColumn="0" w:firstRowLastColumn="0" w:lastRowFirstColumn="0" w:lastRowLastColumn="0"/>
            <w:tcW w:w="1415" w:type="dxa"/>
            <w:hideMark/>
          </w:tcPr>
          <w:p w14:paraId="4BA8DE90" w14:textId="77777777" w:rsidR="00D5746E" w:rsidRPr="00D5746E" w:rsidRDefault="00D5746E" w:rsidP="00D5746E">
            <w:pPr>
              <w:jc w:val="center"/>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Setup cost</w:t>
            </w:r>
          </w:p>
        </w:tc>
        <w:tc>
          <w:tcPr>
            <w:tcW w:w="4109" w:type="dxa"/>
            <w:hideMark/>
          </w:tcPr>
          <w:p w14:paraId="286F0F5C" w14:textId="1736E88C" w:rsidR="00D5746E" w:rsidRPr="00D5746E" w:rsidRDefault="006E0A1D" w:rsidP="00D5746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12529"/>
                <w:sz w:val="24"/>
                <w:szCs w:val="24"/>
                <w:lang w:eastAsia="en-GB"/>
              </w:rPr>
            </w:pPr>
            <w:r>
              <w:rPr>
                <w:rFonts w:ascii="Roboto" w:hAnsi="Roboto" w:cs="Arial"/>
                <w:noProof/>
              </w:rPr>
              <mc:AlternateContent>
                <mc:Choice Requires="wps">
                  <w:drawing>
                    <wp:anchor distT="0" distB="0" distL="114300" distR="114300" simplePos="0" relativeHeight="251658256" behindDoc="0" locked="0" layoutInCell="1" allowOverlap="1" wp14:anchorId="7F6A4845" wp14:editId="7D9D80B8">
                      <wp:simplePos x="0" y="0"/>
                      <wp:positionH relativeFrom="column">
                        <wp:posOffset>162329</wp:posOffset>
                      </wp:positionH>
                      <wp:positionV relativeFrom="paragraph">
                        <wp:posOffset>95275</wp:posOffset>
                      </wp:positionV>
                      <wp:extent cx="2076450" cy="762000"/>
                      <wp:effectExtent l="0" t="0" r="19050" b="19050"/>
                      <wp:wrapNone/>
                      <wp:docPr id="319148257" name="Rectangle: Rounded Corners 25"/>
                      <wp:cNvGraphicFramePr/>
                      <a:graphic xmlns:a="http://schemas.openxmlformats.org/drawingml/2006/main">
                        <a:graphicData uri="http://schemas.microsoft.com/office/word/2010/wordprocessingShape">
                          <wps:wsp>
                            <wps:cNvSpPr/>
                            <wps:spPr>
                              <a:xfrm>
                                <a:off x="0" y="0"/>
                                <a:ext cx="2076450" cy="762000"/>
                              </a:xfrm>
                              <a:prstGeom prst="roundRect">
                                <a:avLst/>
                              </a:prstGeom>
                              <a:noFill/>
                              <a:ln>
                                <a:solidFill>
                                  <a:srgbClr val="FFC000"/>
                                </a:solidFill>
                              </a:ln>
                            </wps:spPr>
                            <wps:style>
                              <a:lnRef idx="2">
                                <a:schemeClr val="accent6"/>
                              </a:lnRef>
                              <a:fillRef idx="1">
                                <a:schemeClr val="lt1"/>
                              </a:fillRef>
                              <a:effectRef idx="0">
                                <a:schemeClr val="accent6"/>
                              </a:effectRef>
                              <a:fontRef idx="minor">
                                <a:schemeClr val="dk1"/>
                              </a:fontRef>
                            </wps:style>
                            <wps:txbx>
                              <w:txbxContent>
                                <w:p w14:paraId="6FB4455E" w14:textId="3B9188D5" w:rsidR="004612CC" w:rsidRPr="004612CC" w:rsidRDefault="004612CC" w:rsidP="004612CC">
                                  <w:pPr>
                                    <w:jc w:val="center"/>
                                    <w:rPr>
                                      <w:rFonts w:ascii="Roboto" w:hAnsi="Roboto"/>
                                      <w:sz w:val="14"/>
                                      <w:szCs w:val="14"/>
                                    </w:rPr>
                                  </w:pPr>
                                  <w:r w:rsidRPr="00D5746E">
                                    <w:rPr>
                                      <w:rFonts w:ascii="Roboto" w:eastAsia="Times New Roman" w:hAnsi="Roboto" w:cs="Arial"/>
                                      <w:color w:val="212529"/>
                                      <w:sz w:val="16"/>
                                      <w:szCs w:val="16"/>
                                      <w:lang w:eastAsia="en-GB"/>
                                    </w:rPr>
                                    <w:t xml:space="preserve">Servers will need to be set up and configured. These will generally be high-performance computers capable of supporting </w:t>
                                  </w:r>
                                  <w:proofErr w:type="gramStart"/>
                                  <w:r w:rsidRPr="00D5746E">
                                    <w:rPr>
                                      <w:rFonts w:ascii="Roboto" w:eastAsia="Times New Roman" w:hAnsi="Roboto" w:cs="Arial"/>
                                      <w:color w:val="212529"/>
                                      <w:sz w:val="16"/>
                                      <w:szCs w:val="16"/>
                                      <w:lang w:eastAsia="en-GB"/>
                                    </w:rPr>
                                    <w:t>a large number of</w:t>
                                  </w:r>
                                  <w:proofErr w:type="gramEnd"/>
                                  <w:r w:rsidRPr="00D5746E">
                                    <w:rPr>
                                      <w:rFonts w:ascii="Roboto" w:eastAsia="Times New Roman" w:hAnsi="Roboto" w:cs="Arial"/>
                                      <w:color w:val="212529"/>
                                      <w:sz w:val="16"/>
                                      <w:szCs w:val="16"/>
                                      <w:lang w:eastAsia="en-GB"/>
                                    </w:rPr>
                                    <w:t xml:space="preserve"> users.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6="http://schemas.microsoft.com/office/drawing/2014/main" xmlns:a14="http://schemas.microsoft.com/office/drawing/2010/main" xmlns:pic="http://schemas.openxmlformats.org/drawingml/2006/picture" xmlns:a="http://schemas.openxmlformats.org/drawingml/2006/main">
                  <w:pict w14:anchorId="31D4197D">
                    <v:roundrect id="Rectangle: Rounded Corners 25" style="position:absolute;left:0;text-align:left;margin-left:12.8pt;margin-top:7.5pt;width:163.5pt;height:6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34" filled="f" strokecolor="#ffc000" strokeweight="2pt" arcsize="10923f" w14:anchorId="7F6A48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">
                      <v:textbox>
                        <w:txbxContent>
                          <w:p w:rsidRPr="004612CC" w:rsidR="004612CC" w:rsidP="004612CC" w:rsidRDefault="004612CC" w14:paraId="434CA60E" w14:textId="3B9188D5">
                            <w:pPr>
                              <w:jc w:val="center"/>
                              <w:rPr>
                                <w:rFonts w:ascii="Roboto" w:hAnsi="Roboto"/>
                                <w:sz w:val="14"/>
                                <w:szCs w:val="14"/>
                              </w:rPr>
                            </w:pPr>
                            <w:r w:rsidRPr="00D5746E">
                              <w:rPr>
                                <w:rFonts w:ascii="Roboto" w:hAnsi="Roboto" w:eastAsia="Times New Roman" w:cs="Arial"/>
                                <w:color w:val="212529"/>
                                <w:sz w:val="16"/>
                                <w:szCs w:val="16"/>
                                <w:lang w:eastAsia="en-GB"/>
                              </w:rPr>
                              <w:t xml:space="preserve">Servers will need to be set up and configured. These will generally be high-performance computers capable of supporting </w:t>
                            </w:r>
                            <w:proofErr w:type="gramStart"/>
                            <w:r w:rsidRPr="00D5746E">
                              <w:rPr>
                                <w:rFonts w:ascii="Roboto" w:hAnsi="Roboto" w:eastAsia="Times New Roman" w:cs="Arial"/>
                                <w:color w:val="212529"/>
                                <w:sz w:val="16"/>
                                <w:szCs w:val="16"/>
                                <w:lang w:eastAsia="en-GB"/>
                              </w:rPr>
                              <w:t>a large number of</w:t>
                            </w:r>
                            <w:proofErr w:type="gramEnd"/>
                            <w:r w:rsidRPr="00D5746E">
                              <w:rPr>
                                <w:rFonts w:ascii="Roboto" w:hAnsi="Roboto" w:eastAsia="Times New Roman" w:cs="Arial"/>
                                <w:color w:val="212529"/>
                                <w:sz w:val="16"/>
                                <w:szCs w:val="16"/>
                                <w:lang w:eastAsia="en-GB"/>
                              </w:rPr>
                              <w:t xml:space="preserve"> users.</w:t>
                            </w:r>
                          </w:p>
                        </w:txbxContent>
                      </v:textbox>
                    </v:roundrect>
                  </w:pict>
                </mc:Fallback>
              </mc:AlternateContent>
            </w:r>
          </w:p>
        </w:tc>
        <w:tc>
          <w:tcPr>
            <w:tcW w:w="3620" w:type="dxa"/>
            <w:hideMark/>
          </w:tcPr>
          <w:p w14:paraId="47ACF61E" w14:textId="716B89C2" w:rsidR="00D5746E" w:rsidRPr="00D5746E" w:rsidRDefault="00D5746E" w:rsidP="00D5746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No additional devices are needed.</w:t>
            </w:r>
          </w:p>
        </w:tc>
      </w:tr>
      <w:tr w:rsidR="00907077" w:rsidRPr="00D5746E" w14:paraId="261EA652" w14:textId="77777777" w:rsidTr="00CB3CC9">
        <w:trPr>
          <w:cnfStyle w:val="000000010000" w:firstRow="0" w:lastRow="0" w:firstColumn="0" w:lastColumn="0" w:oddVBand="0" w:evenVBand="0" w:oddHBand="0" w:evenHBand="1" w:firstRowFirstColumn="0" w:firstRowLastColumn="0" w:lastRowFirstColumn="0" w:lastRowLastColumn="0"/>
          <w:trHeight w:val="2084"/>
        </w:trPr>
        <w:tc>
          <w:tcPr>
            <w:cnfStyle w:val="001000000000" w:firstRow="0" w:lastRow="0" w:firstColumn="1" w:lastColumn="0" w:oddVBand="0" w:evenVBand="0" w:oddHBand="0" w:evenHBand="0" w:firstRowFirstColumn="0" w:firstRowLastColumn="0" w:lastRowFirstColumn="0" w:lastRowLastColumn="0"/>
            <w:tcW w:w="1415" w:type="dxa"/>
            <w:hideMark/>
          </w:tcPr>
          <w:p w14:paraId="05280B64" w14:textId="77777777" w:rsidR="00D5746E" w:rsidRPr="00D5746E" w:rsidRDefault="00D5746E" w:rsidP="00D5746E">
            <w:pPr>
              <w:jc w:val="center"/>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Physical security</w:t>
            </w:r>
          </w:p>
        </w:tc>
        <w:tc>
          <w:tcPr>
            <w:tcW w:w="4109" w:type="dxa"/>
            <w:hideMark/>
          </w:tcPr>
          <w:p w14:paraId="6C499BEB" w14:textId="600A2E52" w:rsidR="00D5746E" w:rsidRPr="00D5746E" w:rsidRDefault="00D5746E" w:rsidP="00D5746E">
            <w:pPr>
              <w:jc w:val="center"/>
              <w:cnfStyle w:val="000000010000" w:firstRow="0" w:lastRow="0" w:firstColumn="0" w:lastColumn="0" w:oddVBand="0" w:evenVBand="0" w:oddHBand="0" w:evenHBand="1" w:firstRowFirstColumn="0" w:firstRowLastColumn="0" w:lastRowFirstColumn="0" w:lastRowLastColumn="0"/>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 xml:space="preserve">Servers can </w:t>
            </w:r>
            <w:proofErr w:type="gramStart"/>
            <w:r w:rsidRPr="00D5746E">
              <w:rPr>
                <w:rFonts w:ascii="Arial" w:eastAsia="Times New Roman" w:hAnsi="Arial" w:cs="Arial"/>
                <w:color w:val="212529"/>
                <w:sz w:val="24"/>
                <w:szCs w:val="24"/>
                <w:lang w:eastAsia="en-GB"/>
              </w:rPr>
              <w:t>be located in</w:t>
            </w:r>
            <w:proofErr w:type="gramEnd"/>
            <w:r w:rsidRPr="00D5746E">
              <w:rPr>
                <w:rFonts w:ascii="Arial" w:eastAsia="Times New Roman" w:hAnsi="Arial" w:cs="Arial"/>
                <w:color w:val="212529"/>
                <w:sz w:val="24"/>
                <w:szCs w:val="24"/>
                <w:lang w:eastAsia="en-GB"/>
              </w:rPr>
              <w:t xml:space="preserve"> secure rooms. They do not need to be physically accessible to every user. It is easier to monitor a server room (e.g. by CCTV) than to monitor every device on the network.</w:t>
            </w:r>
          </w:p>
        </w:tc>
        <w:tc>
          <w:tcPr>
            <w:tcW w:w="3620" w:type="dxa"/>
            <w:hideMark/>
          </w:tcPr>
          <w:p w14:paraId="5EEF8719" w14:textId="4701EFC0" w:rsidR="00D5746E" w:rsidRPr="00D5746E" w:rsidRDefault="006E0A1D" w:rsidP="00D5746E">
            <w:pPr>
              <w:jc w:val="center"/>
              <w:cnfStyle w:val="000000010000" w:firstRow="0" w:lastRow="0" w:firstColumn="0" w:lastColumn="0" w:oddVBand="0" w:evenVBand="0" w:oddHBand="0" w:evenHBand="1" w:firstRowFirstColumn="0" w:firstRowLastColumn="0" w:lastRowFirstColumn="0" w:lastRowLastColumn="0"/>
              <w:rPr>
                <w:rFonts w:ascii="Arial" w:eastAsia="Times New Roman" w:hAnsi="Arial" w:cs="Arial"/>
                <w:color w:val="212529"/>
                <w:sz w:val="24"/>
                <w:szCs w:val="24"/>
                <w:lang w:eastAsia="en-GB"/>
              </w:rPr>
            </w:pPr>
            <w:r>
              <w:rPr>
                <w:rFonts w:ascii="Roboto" w:hAnsi="Roboto" w:cs="Arial"/>
                <w:noProof/>
              </w:rPr>
              <mc:AlternateContent>
                <mc:Choice Requires="wps">
                  <w:drawing>
                    <wp:anchor distT="0" distB="0" distL="114300" distR="114300" simplePos="0" relativeHeight="251658257" behindDoc="0" locked="0" layoutInCell="1" allowOverlap="1" wp14:anchorId="7B66A9C7" wp14:editId="1F029B27">
                      <wp:simplePos x="0" y="0"/>
                      <wp:positionH relativeFrom="column">
                        <wp:posOffset>154305</wp:posOffset>
                      </wp:positionH>
                      <wp:positionV relativeFrom="paragraph">
                        <wp:posOffset>141926</wp:posOffset>
                      </wp:positionV>
                      <wp:extent cx="1819275" cy="742950"/>
                      <wp:effectExtent l="0" t="0" r="28575" b="19050"/>
                      <wp:wrapNone/>
                      <wp:docPr id="1239391057" name="Rectangle: Rounded Corners 25"/>
                      <wp:cNvGraphicFramePr/>
                      <a:graphic xmlns:a="http://schemas.openxmlformats.org/drawingml/2006/main">
                        <a:graphicData uri="http://schemas.microsoft.com/office/word/2010/wordprocessingShape">
                          <wps:wsp>
                            <wps:cNvSpPr/>
                            <wps:spPr>
                              <a:xfrm>
                                <a:off x="0" y="0"/>
                                <a:ext cx="1819275" cy="742950"/>
                              </a:xfrm>
                              <a:prstGeom prst="roundRect">
                                <a:avLst/>
                              </a:prstGeom>
                              <a:noFill/>
                              <a:ln>
                                <a:solidFill>
                                  <a:srgbClr val="FFC000"/>
                                </a:solidFill>
                              </a:ln>
                            </wps:spPr>
                            <wps:style>
                              <a:lnRef idx="2">
                                <a:schemeClr val="accent6"/>
                              </a:lnRef>
                              <a:fillRef idx="1">
                                <a:schemeClr val="lt1"/>
                              </a:fillRef>
                              <a:effectRef idx="0">
                                <a:schemeClr val="accent6"/>
                              </a:effectRef>
                              <a:fontRef idx="minor">
                                <a:schemeClr val="dk1"/>
                              </a:fontRef>
                            </wps:style>
                            <wps:txbx>
                              <w:txbxContent>
                                <w:p w14:paraId="385DD1CF" w14:textId="648C15C2" w:rsidR="004612CC" w:rsidRPr="004612CC" w:rsidRDefault="004612CC" w:rsidP="004612CC">
                                  <w:pPr>
                                    <w:jc w:val="center"/>
                                    <w:rPr>
                                      <w:rFonts w:ascii="Roboto" w:hAnsi="Roboto"/>
                                      <w:sz w:val="14"/>
                                      <w:szCs w:val="14"/>
                                    </w:rPr>
                                  </w:pPr>
                                  <w:r w:rsidRPr="004612CC">
                                    <w:rPr>
                                      <w:rFonts w:ascii="Roboto" w:eastAsia="Times New Roman" w:hAnsi="Roboto" w:cs="Arial"/>
                                      <w:color w:val="212529"/>
                                      <w:sz w:val="16"/>
                                      <w:szCs w:val="16"/>
                                      <w:lang w:eastAsia="en-GB"/>
                                    </w:rPr>
                                    <w:t>On peer-to-peer networks, workstations may be at multiple different locations, including at home, and are difficult to oversee.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6="http://schemas.microsoft.com/office/drawing/2014/main" xmlns:a14="http://schemas.microsoft.com/office/drawing/2010/main" xmlns:pic="http://schemas.openxmlformats.org/drawingml/2006/picture" xmlns:a="http://schemas.openxmlformats.org/drawingml/2006/main">
                  <w:pict w14:anchorId="48433044">
                    <v:roundrect id="_x0000_s1035" style="position:absolute;left:0;text-align:left;margin-left:12.15pt;margin-top:11.2pt;width:143.25pt;height:58.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filled="f" strokecolor="#ffc000" strokeweight="2pt" arcsize="10923f" w14:anchorId="7B66A9C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">
                      <v:textbox>
                        <w:txbxContent>
                          <w:p w:rsidRPr="004612CC" w:rsidR="004612CC" w:rsidP="004612CC" w:rsidRDefault="004612CC" w14:paraId="5551E1D0" w14:textId="648C15C2">
                            <w:pPr>
                              <w:jc w:val="center"/>
                              <w:rPr>
                                <w:rFonts w:ascii="Roboto" w:hAnsi="Roboto"/>
                                <w:sz w:val="14"/>
                                <w:szCs w:val="14"/>
                              </w:rPr>
                            </w:pPr>
                            <w:r w:rsidRPr="004612CC">
                              <w:rPr>
                                <w:rFonts w:ascii="Roboto" w:hAnsi="Roboto" w:eastAsia="Times New Roman" w:cs="Arial"/>
                                <w:color w:val="212529"/>
                                <w:sz w:val="16"/>
                                <w:szCs w:val="16"/>
                                <w:lang w:eastAsia="en-GB"/>
                              </w:rPr>
                              <w:t>On peer-to-peer networks, workstations may be at multiple different locations, including at home, and are difficult to oversee.</w:t>
                            </w:r>
                          </w:p>
                        </w:txbxContent>
                      </v:textbox>
                    </v:roundrect>
                  </w:pict>
                </mc:Fallback>
              </mc:AlternateContent>
            </w:r>
            <w:r w:rsidR="00D5746E" w:rsidRPr="00D5746E">
              <w:rPr>
                <w:rFonts w:ascii="Arial" w:eastAsia="Times New Roman" w:hAnsi="Arial" w:cs="Arial"/>
                <w:color w:val="212529"/>
                <w:sz w:val="24"/>
                <w:szCs w:val="24"/>
                <w:lang w:eastAsia="en-GB"/>
              </w:rPr>
              <w:t>.</w:t>
            </w:r>
          </w:p>
        </w:tc>
      </w:tr>
      <w:tr w:rsidR="00C50856" w:rsidRPr="00D5746E" w14:paraId="7AE70DAD" w14:textId="77777777" w:rsidTr="00CB3CC9">
        <w:trPr>
          <w:cnfStyle w:val="000000100000" w:firstRow="0" w:lastRow="0" w:firstColumn="0" w:lastColumn="0" w:oddVBand="0" w:evenVBand="0" w:oddHBand="1" w:evenHBand="0" w:firstRowFirstColumn="0" w:firstRowLastColumn="0" w:lastRowFirstColumn="0" w:lastRowLastColumn="0"/>
          <w:trHeight w:val="2492"/>
        </w:trPr>
        <w:tc>
          <w:tcPr>
            <w:cnfStyle w:val="001000000000" w:firstRow="0" w:lastRow="0" w:firstColumn="1" w:lastColumn="0" w:oddVBand="0" w:evenVBand="0" w:oddHBand="0" w:evenHBand="0" w:firstRowFirstColumn="0" w:firstRowLastColumn="0" w:lastRowFirstColumn="0" w:lastRowLastColumn="0"/>
            <w:tcW w:w="1415" w:type="dxa"/>
            <w:hideMark/>
          </w:tcPr>
          <w:p w14:paraId="00DF6246" w14:textId="77777777" w:rsidR="00D5746E" w:rsidRPr="00D5746E" w:rsidRDefault="00D5746E" w:rsidP="00D5746E">
            <w:pPr>
              <w:jc w:val="center"/>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Backups</w:t>
            </w:r>
          </w:p>
        </w:tc>
        <w:tc>
          <w:tcPr>
            <w:tcW w:w="4109" w:type="dxa"/>
            <w:hideMark/>
          </w:tcPr>
          <w:p w14:paraId="14C9B9AD" w14:textId="50C72D54" w:rsidR="00D5746E" w:rsidRPr="00D5746E" w:rsidRDefault="00D5746E" w:rsidP="00D5746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 xml:space="preserve">most important files are stored on servers. It is therefore much easier to make sure that </w:t>
            </w:r>
            <w:proofErr w:type="gramStart"/>
            <w:r w:rsidRPr="00D5746E">
              <w:rPr>
                <w:rFonts w:ascii="Arial" w:eastAsia="Times New Roman" w:hAnsi="Arial" w:cs="Arial"/>
                <w:color w:val="212529"/>
                <w:sz w:val="24"/>
                <w:szCs w:val="24"/>
                <w:lang w:eastAsia="en-GB"/>
              </w:rPr>
              <w:t>all of</w:t>
            </w:r>
            <w:proofErr w:type="gramEnd"/>
            <w:r w:rsidRPr="00D5746E">
              <w:rPr>
                <w:rFonts w:ascii="Arial" w:eastAsia="Times New Roman" w:hAnsi="Arial" w:cs="Arial"/>
                <w:color w:val="212529"/>
                <w:sz w:val="24"/>
                <w:szCs w:val="24"/>
                <w:lang w:eastAsia="en-GB"/>
              </w:rPr>
              <w:t xml:space="preserve"> these files are backed up. In a large organisation, there is likely to be a network manager who will be responsible for the security and back up of the servers.</w:t>
            </w:r>
          </w:p>
        </w:tc>
        <w:tc>
          <w:tcPr>
            <w:tcW w:w="3620" w:type="dxa"/>
            <w:hideMark/>
          </w:tcPr>
          <w:p w14:paraId="19E4D5B4" w14:textId="1DE650D5" w:rsidR="00D5746E" w:rsidRPr="00D5746E" w:rsidRDefault="006E0A1D" w:rsidP="00D5746E">
            <w:pPr>
              <w:jc w:val="center"/>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212529"/>
                <w:sz w:val="24"/>
                <w:szCs w:val="24"/>
                <w:lang w:eastAsia="en-GB"/>
              </w:rPr>
            </w:pPr>
            <w:r>
              <w:rPr>
                <w:rFonts w:ascii="Roboto" w:hAnsi="Roboto" w:cs="Arial"/>
                <w:noProof/>
              </w:rPr>
              <mc:AlternateContent>
                <mc:Choice Requires="wps">
                  <w:drawing>
                    <wp:anchor distT="0" distB="0" distL="114300" distR="114300" simplePos="0" relativeHeight="251658258" behindDoc="0" locked="0" layoutInCell="1" allowOverlap="1" wp14:anchorId="37BFBB00" wp14:editId="543B912C">
                      <wp:simplePos x="0" y="0"/>
                      <wp:positionH relativeFrom="column">
                        <wp:posOffset>262255</wp:posOffset>
                      </wp:positionH>
                      <wp:positionV relativeFrom="paragraph">
                        <wp:posOffset>265496</wp:posOffset>
                      </wp:positionV>
                      <wp:extent cx="1552575" cy="581025"/>
                      <wp:effectExtent l="0" t="0" r="28575" b="28575"/>
                      <wp:wrapNone/>
                      <wp:docPr id="159587205" name="Rectangle: Rounded Corners 25"/>
                      <wp:cNvGraphicFramePr/>
                      <a:graphic xmlns:a="http://schemas.openxmlformats.org/drawingml/2006/main">
                        <a:graphicData uri="http://schemas.microsoft.com/office/word/2010/wordprocessingShape">
                          <wps:wsp>
                            <wps:cNvSpPr/>
                            <wps:spPr>
                              <a:xfrm>
                                <a:off x="0" y="0"/>
                                <a:ext cx="1552575" cy="581025"/>
                              </a:xfrm>
                              <a:prstGeom prst="roundRect">
                                <a:avLst/>
                              </a:prstGeom>
                              <a:noFill/>
                              <a:ln>
                                <a:solidFill>
                                  <a:srgbClr val="FFC000"/>
                                </a:solidFill>
                              </a:ln>
                            </wps:spPr>
                            <wps:style>
                              <a:lnRef idx="2">
                                <a:schemeClr val="accent6"/>
                              </a:lnRef>
                              <a:fillRef idx="1">
                                <a:schemeClr val="lt1"/>
                              </a:fillRef>
                              <a:effectRef idx="0">
                                <a:schemeClr val="accent6"/>
                              </a:effectRef>
                              <a:fontRef idx="minor">
                                <a:schemeClr val="dk1"/>
                              </a:fontRef>
                            </wps:style>
                            <wps:txbx>
                              <w:txbxContent>
                                <w:p w14:paraId="3E80C062" w14:textId="6EC4D9D2" w:rsidR="004612CC" w:rsidRPr="004612CC" w:rsidRDefault="004612CC" w:rsidP="004612CC">
                                  <w:pPr>
                                    <w:jc w:val="center"/>
                                    <w:rPr>
                                      <w:rFonts w:ascii="Roboto" w:hAnsi="Roboto"/>
                                      <w:sz w:val="14"/>
                                      <w:szCs w:val="14"/>
                                    </w:rPr>
                                  </w:pPr>
                                  <w:r w:rsidRPr="004612CC">
                                    <w:rPr>
                                      <w:rFonts w:ascii="Roboto" w:eastAsia="Times New Roman" w:hAnsi="Roboto" w:cs="Arial"/>
                                      <w:color w:val="212529"/>
                                      <w:sz w:val="16"/>
                                      <w:szCs w:val="16"/>
                                      <w:lang w:eastAsia="en-GB"/>
                                    </w:rPr>
                                    <w:t>individual users are likely to be responsible for backing up their own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6="http://schemas.microsoft.com/office/drawing/2014/main" xmlns:a14="http://schemas.microsoft.com/office/drawing/2010/main" xmlns:pic="http://schemas.openxmlformats.org/drawingml/2006/picture" xmlns:a="http://schemas.openxmlformats.org/drawingml/2006/main">
                  <w:pict w14:anchorId="49B38B89">
                    <v:roundrect id="_x0000_s1036" style="position:absolute;left:0;text-align:left;margin-left:20.65pt;margin-top:20.9pt;width:122.25pt;height:45.75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filled="f" strokecolor="#ffc000" strokeweight="2pt" arcsize="10923f" w14:anchorId="37BFBB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">
                      <v:textbox>
                        <w:txbxContent>
                          <w:p w:rsidRPr="004612CC" w:rsidR="004612CC" w:rsidP="004612CC" w:rsidRDefault="004612CC" w14:paraId="3BED5DF3" w14:textId="6EC4D9D2">
                            <w:pPr>
                              <w:jc w:val="center"/>
                              <w:rPr>
                                <w:rFonts w:ascii="Roboto" w:hAnsi="Roboto"/>
                                <w:sz w:val="14"/>
                                <w:szCs w:val="14"/>
                              </w:rPr>
                            </w:pPr>
                            <w:r w:rsidRPr="004612CC">
                              <w:rPr>
                                <w:rFonts w:ascii="Roboto" w:hAnsi="Roboto" w:eastAsia="Times New Roman" w:cs="Arial"/>
                                <w:color w:val="212529"/>
                                <w:sz w:val="16"/>
                                <w:szCs w:val="16"/>
                                <w:lang w:eastAsia="en-GB"/>
                              </w:rPr>
                              <w:t>individual users are likely to be responsible for backing up their own data.</w:t>
                            </w:r>
                          </w:p>
                        </w:txbxContent>
                      </v:textbox>
                    </v:roundrect>
                  </w:pict>
                </mc:Fallback>
              </mc:AlternateContent>
            </w:r>
          </w:p>
        </w:tc>
      </w:tr>
      <w:tr w:rsidR="00907077" w:rsidRPr="00D5746E" w14:paraId="0EDC0D77" w14:textId="77777777" w:rsidTr="00CB3CC9">
        <w:trPr>
          <w:cnfStyle w:val="000000010000" w:firstRow="0" w:lastRow="0" w:firstColumn="0" w:lastColumn="0" w:oddVBand="0" w:evenVBand="0" w:oddHBand="0" w:evenHBand="1" w:firstRowFirstColumn="0" w:firstRowLastColumn="0" w:lastRowFirstColumn="0" w:lastRowLastColumn="0"/>
          <w:trHeight w:val="1675"/>
        </w:trPr>
        <w:tc>
          <w:tcPr>
            <w:cnfStyle w:val="001000000000" w:firstRow="0" w:lastRow="0" w:firstColumn="1" w:lastColumn="0" w:oddVBand="0" w:evenVBand="0" w:oddHBand="0" w:evenHBand="0" w:firstRowFirstColumn="0" w:firstRowLastColumn="0" w:lastRowFirstColumn="0" w:lastRowLastColumn="0"/>
            <w:tcW w:w="1415" w:type="dxa"/>
            <w:hideMark/>
          </w:tcPr>
          <w:p w14:paraId="0D049FA6" w14:textId="77777777" w:rsidR="00D5746E" w:rsidRPr="00D5746E" w:rsidRDefault="00D5746E" w:rsidP="00D5746E">
            <w:pPr>
              <w:jc w:val="center"/>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Points of failure</w:t>
            </w:r>
          </w:p>
        </w:tc>
        <w:tc>
          <w:tcPr>
            <w:tcW w:w="4109" w:type="dxa"/>
            <w:hideMark/>
          </w:tcPr>
          <w:p w14:paraId="056D4D7E" w14:textId="6F1BAA2E" w:rsidR="00D5746E" w:rsidRPr="00D5746E" w:rsidRDefault="006E0A1D" w:rsidP="00D5746E">
            <w:pPr>
              <w:jc w:val="center"/>
              <w:cnfStyle w:val="000000010000" w:firstRow="0" w:lastRow="0" w:firstColumn="0" w:lastColumn="0" w:oddVBand="0" w:evenVBand="0" w:oddHBand="0" w:evenHBand="1" w:firstRowFirstColumn="0" w:firstRowLastColumn="0" w:lastRowFirstColumn="0" w:lastRowLastColumn="0"/>
              <w:rPr>
                <w:rFonts w:ascii="Arial" w:eastAsia="Times New Roman" w:hAnsi="Arial" w:cs="Arial"/>
                <w:color w:val="212529"/>
                <w:sz w:val="24"/>
                <w:szCs w:val="24"/>
                <w:lang w:eastAsia="en-GB"/>
              </w:rPr>
            </w:pPr>
            <w:r>
              <w:rPr>
                <w:rFonts w:ascii="Roboto" w:hAnsi="Roboto" w:cs="Arial"/>
                <w:noProof/>
              </w:rPr>
              <mc:AlternateContent>
                <mc:Choice Requires="wps">
                  <w:drawing>
                    <wp:anchor distT="0" distB="0" distL="114300" distR="114300" simplePos="0" relativeHeight="251658259" behindDoc="0" locked="0" layoutInCell="1" allowOverlap="1" wp14:anchorId="13519B82" wp14:editId="581A78C2">
                      <wp:simplePos x="0" y="0"/>
                      <wp:positionH relativeFrom="column">
                        <wp:posOffset>416750</wp:posOffset>
                      </wp:positionH>
                      <wp:positionV relativeFrom="paragraph">
                        <wp:posOffset>144343</wp:posOffset>
                      </wp:positionV>
                      <wp:extent cx="1724025" cy="581025"/>
                      <wp:effectExtent l="0" t="0" r="28575" b="28575"/>
                      <wp:wrapNone/>
                      <wp:docPr id="183655507" name="Rectangle: Rounded Corners 25"/>
                      <wp:cNvGraphicFramePr/>
                      <a:graphic xmlns:a="http://schemas.openxmlformats.org/drawingml/2006/main">
                        <a:graphicData uri="http://schemas.microsoft.com/office/word/2010/wordprocessingShape">
                          <wps:wsp>
                            <wps:cNvSpPr/>
                            <wps:spPr>
                              <a:xfrm>
                                <a:off x="0" y="0"/>
                                <a:ext cx="1724025" cy="581025"/>
                              </a:xfrm>
                              <a:prstGeom prst="roundRect">
                                <a:avLst/>
                              </a:prstGeom>
                              <a:noFill/>
                              <a:ln>
                                <a:solidFill>
                                  <a:srgbClr val="FFC000"/>
                                </a:solidFill>
                              </a:ln>
                            </wps:spPr>
                            <wps:style>
                              <a:lnRef idx="2">
                                <a:schemeClr val="accent6"/>
                              </a:lnRef>
                              <a:fillRef idx="1">
                                <a:schemeClr val="lt1"/>
                              </a:fillRef>
                              <a:effectRef idx="0">
                                <a:schemeClr val="accent6"/>
                              </a:effectRef>
                              <a:fontRef idx="minor">
                                <a:schemeClr val="dk1"/>
                              </a:fontRef>
                            </wps:style>
                            <wps:txbx>
                              <w:txbxContent>
                                <w:p w14:paraId="20CCC9BD" w14:textId="2442A1A3" w:rsidR="004612CC" w:rsidRPr="004612CC" w:rsidRDefault="004612CC" w:rsidP="004612CC">
                                  <w:pPr>
                                    <w:jc w:val="center"/>
                                    <w:rPr>
                                      <w:rFonts w:ascii="Roboto" w:hAnsi="Roboto"/>
                                      <w:sz w:val="14"/>
                                      <w:szCs w:val="14"/>
                                    </w:rPr>
                                  </w:pPr>
                                  <w:r w:rsidRPr="004612CC">
                                    <w:rPr>
                                      <w:rFonts w:ascii="Roboto" w:eastAsia="Times New Roman" w:hAnsi="Roboto" w:cs="Arial"/>
                                      <w:color w:val="212529"/>
                                      <w:sz w:val="16"/>
                                      <w:szCs w:val="16"/>
                                      <w:lang w:eastAsia="en-GB"/>
                                    </w:rPr>
                                    <w:t>If a server fails, many users will be affected. For example, if a file server fails, no-one will be able to access their files until the service is restored.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svg="http://schemas.microsoft.com/office/drawing/2016/SVG/main" xmlns:a16="http://schemas.microsoft.com/office/drawing/2014/main" xmlns:a14="http://schemas.microsoft.com/office/drawing/2010/main" xmlns:pic="http://schemas.openxmlformats.org/drawingml/2006/picture" xmlns:a="http://schemas.openxmlformats.org/drawingml/2006/main">
                  <w:pict w14:anchorId="704E7CF8">
                    <v:roundrect id="_x0000_s1037" style="position:absolute;left:0;text-align:left;margin-left:32.8pt;margin-top:11.35pt;width:135.75pt;height:45.75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filled="f" strokecolor="#ffc000" strokeweight="2pt" arcsize="10923f" w14:anchorId="13519B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">
                      <v:textbox>
                        <w:txbxContent>
                          <w:p w:rsidRPr="004612CC" w:rsidR="004612CC" w:rsidP="004612CC" w:rsidRDefault="004612CC" w14:paraId="132A4BC9" w14:textId="2442A1A3">
                            <w:pPr>
                              <w:jc w:val="center"/>
                              <w:rPr>
                                <w:rFonts w:ascii="Roboto" w:hAnsi="Roboto"/>
                                <w:sz w:val="14"/>
                                <w:szCs w:val="14"/>
                              </w:rPr>
                            </w:pPr>
                            <w:r w:rsidRPr="004612CC">
                              <w:rPr>
                                <w:rFonts w:ascii="Roboto" w:hAnsi="Roboto" w:eastAsia="Times New Roman" w:cs="Arial"/>
                                <w:color w:val="212529"/>
                                <w:sz w:val="16"/>
                                <w:szCs w:val="16"/>
                                <w:lang w:eastAsia="en-GB"/>
                              </w:rPr>
                              <w:t>If a server fails, many users will be affected. For example, if a file server fails, no-one will be able to access their files until the service is restored.</w:t>
                            </w:r>
                          </w:p>
                        </w:txbxContent>
                      </v:textbox>
                    </v:roundrect>
                  </w:pict>
                </mc:Fallback>
              </mc:AlternateContent>
            </w:r>
          </w:p>
        </w:tc>
        <w:tc>
          <w:tcPr>
            <w:tcW w:w="3620" w:type="dxa"/>
            <w:hideMark/>
          </w:tcPr>
          <w:p w14:paraId="4D42985D" w14:textId="77777777" w:rsidR="00D5746E" w:rsidRPr="00D5746E" w:rsidRDefault="00D5746E" w:rsidP="00D5746E">
            <w:pPr>
              <w:jc w:val="center"/>
              <w:cnfStyle w:val="000000010000" w:firstRow="0" w:lastRow="0" w:firstColumn="0" w:lastColumn="0" w:oddVBand="0" w:evenVBand="0" w:oddHBand="0" w:evenHBand="1" w:firstRowFirstColumn="0" w:firstRowLastColumn="0" w:lastRowFirstColumn="0" w:lastRowLastColumn="0"/>
              <w:rPr>
                <w:rFonts w:ascii="Arial" w:eastAsia="Times New Roman" w:hAnsi="Arial" w:cs="Arial"/>
                <w:color w:val="212529"/>
                <w:sz w:val="24"/>
                <w:szCs w:val="24"/>
                <w:lang w:eastAsia="en-GB"/>
              </w:rPr>
            </w:pPr>
            <w:r w:rsidRPr="00D5746E">
              <w:rPr>
                <w:rFonts w:ascii="Arial" w:eastAsia="Times New Roman" w:hAnsi="Arial" w:cs="Arial"/>
                <w:color w:val="212529"/>
                <w:sz w:val="24"/>
                <w:szCs w:val="24"/>
                <w:lang w:eastAsia="en-GB"/>
              </w:rPr>
              <w:t>If one device fails, it will have less impact. Most users will be able to carry on with their work.</w:t>
            </w:r>
          </w:p>
        </w:tc>
      </w:tr>
    </w:tbl>
    <w:p w14:paraId="219464E3" w14:textId="77777777" w:rsidR="00D5746E" w:rsidRDefault="00D5746E" w:rsidP="004750AA">
      <w:pPr>
        <w:pStyle w:val="paragraph"/>
        <w:spacing w:before="0" w:beforeAutospacing="0" w:after="0" w:afterAutospacing="0"/>
        <w:textAlignment w:val="baseline"/>
        <w:rPr>
          <w:rFonts w:ascii="Roboto" w:hAnsi="Roboto" w:cs="Arial"/>
        </w:rPr>
      </w:pPr>
    </w:p>
    <w:p w14:paraId="0D151039" w14:textId="3F0028BB" w:rsidR="00B75624" w:rsidRDefault="00B75624">
      <w:pPr>
        <w:rPr>
          <w:rFonts w:ascii="Roboto" w:eastAsia="Times New Roman" w:hAnsi="Roboto" w:cs="Arial"/>
          <w:sz w:val="24"/>
          <w:szCs w:val="24"/>
          <w:lang w:eastAsia="en-GB"/>
        </w:rPr>
      </w:pPr>
      <w:r>
        <w:rPr>
          <w:rFonts w:ascii="Roboto" w:hAnsi="Roboto" w:cs="Arial"/>
        </w:rPr>
        <w:br w:type="page"/>
      </w:r>
    </w:p>
    <w:p w14:paraId="2D3C16AD" w14:textId="0A7F2F10" w:rsidR="005555ED" w:rsidRDefault="005555ED" w:rsidP="005555ED">
      <w:pPr>
        <w:pStyle w:val="paragraph"/>
        <w:spacing w:before="0" w:beforeAutospacing="0" w:after="0" w:afterAutospacing="0"/>
        <w:textAlignment w:val="baseline"/>
        <w:rPr>
          <w:rFonts w:ascii="DM Sans Medium" w:hAnsi="DM Sans Medium" w:cs="Arial"/>
          <w:b/>
          <w:bCs/>
          <w:sz w:val="26"/>
          <w:szCs w:val="26"/>
        </w:rPr>
      </w:pPr>
      <w:r>
        <w:rPr>
          <w:rFonts w:ascii="DM Sans Medium" w:hAnsi="DM Sans Medium" w:cs="Arial"/>
          <w:b/>
          <w:bCs/>
          <w:sz w:val="26"/>
          <w:szCs w:val="26"/>
        </w:rPr>
        <w:lastRenderedPageBreak/>
        <w:t xml:space="preserve">Activity </w:t>
      </w:r>
      <w:r w:rsidR="019485D1" w:rsidRPr="65476E78">
        <w:rPr>
          <w:rFonts w:ascii="DM Sans Medium" w:hAnsi="DM Sans Medium" w:cs="Arial"/>
          <w:b/>
          <w:bCs/>
          <w:sz w:val="26"/>
          <w:szCs w:val="26"/>
        </w:rPr>
        <w:t>5</w:t>
      </w:r>
      <w:r>
        <w:rPr>
          <w:rFonts w:ascii="DM Sans Medium" w:hAnsi="DM Sans Medium" w:cs="Arial"/>
          <w:b/>
          <w:bCs/>
          <w:sz w:val="26"/>
          <w:szCs w:val="26"/>
        </w:rPr>
        <w:t xml:space="preserve"> – Past Paper Style Question</w:t>
      </w:r>
      <w:r w:rsidR="00764610">
        <w:rPr>
          <w:rFonts w:ascii="DM Sans Medium" w:hAnsi="DM Sans Medium" w:cs="Arial"/>
          <w:b/>
          <w:bCs/>
          <w:sz w:val="26"/>
          <w:szCs w:val="26"/>
        </w:rPr>
        <w:t xml:space="preserve"> Answers </w:t>
      </w:r>
    </w:p>
    <w:p w14:paraId="753EC8F4" w14:textId="77777777" w:rsidR="005555ED" w:rsidRDefault="005555ED" w:rsidP="005555ED">
      <w:pPr>
        <w:rPr>
          <w:rFonts w:ascii="Roboto" w:hAnsi="Roboto" w:cs="Arial"/>
        </w:rPr>
      </w:pPr>
      <w:r>
        <w:rPr>
          <w:rFonts w:ascii="Roboto" w:hAnsi="Roboto" w:cs="Arial"/>
        </w:rPr>
        <w:t xml:space="preserve">1. </w:t>
      </w:r>
      <w:r w:rsidRPr="00654E70">
        <w:rPr>
          <w:rFonts w:ascii="Roboto" w:hAnsi="Roboto" w:cs="Arial"/>
        </w:rPr>
        <w:t xml:space="preserve">A </w:t>
      </w:r>
      <w:r>
        <w:rPr>
          <w:rFonts w:ascii="Roboto" w:hAnsi="Roboto" w:cs="Arial"/>
        </w:rPr>
        <w:t>school runs</w:t>
      </w:r>
      <w:r w:rsidRPr="00654E70">
        <w:rPr>
          <w:rFonts w:ascii="Roboto" w:hAnsi="Roboto" w:cs="Arial"/>
        </w:rPr>
        <w:t xml:space="preserve"> a LAN (Local Area Network)</w:t>
      </w:r>
      <w:r>
        <w:rPr>
          <w:rFonts w:ascii="Roboto" w:hAnsi="Roboto" w:cs="Arial"/>
        </w:rPr>
        <w:t xml:space="preserve">. The Computing department and the </w:t>
      </w:r>
      <w:proofErr w:type="gramStart"/>
      <w:r>
        <w:rPr>
          <w:rFonts w:ascii="Roboto" w:hAnsi="Roboto" w:cs="Arial"/>
        </w:rPr>
        <w:t>Library</w:t>
      </w:r>
      <w:proofErr w:type="gramEnd"/>
      <w:r>
        <w:rPr>
          <w:rFonts w:ascii="Roboto" w:hAnsi="Roboto" w:cs="Arial"/>
        </w:rPr>
        <w:t xml:space="preserve"> have desktop computers connected by cable and all staff have laptops that connect wirelessly.</w:t>
      </w:r>
    </w:p>
    <w:p w14:paraId="04B03E3E" w14:textId="77777777" w:rsidR="005555ED" w:rsidRDefault="005555ED" w:rsidP="005555ED">
      <w:pPr>
        <w:rPr>
          <w:rFonts w:ascii="Roboto" w:hAnsi="Roboto" w:cs="Arial"/>
        </w:rPr>
      </w:pPr>
      <w:r>
        <w:rPr>
          <w:rFonts w:ascii="Roboto" w:hAnsi="Roboto" w:cs="Arial"/>
        </w:rPr>
        <w:t>(a) Name two hardware devices needed in this network, and the purpose of each. [2 marks]</w:t>
      </w:r>
    </w:p>
    <w:p w14:paraId="78507EE7" w14:textId="163407DF" w:rsidR="005555ED" w:rsidRPr="000C0DE3" w:rsidRDefault="005555ED" w:rsidP="005555ED">
      <w:pPr>
        <w:ind w:left="720"/>
        <w:rPr>
          <w:rFonts w:ascii="Roboto" w:hAnsi="Roboto" w:cs="Arial"/>
          <w:b/>
          <w:bCs/>
        </w:rPr>
      </w:pPr>
      <w:r>
        <w:rPr>
          <w:rFonts w:ascii="Roboto" w:hAnsi="Roboto" w:cs="Arial"/>
        </w:rPr>
        <w:t xml:space="preserve">Device 1: </w:t>
      </w:r>
      <w:r w:rsidR="000C0DE3">
        <w:rPr>
          <w:rFonts w:ascii="Roboto" w:hAnsi="Roboto" w:cs="Arial"/>
          <w:b/>
          <w:bCs/>
        </w:rPr>
        <w:t xml:space="preserve">Any of </w:t>
      </w:r>
      <w:r w:rsidR="00964D9C">
        <w:rPr>
          <w:rFonts w:ascii="Roboto" w:hAnsi="Roboto" w:cs="Arial"/>
          <w:b/>
          <w:bCs/>
        </w:rPr>
        <w:t>NIC, Hub, Switch, Router</w:t>
      </w:r>
      <w:r w:rsidR="007D31C6">
        <w:rPr>
          <w:rFonts w:ascii="Roboto" w:hAnsi="Roboto" w:cs="Arial"/>
          <w:b/>
          <w:bCs/>
        </w:rPr>
        <w:t>, WAP, cable</w:t>
      </w:r>
    </w:p>
    <w:p w14:paraId="43214E77" w14:textId="21E5727C" w:rsidR="005555ED" w:rsidRPr="00616D4B" w:rsidRDefault="005555ED" w:rsidP="005555ED">
      <w:pPr>
        <w:ind w:left="720"/>
        <w:rPr>
          <w:rFonts w:ascii="Roboto" w:hAnsi="Roboto" w:cs="Arial"/>
          <w:b/>
          <w:bCs/>
        </w:rPr>
      </w:pPr>
      <w:r>
        <w:rPr>
          <w:rFonts w:ascii="Roboto" w:hAnsi="Roboto" w:cs="Arial"/>
        </w:rPr>
        <w:t xml:space="preserve">Purpose: </w:t>
      </w:r>
      <w:r w:rsidR="007D31C6" w:rsidRPr="00616D4B">
        <w:rPr>
          <w:rFonts w:ascii="Roboto" w:hAnsi="Roboto" w:cs="Arial"/>
          <w:b/>
          <w:bCs/>
        </w:rPr>
        <w:t>Correct purpose</w:t>
      </w:r>
      <w:r w:rsidR="00616D4B" w:rsidRPr="00616D4B">
        <w:rPr>
          <w:rFonts w:ascii="Roboto" w:hAnsi="Roboto" w:cs="Arial"/>
          <w:b/>
          <w:bCs/>
        </w:rPr>
        <w:t xml:space="preserve"> (see activity 2)</w:t>
      </w:r>
      <w:r w:rsidR="000F35C3">
        <w:rPr>
          <w:rFonts w:ascii="Roboto" w:hAnsi="Roboto" w:cs="Arial"/>
          <w:b/>
          <w:bCs/>
        </w:rPr>
        <w:t xml:space="preserve"> – both needed for a mark</w:t>
      </w:r>
    </w:p>
    <w:p w14:paraId="6FCC1075" w14:textId="2E689D2C" w:rsidR="005555ED" w:rsidRPr="000F35C3" w:rsidRDefault="005555ED" w:rsidP="000F35C3">
      <w:pPr>
        <w:ind w:left="720"/>
        <w:rPr>
          <w:rFonts w:ascii="Roboto" w:hAnsi="Roboto" w:cs="Arial"/>
          <w:b/>
          <w:bCs/>
        </w:rPr>
      </w:pPr>
      <w:r>
        <w:rPr>
          <w:rFonts w:ascii="Roboto" w:hAnsi="Roboto" w:cs="Arial"/>
        </w:rPr>
        <w:t xml:space="preserve">Device 2: </w:t>
      </w:r>
      <w:r w:rsidR="000F35C3">
        <w:rPr>
          <w:rFonts w:ascii="Roboto" w:hAnsi="Roboto" w:cs="Arial"/>
          <w:b/>
          <w:bCs/>
        </w:rPr>
        <w:t>Any other device from NIC, Hub, Switch, Router, WAP, cable</w:t>
      </w:r>
    </w:p>
    <w:p w14:paraId="02A0418F" w14:textId="130F5654" w:rsidR="005555ED" w:rsidRPr="00306FD4" w:rsidRDefault="005555ED" w:rsidP="00306FD4">
      <w:pPr>
        <w:ind w:left="720"/>
        <w:rPr>
          <w:rFonts w:ascii="Roboto" w:hAnsi="Roboto" w:cs="Arial"/>
          <w:b/>
          <w:bCs/>
        </w:rPr>
      </w:pPr>
      <w:r>
        <w:rPr>
          <w:rFonts w:ascii="Roboto" w:hAnsi="Roboto" w:cs="Arial"/>
        </w:rPr>
        <w:t xml:space="preserve">Purpose: </w:t>
      </w:r>
      <w:r w:rsidR="00306FD4" w:rsidRPr="00616D4B">
        <w:rPr>
          <w:rFonts w:ascii="Roboto" w:hAnsi="Roboto" w:cs="Arial"/>
          <w:b/>
          <w:bCs/>
        </w:rPr>
        <w:t>Correct purpose (see activity 2)</w:t>
      </w:r>
      <w:r w:rsidR="00306FD4">
        <w:rPr>
          <w:rFonts w:ascii="Roboto" w:hAnsi="Roboto" w:cs="Arial"/>
          <w:b/>
          <w:bCs/>
        </w:rPr>
        <w:t xml:space="preserve"> – both needed for a mark</w:t>
      </w:r>
    </w:p>
    <w:p w14:paraId="58FFB189" w14:textId="0BAD8A54" w:rsidR="005555ED" w:rsidRDefault="005555ED" w:rsidP="005555ED">
      <w:pPr>
        <w:rPr>
          <w:rFonts w:ascii="Roboto" w:hAnsi="Roboto" w:cs="Arial"/>
        </w:rPr>
      </w:pPr>
      <w:r w:rsidRPr="00654E70">
        <w:rPr>
          <w:rFonts w:ascii="Roboto" w:hAnsi="Roboto" w:cs="Arial"/>
        </w:rPr>
        <w:t>(</w:t>
      </w:r>
      <w:r w:rsidR="0012068D">
        <w:rPr>
          <w:rFonts w:ascii="Roboto" w:hAnsi="Roboto" w:cs="Arial"/>
        </w:rPr>
        <w:t>b</w:t>
      </w:r>
      <w:r w:rsidRPr="00654E70">
        <w:rPr>
          <w:rFonts w:ascii="Roboto" w:hAnsi="Roboto" w:cs="Arial"/>
        </w:rPr>
        <w:t xml:space="preserve">)  </w:t>
      </w:r>
      <w:r>
        <w:rPr>
          <w:rFonts w:ascii="Roboto" w:hAnsi="Roboto" w:cs="Arial"/>
        </w:rPr>
        <w:t>Staff in the PE block report that their connection is very slow and unreliable</w:t>
      </w:r>
      <w:r w:rsidRPr="00654E70">
        <w:rPr>
          <w:rFonts w:ascii="Roboto" w:hAnsi="Roboto" w:cs="Arial"/>
        </w:rPr>
        <w:t>.</w:t>
      </w:r>
      <w:r>
        <w:rPr>
          <w:rFonts w:ascii="Roboto" w:hAnsi="Roboto" w:cs="Arial"/>
        </w:rPr>
        <w:t xml:space="preserve"> Give two reasons why this might be. </w:t>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t>[2]</w:t>
      </w:r>
    </w:p>
    <w:p w14:paraId="644AC384" w14:textId="3D8F2355" w:rsidR="005555ED" w:rsidRPr="00544289" w:rsidRDefault="00544289" w:rsidP="00306FD4">
      <w:pPr>
        <w:pStyle w:val="ListParagraph"/>
        <w:numPr>
          <w:ilvl w:val="0"/>
          <w:numId w:val="3"/>
        </w:numPr>
        <w:rPr>
          <w:rFonts w:ascii="Roboto" w:hAnsi="Roboto" w:cs="Arial"/>
        </w:rPr>
      </w:pPr>
      <w:r>
        <w:rPr>
          <w:rFonts w:ascii="Roboto" w:hAnsi="Roboto" w:cs="Arial"/>
          <w:b/>
          <w:bCs/>
        </w:rPr>
        <w:t>Too far / long d</w:t>
      </w:r>
      <w:r w:rsidR="00306FD4">
        <w:rPr>
          <w:rFonts w:ascii="Roboto" w:hAnsi="Roboto" w:cs="Arial"/>
          <w:b/>
          <w:bCs/>
        </w:rPr>
        <w:t>istance from the WAP / wireless router</w:t>
      </w:r>
    </w:p>
    <w:p w14:paraId="5BBB4280" w14:textId="658CF3FE" w:rsidR="00544289" w:rsidRPr="00544289" w:rsidRDefault="00544289" w:rsidP="00306FD4">
      <w:pPr>
        <w:pStyle w:val="ListParagraph"/>
        <w:numPr>
          <w:ilvl w:val="0"/>
          <w:numId w:val="3"/>
        </w:numPr>
        <w:rPr>
          <w:rFonts w:ascii="Roboto" w:hAnsi="Roboto" w:cs="Arial"/>
        </w:rPr>
      </w:pPr>
      <w:r>
        <w:rPr>
          <w:rFonts w:ascii="Roboto" w:hAnsi="Roboto" w:cs="Arial"/>
          <w:b/>
          <w:bCs/>
        </w:rPr>
        <w:t>Obstructions / walls in the way (reducing signal strength)</w:t>
      </w:r>
    </w:p>
    <w:p w14:paraId="28DB97F8" w14:textId="581251AA" w:rsidR="00544289" w:rsidRDefault="00441E92" w:rsidP="00306FD4">
      <w:pPr>
        <w:pStyle w:val="ListParagraph"/>
        <w:numPr>
          <w:ilvl w:val="0"/>
          <w:numId w:val="3"/>
        </w:numPr>
        <w:rPr>
          <w:rFonts w:ascii="Roboto" w:hAnsi="Roboto" w:cs="Arial"/>
          <w:b/>
          <w:bCs/>
        </w:rPr>
      </w:pPr>
      <w:r w:rsidRPr="00441E92">
        <w:rPr>
          <w:rFonts w:ascii="Roboto" w:hAnsi="Roboto" w:cs="Arial"/>
          <w:b/>
          <w:bCs/>
        </w:rPr>
        <w:t xml:space="preserve">Interference </w:t>
      </w:r>
      <w:r w:rsidR="006C6901">
        <w:rPr>
          <w:rFonts w:ascii="Roboto" w:hAnsi="Roboto" w:cs="Arial"/>
          <w:b/>
          <w:bCs/>
        </w:rPr>
        <w:t>from other devices nearby</w:t>
      </w:r>
    </w:p>
    <w:p w14:paraId="432EC3A7" w14:textId="4D406248" w:rsidR="006C6901" w:rsidRPr="00441E92" w:rsidRDefault="006C6901" w:rsidP="00306FD4">
      <w:pPr>
        <w:pStyle w:val="ListParagraph"/>
        <w:numPr>
          <w:ilvl w:val="0"/>
          <w:numId w:val="3"/>
        </w:numPr>
        <w:rPr>
          <w:rFonts w:ascii="Roboto" w:hAnsi="Roboto" w:cs="Arial"/>
          <w:b/>
          <w:bCs/>
        </w:rPr>
      </w:pPr>
      <w:r>
        <w:rPr>
          <w:rFonts w:ascii="Roboto" w:hAnsi="Roboto" w:cs="Arial"/>
          <w:b/>
          <w:bCs/>
        </w:rPr>
        <w:t>Congestion / too many users on one WAP</w:t>
      </w:r>
    </w:p>
    <w:p w14:paraId="233B7B44" w14:textId="72A114DC" w:rsidR="005555ED" w:rsidRDefault="005555ED" w:rsidP="005555ED">
      <w:pPr>
        <w:rPr>
          <w:rFonts w:ascii="Roboto" w:hAnsi="Roboto" w:cs="Arial"/>
        </w:rPr>
      </w:pPr>
      <w:r>
        <w:rPr>
          <w:rFonts w:ascii="Roboto" w:hAnsi="Roboto" w:cs="Arial"/>
        </w:rPr>
        <w:t>(</w:t>
      </w:r>
      <w:r w:rsidR="0012068D">
        <w:rPr>
          <w:rFonts w:ascii="Roboto" w:hAnsi="Roboto" w:cs="Arial"/>
        </w:rPr>
        <w:t>c</w:t>
      </w:r>
      <w:r>
        <w:rPr>
          <w:rFonts w:ascii="Roboto" w:hAnsi="Roboto" w:cs="Arial"/>
        </w:rPr>
        <w:t xml:space="preserve">) </w:t>
      </w:r>
      <w:r w:rsidR="00764610">
        <w:rPr>
          <w:rFonts w:ascii="Roboto" w:hAnsi="Roboto" w:cs="Arial"/>
        </w:rPr>
        <w:t>Students in Computing lessons report that the network is slow when all computer labs are full of students. Give one reason why this might be.</w:t>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t>[1]</w:t>
      </w:r>
    </w:p>
    <w:p w14:paraId="3BF4B127" w14:textId="189AEDA2" w:rsidR="005555ED" w:rsidRDefault="00674CF0" w:rsidP="00674CF0">
      <w:pPr>
        <w:pStyle w:val="ListParagraph"/>
        <w:numPr>
          <w:ilvl w:val="0"/>
          <w:numId w:val="4"/>
        </w:numPr>
        <w:rPr>
          <w:rFonts w:ascii="Roboto" w:hAnsi="Roboto" w:cs="Arial"/>
          <w:b/>
          <w:bCs/>
        </w:rPr>
      </w:pPr>
      <w:r w:rsidRPr="00674CF0">
        <w:rPr>
          <w:rFonts w:ascii="Roboto" w:hAnsi="Roboto" w:cs="Arial"/>
          <w:b/>
          <w:bCs/>
        </w:rPr>
        <w:t>Congestion / too many users on a switch or the network at the same time</w:t>
      </w:r>
    </w:p>
    <w:p w14:paraId="7FB4914C" w14:textId="1047E8DB" w:rsidR="00810A6A" w:rsidRPr="00037049" w:rsidRDefault="00810A6A" w:rsidP="00037049">
      <w:pPr>
        <w:pStyle w:val="ListParagraph"/>
        <w:numPr>
          <w:ilvl w:val="0"/>
          <w:numId w:val="4"/>
        </w:numPr>
        <w:rPr>
          <w:rFonts w:ascii="Roboto" w:hAnsi="Roboto" w:cs="Arial"/>
          <w:b/>
          <w:bCs/>
        </w:rPr>
      </w:pPr>
      <w:r>
        <w:rPr>
          <w:rFonts w:ascii="Roboto" w:hAnsi="Roboto" w:cs="Arial"/>
          <w:b/>
          <w:bCs/>
        </w:rPr>
        <w:t>Not enough bandwidth for all the users at once</w:t>
      </w:r>
    </w:p>
    <w:p w14:paraId="353CE9A7" w14:textId="231F8869" w:rsidR="005555ED" w:rsidRDefault="005555ED" w:rsidP="005555ED">
      <w:pPr>
        <w:rPr>
          <w:rFonts w:ascii="Roboto" w:hAnsi="Roboto" w:cs="Arial"/>
        </w:rPr>
      </w:pPr>
      <w:r w:rsidRPr="00654E70">
        <w:rPr>
          <w:rFonts w:ascii="Roboto" w:hAnsi="Roboto" w:cs="Arial"/>
        </w:rPr>
        <w:t>(</w:t>
      </w:r>
      <w:r w:rsidR="0012068D">
        <w:rPr>
          <w:rFonts w:ascii="Roboto" w:hAnsi="Roboto" w:cs="Arial"/>
        </w:rPr>
        <w:t>d</w:t>
      </w:r>
      <w:r w:rsidRPr="00654E70">
        <w:rPr>
          <w:rFonts w:ascii="Roboto" w:hAnsi="Roboto" w:cs="Arial"/>
        </w:rPr>
        <w:t xml:space="preserve">)  </w:t>
      </w:r>
      <w:r>
        <w:rPr>
          <w:rFonts w:ascii="Roboto" w:hAnsi="Roboto" w:cs="Arial"/>
        </w:rPr>
        <w:t>Students</w:t>
      </w:r>
      <w:r w:rsidRPr="00654E70">
        <w:rPr>
          <w:rFonts w:ascii="Roboto" w:hAnsi="Roboto" w:cs="Arial"/>
        </w:rPr>
        <w:t xml:space="preserve"> </w:t>
      </w:r>
      <w:r>
        <w:rPr>
          <w:rFonts w:ascii="Roboto" w:hAnsi="Roboto" w:cs="Arial"/>
        </w:rPr>
        <w:t xml:space="preserve">use the library computers to access the world wide web for homework. When a student types bbc.co.uk/bitesize into the browser address bar, the BBC Bitesize website is loaded. Fill in the missing terms to explain how this works. Choose from the following terms, two of which are not needed. </w:t>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r>
      <w:r>
        <w:rPr>
          <w:rFonts w:ascii="Roboto" w:hAnsi="Roboto" w:cs="Arial"/>
        </w:rPr>
        <w:tab/>
        <w:t>[4]</w:t>
      </w:r>
    </w:p>
    <w:p w14:paraId="7CDC8641" w14:textId="77777777" w:rsidR="005555ED" w:rsidRPr="00764610" w:rsidRDefault="005555ED" w:rsidP="005555ED">
      <w:pPr>
        <w:rPr>
          <w:rFonts w:ascii="Roboto" w:hAnsi="Roboto" w:cs="Arial"/>
          <w:b/>
          <w:bCs/>
          <w:strike/>
          <w:sz w:val="20"/>
          <w:szCs w:val="20"/>
        </w:rPr>
      </w:pPr>
      <w:r w:rsidRPr="00764610">
        <w:rPr>
          <w:rFonts w:ascii="Roboto" w:hAnsi="Roboto" w:cs="Arial"/>
          <w:b/>
          <w:bCs/>
          <w:strike/>
          <w:sz w:val="20"/>
          <w:szCs w:val="20"/>
        </w:rPr>
        <w:t>HTML, DNS server,</w:t>
      </w:r>
      <w:r w:rsidRPr="002076FF">
        <w:rPr>
          <w:rFonts w:ascii="Roboto" w:hAnsi="Roboto" w:cs="Arial"/>
          <w:b/>
          <w:bCs/>
          <w:sz w:val="20"/>
          <w:szCs w:val="20"/>
        </w:rPr>
        <w:t xml:space="preserve"> MAC address, </w:t>
      </w:r>
      <w:r w:rsidRPr="00764610">
        <w:rPr>
          <w:rFonts w:ascii="Roboto" w:hAnsi="Roboto" w:cs="Arial"/>
          <w:b/>
          <w:bCs/>
          <w:strike/>
          <w:sz w:val="20"/>
          <w:szCs w:val="20"/>
        </w:rPr>
        <w:t>web server,</w:t>
      </w:r>
      <w:r w:rsidRPr="002076FF">
        <w:rPr>
          <w:rFonts w:ascii="Roboto" w:hAnsi="Roboto" w:cs="Arial"/>
          <w:b/>
          <w:bCs/>
          <w:sz w:val="20"/>
          <w:szCs w:val="20"/>
        </w:rPr>
        <w:t xml:space="preserve"> SMTP, </w:t>
      </w:r>
      <w:r w:rsidRPr="00764610">
        <w:rPr>
          <w:rFonts w:ascii="Roboto" w:hAnsi="Roboto" w:cs="Arial"/>
          <w:b/>
          <w:bCs/>
          <w:strike/>
          <w:sz w:val="20"/>
          <w:szCs w:val="20"/>
        </w:rPr>
        <w:t>client, URL, address bar, IP address, HTTPS.</w:t>
      </w:r>
    </w:p>
    <w:p w14:paraId="6F8D6F0C" w14:textId="48A1EEDF" w:rsidR="65476E78" w:rsidRDefault="005555ED">
      <w:pPr>
        <w:rPr>
          <w:rFonts w:ascii="DM Sans Medium" w:eastAsia="Times New Roman" w:hAnsi="DM Sans Medium" w:cs="Arial"/>
          <w:b/>
          <w:bCs/>
          <w:sz w:val="26"/>
          <w:szCs w:val="26"/>
          <w:lang w:eastAsia="en-GB"/>
        </w:rPr>
      </w:pPr>
      <w:r w:rsidRPr="00F20764">
        <w:rPr>
          <w:rFonts w:ascii="Roboto" w:hAnsi="Roboto" w:cs="Arial"/>
          <w:sz w:val="28"/>
          <w:szCs w:val="28"/>
        </w:rPr>
        <w:t xml:space="preserve">BBC Bitesize is hosted on a </w:t>
      </w:r>
      <w:r w:rsidR="00764610">
        <w:rPr>
          <w:rFonts w:ascii="Roboto" w:hAnsi="Roboto" w:cs="Arial"/>
          <w:b/>
          <w:bCs/>
          <w:sz w:val="28"/>
          <w:szCs w:val="28"/>
        </w:rPr>
        <w:t>web server</w:t>
      </w:r>
      <w:r w:rsidRPr="00F20764">
        <w:rPr>
          <w:rFonts w:ascii="Roboto" w:hAnsi="Roboto" w:cs="Arial"/>
          <w:sz w:val="28"/>
          <w:szCs w:val="28"/>
        </w:rPr>
        <w:t xml:space="preserve">. The student computer is called a </w:t>
      </w:r>
      <w:r w:rsidR="00764610">
        <w:rPr>
          <w:rFonts w:ascii="Roboto" w:hAnsi="Roboto" w:cs="Arial"/>
          <w:b/>
          <w:bCs/>
          <w:sz w:val="28"/>
          <w:szCs w:val="28"/>
        </w:rPr>
        <w:t>client</w:t>
      </w:r>
      <w:r w:rsidRPr="00F20764">
        <w:rPr>
          <w:rFonts w:ascii="Roboto" w:hAnsi="Roboto" w:cs="Arial"/>
          <w:sz w:val="28"/>
          <w:szCs w:val="28"/>
        </w:rPr>
        <w:t xml:space="preserve">. The string ‘bbc.co.uk/bitesize’ is an example of an </w:t>
      </w:r>
      <w:r w:rsidR="00764610">
        <w:rPr>
          <w:rFonts w:ascii="Roboto" w:hAnsi="Roboto" w:cs="Arial"/>
          <w:b/>
          <w:bCs/>
          <w:sz w:val="28"/>
          <w:szCs w:val="28"/>
        </w:rPr>
        <w:t>URL</w:t>
      </w:r>
      <w:r w:rsidRPr="00F20764">
        <w:rPr>
          <w:rFonts w:ascii="Roboto" w:hAnsi="Roboto" w:cs="Arial"/>
          <w:sz w:val="28"/>
          <w:szCs w:val="28"/>
        </w:rPr>
        <w:t xml:space="preserve"> The student types this into the browser</w:t>
      </w:r>
      <w:r w:rsidR="00764610">
        <w:rPr>
          <w:rFonts w:ascii="Roboto" w:hAnsi="Roboto" w:cs="Arial"/>
          <w:sz w:val="28"/>
          <w:szCs w:val="28"/>
        </w:rPr>
        <w:t xml:space="preserve"> </w:t>
      </w:r>
      <w:r w:rsidR="00764610" w:rsidRPr="00764610">
        <w:rPr>
          <w:rFonts w:ascii="Roboto" w:hAnsi="Roboto" w:cs="Arial"/>
          <w:b/>
          <w:bCs/>
          <w:sz w:val="28"/>
          <w:szCs w:val="28"/>
        </w:rPr>
        <w:t>address bar</w:t>
      </w:r>
      <w:r w:rsidRPr="00F20764">
        <w:rPr>
          <w:rFonts w:ascii="Roboto" w:hAnsi="Roboto" w:cs="Arial"/>
          <w:sz w:val="28"/>
          <w:szCs w:val="28"/>
        </w:rPr>
        <w:t xml:space="preserve">. The browser sends a request to a </w:t>
      </w:r>
      <w:r w:rsidR="00764610">
        <w:rPr>
          <w:rFonts w:ascii="Roboto" w:hAnsi="Roboto" w:cs="Arial"/>
          <w:b/>
          <w:bCs/>
          <w:sz w:val="28"/>
          <w:szCs w:val="28"/>
        </w:rPr>
        <w:t>DNS server</w:t>
      </w:r>
      <w:r w:rsidRPr="00F20764">
        <w:rPr>
          <w:rFonts w:ascii="Roboto" w:hAnsi="Roboto" w:cs="Arial"/>
          <w:sz w:val="28"/>
          <w:szCs w:val="28"/>
        </w:rPr>
        <w:t xml:space="preserve"> for the matching </w:t>
      </w:r>
      <w:r w:rsidR="00764610" w:rsidRPr="00764610">
        <w:rPr>
          <w:rFonts w:ascii="Roboto" w:hAnsi="Roboto" w:cs="Arial"/>
          <w:b/>
          <w:bCs/>
          <w:sz w:val="28"/>
          <w:szCs w:val="28"/>
        </w:rPr>
        <w:t>IP address</w:t>
      </w:r>
      <w:r w:rsidRPr="00F20764">
        <w:rPr>
          <w:rFonts w:ascii="Roboto" w:hAnsi="Roboto" w:cs="Arial"/>
          <w:sz w:val="28"/>
          <w:szCs w:val="28"/>
        </w:rPr>
        <w:t xml:space="preserve"> for that URL. The client browser can then send a request to this IP address for the website content, which is written in </w:t>
      </w:r>
      <w:r w:rsidR="00764610">
        <w:rPr>
          <w:rFonts w:ascii="Roboto" w:hAnsi="Roboto" w:cs="Arial"/>
          <w:b/>
          <w:bCs/>
          <w:sz w:val="28"/>
          <w:szCs w:val="28"/>
        </w:rPr>
        <w:t>HTML</w:t>
      </w:r>
      <w:r w:rsidRPr="00F20764">
        <w:rPr>
          <w:rFonts w:ascii="Roboto" w:hAnsi="Roboto" w:cs="Arial"/>
          <w:sz w:val="28"/>
          <w:szCs w:val="28"/>
        </w:rPr>
        <w:t xml:space="preserve"> and sent using the application protocol </w:t>
      </w:r>
      <w:r w:rsidR="00764610" w:rsidRPr="00764610">
        <w:rPr>
          <w:rFonts w:ascii="Roboto" w:hAnsi="Roboto" w:cs="Arial"/>
          <w:b/>
          <w:bCs/>
          <w:sz w:val="28"/>
          <w:szCs w:val="28"/>
        </w:rPr>
        <w:t>HTTPS</w:t>
      </w:r>
      <w:r w:rsidRPr="00F20764">
        <w:rPr>
          <w:rFonts w:ascii="Roboto" w:hAnsi="Roboto" w:cs="Arial"/>
          <w:sz w:val="28"/>
          <w:szCs w:val="28"/>
        </w:rPr>
        <w:t>.</w:t>
      </w:r>
      <w:r>
        <w:rPr>
          <w:rFonts w:ascii="Roboto" w:hAnsi="Roboto" w:cs="Arial"/>
          <w:sz w:val="28"/>
          <w:szCs w:val="28"/>
        </w:rPr>
        <w:t xml:space="preserve"> </w:t>
      </w:r>
      <w:r w:rsidR="00DD0B1F">
        <w:rPr>
          <w:rFonts w:ascii="DM Sans Medium" w:hAnsi="DM Sans Medium" w:cs="Arial"/>
          <w:b/>
          <w:bCs/>
          <w:sz w:val="26"/>
          <w:szCs w:val="26"/>
        </w:rPr>
        <w:br w:type="page"/>
      </w:r>
    </w:p>
    <w:p w14:paraId="109596B6" w14:textId="23AF52D3" w:rsidR="002E1835" w:rsidRDefault="002E1835" w:rsidP="002E1835">
      <w:pPr>
        <w:pStyle w:val="paragraph"/>
        <w:spacing w:before="0" w:beforeAutospacing="0" w:after="0" w:afterAutospacing="0"/>
        <w:textAlignment w:val="baseline"/>
        <w:rPr>
          <w:rFonts w:ascii="DM Sans Medium" w:hAnsi="DM Sans Medium" w:cs="Arial"/>
          <w:b/>
          <w:sz w:val="26"/>
          <w:szCs w:val="26"/>
        </w:rPr>
      </w:pPr>
      <w:r w:rsidRPr="00A57F23">
        <w:rPr>
          <w:rFonts w:ascii="DM Sans Medium" w:hAnsi="DM Sans Medium" w:cs="Arial"/>
          <w:b/>
          <w:bCs/>
          <w:sz w:val="26"/>
          <w:szCs w:val="26"/>
        </w:rPr>
        <w:lastRenderedPageBreak/>
        <w:t xml:space="preserve">Activity </w:t>
      </w:r>
      <w:r w:rsidR="1FF73A2B" w:rsidRPr="65476E78">
        <w:rPr>
          <w:rFonts w:ascii="DM Sans Medium" w:hAnsi="DM Sans Medium" w:cs="Arial"/>
          <w:b/>
          <w:bCs/>
          <w:sz w:val="26"/>
          <w:szCs w:val="26"/>
        </w:rPr>
        <w:t>6</w:t>
      </w:r>
      <w:r w:rsidRPr="00A57F23">
        <w:rPr>
          <w:rFonts w:ascii="DM Sans Medium" w:hAnsi="DM Sans Medium" w:cs="Arial"/>
          <w:b/>
          <w:bCs/>
          <w:sz w:val="26"/>
          <w:szCs w:val="26"/>
        </w:rPr>
        <w:t xml:space="preserve"> – Isaac Gameboard </w:t>
      </w:r>
    </w:p>
    <w:p w14:paraId="55C37305" w14:textId="29F91827" w:rsidR="002E1835" w:rsidRDefault="001A7FDD" w:rsidP="002E1835">
      <w:pPr>
        <w:pStyle w:val="paragraph"/>
        <w:spacing w:before="0" w:beforeAutospacing="0" w:after="0" w:afterAutospacing="0"/>
        <w:textAlignment w:val="baseline"/>
        <w:rPr>
          <w:rFonts w:ascii="Roboto" w:hAnsi="Roboto" w:cs="Arial"/>
        </w:rPr>
      </w:pPr>
      <w:r>
        <w:rPr>
          <w:rFonts w:ascii="Roboto" w:hAnsi="Roboto" w:cs="Arial"/>
        </w:rPr>
        <w:t>Have a go at this gameboard to test your knowledge!</w:t>
      </w:r>
    </w:p>
    <w:p w14:paraId="2051715F" w14:textId="450CBF3A" w:rsidR="414FAEBE" w:rsidRDefault="414FAEBE" w:rsidP="65476E78">
      <w:pPr>
        <w:pStyle w:val="paragraph"/>
        <w:spacing w:before="0" w:beforeAutospacing="0" w:after="0" w:afterAutospacing="0"/>
        <w:rPr>
          <w:rFonts w:ascii="Roboto" w:hAnsi="Roboto" w:cs="Arial"/>
        </w:rPr>
      </w:pPr>
      <w:hyperlink r:id="rId24">
        <w:r w:rsidRPr="65476E78">
          <w:rPr>
            <w:rStyle w:val="Hyperlink"/>
            <w:rFonts w:ascii="Roboto" w:hAnsi="Roboto" w:cs="Arial"/>
          </w:rPr>
          <w:t>https://ncce.io/isc-net1</w:t>
        </w:r>
      </w:hyperlink>
    </w:p>
    <w:p w14:paraId="2E4245A0" w14:textId="77777777" w:rsidR="00F478E3" w:rsidRDefault="00F478E3" w:rsidP="00365191">
      <w:pPr>
        <w:pStyle w:val="paragraph"/>
        <w:spacing w:before="0" w:beforeAutospacing="0" w:after="0" w:afterAutospacing="0"/>
        <w:textAlignment w:val="baseline"/>
        <w:rPr>
          <w:rFonts w:ascii="Roboto" w:hAnsi="Roboto" w:cs="Arial"/>
        </w:rPr>
      </w:pPr>
    </w:p>
    <w:sectPr w:rsidR="00F478E3">
      <w:headerReference w:type="default" r:id="rId25"/>
      <w:footerReference w:type="default" r:id="rId2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B357D99" w14:textId="77777777" w:rsidR="002A6DF8" w:rsidRDefault="002A6DF8" w:rsidP="0056043F">
      <w:pPr>
        <w:spacing w:after="0" w:line="240" w:lineRule="auto"/>
      </w:pPr>
      <w:r>
        <w:separator/>
      </w:r>
    </w:p>
  </w:endnote>
  <w:endnote w:type="continuationSeparator" w:id="0">
    <w:p w14:paraId="4D263F05" w14:textId="77777777" w:rsidR="002A6DF8" w:rsidRDefault="002A6DF8" w:rsidP="0056043F">
      <w:pPr>
        <w:spacing w:after="0" w:line="240" w:lineRule="auto"/>
      </w:pPr>
      <w:r>
        <w:continuationSeparator/>
      </w:r>
    </w:p>
  </w:endnote>
  <w:endnote w:type="continuationNotice" w:id="1">
    <w:p w14:paraId="4399533D" w14:textId="77777777" w:rsidR="002A6DF8" w:rsidRDefault="002A6DF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DM Sans Medium">
    <w:charset w:val="00"/>
    <w:family w:val="auto"/>
    <w:pitch w:val="variable"/>
    <w:sig w:usb0="8000002F" w:usb1="5000205B" w:usb2="00000000" w:usb3="00000000" w:csb0="00000093"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Roboto">
    <w:altName w:val="Arial"/>
    <w:charset w:val="00"/>
    <w:family w:val="auto"/>
    <w:pitch w:val="variable"/>
    <w:sig w:usb0="E0000AFF" w:usb1="5000217F" w:usb2="00000021"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1A9DAB" w14:textId="2AC8B27C" w:rsidR="0056043F" w:rsidRDefault="0056043F" w:rsidP="0056043F">
    <w:pPr>
      <w:pStyle w:val="Footer"/>
    </w:pPr>
    <w:r>
      <w:rPr>
        <w:noProof/>
        <w:lang w:eastAsia="ja-JP"/>
      </w:rPr>
      <w:drawing>
        <wp:anchor distT="0" distB="0" distL="114300" distR="114300" simplePos="0" relativeHeight="251658240" behindDoc="0" locked="0" layoutInCell="1" allowOverlap="1" wp14:anchorId="3C7E29B2" wp14:editId="291F0169">
          <wp:simplePos x="0" y="0"/>
          <wp:positionH relativeFrom="column">
            <wp:posOffset>4236007</wp:posOffset>
          </wp:positionH>
          <wp:positionV relativeFrom="paragraph">
            <wp:posOffset>-35560</wp:posOffset>
          </wp:positionV>
          <wp:extent cx="1691640" cy="810527"/>
          <wp:effectExtent l="0" t="0" r="381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1640" cy="810527"/>
                  </a:xfrm>
                  <a:prstGeom prst="rect">
                    <a:avLst/>
                  </a:prstGeom>
                  <a:noFill/>
                  <a:ln>
                    <a:noFill/>
                  </a:ln>
                </pic:spPr>
              </pic:pic>
            </a:graphicData>
          </a:graphic>
          <wp14:sizeRelH relativeFrom="page">
            <wp14:pctWidth>0</wp14:pctWidth>
          </wp14:sizeRelH>
          <wp14:sizeRelV relativeFrom="page">
            <wp14:pctHeight>0</wp14:pctHeight>
          </wp14:sizeRelV>
        </wp:anchor>
      </w:drawing>
    </w:r>
    <w:r w:rsidR="00854B05">
      <w:rPr>
        <w:noProof/>
        <w:lang w:eastAsia="ja-JP"/>
      </w:rPr>
      <w:drawing>
        <wp:inline distT="0" distB="0" distL="0" distR="0" wp14:anchorId="29CA33CE" wp14:editId="68D32571">
          <wp:extent cx="1879284" cy="637540"/>
          <wp:effectExtent l="0" t="0" r="698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899658" cy="644452"/>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0BD782" w14:textId="77777777" w:rsidR="002A6DF8" w:rsidRDefault="002A6DF8" w:rsidP="0056043F">
      <w:pPr>
        <w:spacing w:after="0" w:line="240" w:lineRule="auto"/>
      </w:pPr>
      <w:r>
        <w:separator/>
      </w:r>
    </w:p>
  </w:footnote>
  <w:footnote w:type="continuationSeparator" w:id="0">
    <w:p w14:paraId="114E8915" w14:textId="77777777" w:rsidR="002A6DF8" w:rsidRDefault="002A6DF8" w:rsidP="0056043F">
      <w:pPr>
        <w:spacing w:after="0" w:line="240" w:lineRule="auto"/>
      </w:pPr>
      <w:r>
        <w:continuationSeparator/>
      </w:r>
    </w:p>
  </w:footnote>
  <w:footnote w:type="continuationNotice" w:id="1">
    <w:p w14:paraId="13EB3711" w14:textId="77777777" w:rsidR="002A6DF8" w:rsidRDefault="002A6DF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8B62D71" w14:textId="42C10CD0" w:rsidR="0056043F" w:rsidRDefault="0056043F" w:rsidP="0056043F">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51B61D7"/>
    <w:multiLevelType w:val="hybridMultilevel"/>
    <w:tmpl w:val="A5EAAC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F733DE9"/>
    <w:multiLevelType w:val="hybridMultilevel"/>
    <w:tmpl w:val="8E14FB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32A65A7E"/>
    <w:multiLevelType w:val="hybridMultilevel"/>
    <w:tmpl w:val="E8742A12"/>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4DA0904"/>
    <w:multiLevelType w:val="hybridMultilevel"/>
    <w:tmpl w:val="40F2DDC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678431283">
    <w:abstractNumId w:val="2"/>
  </w:num>
  <w:num w:numId="2" w16cid:durableId="1686519275">
    <w:abstractNumId w:val="1"/>
  </w:num>
  <w:num w:numId="3" w16cid:durableId="1155948380">
    <w:abstractNumId w:val="0"/>
  </w:num>
  <w:num w:numId="4" w16cid:durableId="193011852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043F"/>
    <w:rsid w:val="00006F67"/>
    <w:rsid w:val="00024C33"/>
    <w:rsid w:val="00037049"/>
    <w:rsid w:val="000C0DE3"/>
    <w:rsid w:val="000F35C3"/>
    <w:rsid w:val="000F3E0F"/>
    <w:rsid w:val="0011293B"/>
    <w:rsid w:val="001137CA"/>
    <w:rsid w:val="001157D5"/>
    <w:rsid w:val="0012068D"/>
    <w:rsid w:val="001223D0"/>
    <w:rsid w:val="00135EB8"/>
    <w:rsid w:val="00143A7F"/>
    <w:rsid w:val="001452EA"/>
    <w:rsid w:val="001474E1"/>
    <w:rsid w:val="00154FD2"/>
    <w:rsid w:val="00182049"/>
    <w:rsid w:val="001A7FDD"/>
    <w:rsid w:val="001B4605"/>
    <w:rsid w:val="001C3004"/>
    <w:rsid w:val="001F15B4"/>
    <w:rsid w:val="001F7F46"/>
    <w:rsid w:val="002076FF"/>
    <w:rsid w:val="00241296"/>
    <w:rsid w:val="00242034"/>
    <w:rsid w:val="0026064E"/>
    <w:rsid w:val="00266857"/>
    <w:rsid w:val="00273304"/>
    <w:rsid w:val="002738C3"/>
    <w:rsid w:val="002742EF"/>
    <w:rsid w:val="002A6DF8"/>
    <w:rsid w:val="002A6FCA"/>
    <w:rsid w:val="002A7E58"/>
    <w:rsid w:val="002C355D"/>
    <w:rsid w:val="002D0DC3"/>
    <w:rsid w:val="002D28C7"/>
    <w:rsid w:val="002E0CEE"/>
    <w:rsid w:val="002E1835"/>
    <w:rsid w:val="00302D64"/>
    <w:rsid w:val="00306FD4"/>
    <w:rsid w:val="0031081B"/>
    <w:rsid w:val="003367A0"/>
    <w:rsid w:val="003413D9"/>
    <w:rsid w:val="003603CE"/>
    <w:rsid w:val="00365191"/>
    <w:rsid w:val="00372673"/>
    <w:rsid w:val="0038372A"/>
    <w:rsid w:val="003B6F62"/>
    <w:rsid w:val="003F17E7"/>
    <w:rsid w:val="003F6CF2"/>
    <w:rsid w:val="00406DD6"/>
    <w:rsid w:val="00407438"/>
    <w:rsid w:val="004074EA"/>
    <w:rsid w:val="00425BEA"/>
    <w:rsid w:val="00441E92"/>
    <w:rsid w:val="0045146B"/>
    <w:rsid w:val="004612CC"/>
    <w:rsid w:val="00467F9E"/>
    <w:rsid w:val="004750AA"/>
    <w:rsid w:val="004A4420"/>
    <w:rsid w:val="004C5E3B"/>
    <w:rsid w:val="004C7910"/>
    <w:rsid w:val="004D4EF1"/>
    <w:rsid w:val="004D7183"/>
    <w:rsid w:val="004F0B28"/>
    <w:rsid w:val="004F12ED"/>
    <w:rsid w:val="004F3054"/>
    <w:rsid w:val="004F3101"/>
    <w:rsid w:val="0050144B"/>
    <w:rsid w:val="005055E0"/>
    <w:rsid w:val="00505BA3"/>
    <w:rsid w:val="00524989"/>
    <w:rsid w:val="0053250F"/>
    <w:rsid w:val="00544289"/>
    <w:rsid w:val="005555ED"/>
    <w:rsid w:val="0056043F"/>
    <w:rsid w:val="00562B94"/>
    <w:rsid w:val="0056457E"/>
    <w:rsid w:val="005B5657"/>
    <w:rsid w:val="005C1BFB"/>
    <w:rsid w:val="005C4177"/>
    <w:rsid w:val="00601813"/>
    <w:rsid w:val="00602E49"/>
    <w:rsid w:val="00616D4B"/>
    <w:rsid w:val="00620ACE"/>
    <w:rsid w:val="00647306"/>
    <w:rsid w:val="00651D0E"/>
    <w:rsid w:val="00654E70"/>
    <w:rsid w:val="00662987"/>
    <w:rsid w:val="00674CF0"/>
    <w:rsid w:val="006774DB"/>
    <w:rsid w:val="006C12EF"/>
    <w:rsid w:val="006C6901"/>
    <w:rsid w:val="006E0A1D"/>
    <w:rsid w:val="006E7AA2"/>
    <w:rsid w:val="006E7C3D"/>
    <w:rsid w:val="006F38DA"/>
    <w:rsid w:val="00717469"/>
    <w:rsid w:val="007251D1"/>
    <w:rsid w:val="007323A4"/>
    <w:rsid w:val="00743F4A"/>
    <w:rsid w:val="00764610"/>
    <w:rsid w:val="007905C8"/>
    <w:rsid w:val="007943E3"/>
    <w:rsid w:val="007D23B1"/>
    <w:rsid w:val="007D31C6"/>
    <w:rsid w:val="007D4F04"/>
    <w:rsid w:val="00810A6A"/>
    <w:rsid w:val="00854B05"/>
    <w:rsid w:val="00855F30"/>
    <w:rsid w:val="00874141"/>
    <w:rsid w:val="0088125A"/>
    <w:rsid w:val="00881A39"/>
    <w:rsid w:val="00895381"/>
    <w:rsid w:val="008955C5"/>
    <w:rsid w:val="00896E17"/>
    <w:rsid w:val="008C76EC"/>
    <w:rsid w:val="008D0AF2"/>
    <w:rsid w:val="008E6B2D"/>
    <w:rsid w:val="00907077"/>
    <w:rsid w:val="009326F7"/>
    <w:rsid w:val="00962678"/>
    <w:rsid w:val="00962F10"/>
    <w:rsid w:val="0096458C"/>
    <w:rsid w:val="00964D9C"/>
    <w:rsid w:val="00970586"/>
    <w:rsid w:val="00972C55"/>
    <w:rsid w:val="00974C0B"/>
    <w:rsid w:val="009921F8"/>
    <w:rsid w:val="009B346A"/>
    <w:rsid w:val="009C624E"/>
    <w:rsid w:val="009E6C7B"/>
    <w:rsid w:val="00A34F5F"/>
    <w:rsid w:val="00A53DA9"/>
    <w:rsid w:val="00A56C8C"/>
    <w:rsid w:val="00A57F23"/>
    <w:rsid w:val="00A60052"/>
    <w:rsid w:val="00A60F46"/>
    <w:rsid w:val="00A829B5"/>
    <w:rsid w:val="00A95E50"/>
    <w:rsid w:val="00AA04AC"/>
    <w:rsid w:val="00AD2D27"/>
    <w:rsid w:val="00B10103"/>
    <w:rsid w:val="00B271E0"/>
    <w:rsid w:val="00B43250"/>
    <w:rsid w:val="00B46520"/>
    <w:rsid w:val="00B540C9"/>
    <w:rsid w:val="00B75624"/>
    <w:rsid w:val="00BB0035"/>
    <w:rsid w:val="00BD78DC"/>
    <w:rsid w:val="00BE4103"/>
    <w:rsid w:val="00BE5546"/>
    <w:rsid w:val="00BF1558"/>
    <w:rsid w:val="00BF1C33"/>
    <w:rsid w:val="00C025A5"/>
    <w:rsid w:val="00C47252"/>
    <w:rsid w:val="00C50856"/>
    <w:rsid w:val="00C57DDE"/>
    <w:rsid w:val="00C663BA"/>
    <w:rsid w:val="00C77F15"/>
    <w:rsid w:val="00C83633"/>
    <w:rsid w:val="00C96DDA"/>
    <w:rsid w:val="00C97021"/>
    <w:rsid w:val="00CB3CC9"/>
    <w:rsid w:val="00CB52A2"/>
    <w:rsid w:val="00CC6C70"/>
    <w:rsid w:val="00CF5380"/>
    <w:rsid w:val="00D23099"/>
    <w:rsid w:val="00D46B6E"/>
    <w:rsid w:val="00D5746E"/>
    <w:rsid w:val="00D67537"/>
    <w:rsid w:val="00D84F10"/>
    <w:rsid w:val="00DB079E"/>
    <w:rsid w:val="00DB18A3"/>
    <w:rsid w:val="00DD0B1F"/>
    <w:rsid w:val="00DE411C"/>
    <w:rsid w:val="00DF3EFB"/>
    <w:rsid w:val="00E04924"/>
    <w:rsid w:val="00E1005B"/>
    <w:rsid w:val="00E15606"/>
    <w:rsid w:val="00E212A6"/>
    <w:rsid w:val="00E21509"/>
    <w:rsid w:val="00E45C81"/>
    <w:rsid w:val="00E60F0E"/>
    <w:rsid w:val="00E61118"/>
    <w:rsid w:val="00E61A6D"/>
    <w:rsid w:val="00E67E86"/>
    <w:rsid w:val="00E82FFC"/>
    <w:rsid w:val="00EC72B9"/>
    <w:rsid w:val="00ED3ACF"/>
    <w:rsid w:val="00EE6C72"/>
    <w:rsid w:val="00EF1E99"/>
    <w:rsid w:val="00F1527F"/>
    <w:rsid w:val="00F20764"/>
    <w:rsid w:val="00F35216"/>
    <w:rsid w:val="00F478E3"/>
    <w:rsid w:val="00F6035C"/>
    <w:rsid w:val="00F7620B"/>
    <w:rsid w:val="00FA6DD5"/>
    <w:rsid w:val="00FB0D44"/>
    <w:rsid w:val="00FB0DF4"/>
    <w:rsid w:val="00FC70A0"/>
    <w:rsid w:val="00FE00B9"/>
    <w:rsid w:val="00FF749B"/>
    <w:rsid w:val="019485D1"/>
    <w:rsid w:val="17280254"/>
    <w:rsid w:val="1FF73A2B"/>
    <w:rsid w:val="265430A5"/>
    <w:rsid w:val="27DE9609"/>
    <w:rsid w:val="33BE7E32"/>
    <w:rsid w:val="395E6256"/>
    <w:rsid w:val="3A8A8277"/>
    <w:rsid w:val="3E39CDB3"/>
    <w:rsid w:val="403E03DB"/>
    <w:rsid w:val="414FAEBE"/>
    <w:rsid w:val="4235718F"/>
    <w:rsid w:val="4391B781"/>
    <w:rsid w:val="5B50D1EA"/>
    <w:rsid w:val="5E6815AF"/>
    <w:rsid w:val="65476E78"/>
    <w:rsid w:val="6B2CC43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56BFE8C"/>
  <w15:chartTrackingRefBased/>
  <w15:docId w15:val="{4F5EA2C0-B77A-4CDE-93FB-715C7D8E1C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6FD4"/>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graph">
    <w:name w:val="paragraph"/>
    <w:basedOn w:val="Normal"/>
    <w:rsid w:val="0056043F"/>
    <w:pPr>
      <w:spacing w:before="100" w:beforeAutospacing="1" w:after="100" w:afterAutospacing="1" w:line="240" w:lineRule="auto"/>
    </w:pPr>
    <w:rPr>
      <w:rFonts w:ascii="Times New Roman" w:eastAsia="Times New Roman" w:hAnsi="Times New Roman" w:cs="Times New Roman"/>
      <w:sz w:val="24"/>
      <w:szCs w:val="24"/>
      <w:lang w:eastAsia="en-GB"/>
    </w:rPr>
  </w:style>
  <w:style w:type="character" w:customStyle="1" w:styleId="normaltextrun">
    <w:name w:val="normaltextrun"/>
    <w:basedOn w:val="DefaultParagraphFont"/>
    <w:rsid w:val="0056043F"/>
  </w:style>
  <w:style w:type="character" w:customStyle="1" w:styleId="eop">
    <w:name w:val="eop"/>
    <w:basedOn w:val="DefaultParagraphFont"/>
    <w:rsid w:val="0056043F"/>
  </w:style>
  <w:style w:type="paragraph" w:styleId="Header">
    <w:name w:val="header"/>
    <w:basedOn w:val="Normal"/>
    <w:link w:val="HeaderChar"/>
    <w:uiPriority w:val="99"/>
    <w:unhideWhenUsed/>
    <w:rsid w:val="0056043F"/>
    <w:pPr>
      <w:tabs>
        <w:tab w:val="center" w:pos="4513"/>
        <w:tab w:val="right" w:pos="9026"/>
      </w:tabs>
      <w:spacing w:after="0" w:line="240" w:lineRule="auto"/>
    </w:pPr>
  </w:style>
  <w:style w:type="character" w:customStyle="1" w:styleId="HeaderChar">
    <w:name w:val="Header Char"/>
    <w:basedOn w:val="DefaultParagraphFont"/>
    <w:link w:val="Header"/>
    <w:uiPriority w:val="99"/>
    <w:rsid w:val="0056043F"/>
  </w:style>
  <w:style w:type="paragraph" w:styleId="Footer">
    <w:name w:val="footer"/>
    <w:basedOn w:val="Normal"/>
    <w:link w:val="FooterChar"/>
    <w:uiPriority w:val="99"/>
    <w:unhideWhenUsed/>
    <w:rsid w:val="0056043F"/>
    <w:pPr>
      <w:tabs>
        <w:tab w:val="center" w:pos="4513"/>
        <w:tab w:val="right" w:pos="9026"/>
      </w:tabs>
      <w:spacing w:after="0" w:line="240" w:lineRule="auto"/>
    </w:pPr>
  </w:style>
  <w:style w:type="character" w:customStyle="1" w:styleId="FooterChar">
    <w:name w:val="Footer Char"/>
    <w:basedOn w:val="DefaultParagraphFont"/>
    <w:link w:val="Footer"/>
    <w:uiPriority w:val="99"/>
    <w:rsid w:val="0056043F"/>
  </w:style>
  <w:style w:type="table" w:styleId="TableGrid">
    <w:name w:val="Table Grid"/>
    <w:basedOn w:val="TableNormal"/>
    <w:uiPriority w:val="59"/>
    <w:rsid w:val="00602E4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C77F15"/>
    <w:rPr>
      <w:color w:val="0000FF" w:themeColor="hyperlink"/>
      <w:u w:val="single"/>
    </w:rPr>
  </w:style>
  <w:style w:type="character" w:styleId="FollowedHyperlink">
    <w:name w:val="FollowedHyperlink"/>
    <w:basedOn w:val="DefaultParagraphFont"/>
    <w:uiPriority w:val="99"/>
    <w:semiHidden/>
    <w:unhideWhenUsed/>
    <w:rsid w:val="00242034"/>
    <w:rPr>
      <w:color w:val="800080" w:themeColor="followedHyperlink"/>
      <w:u w:val="single"/>
    </w:rPr>
  </w:style>
  <w:style w:type="character" w:styleId="UnresolvedMention">
    <w:name w:val="Unresolved Mention"/>
    <w:basedOn w:val="DefaultParagraphFont"/>
    <w:uiPriority w:val="99"/>
    <w:semiHidden/>
    <w:unhideWhenUsed/>
    <w:rsid w:val="001B4605"/>
    <w:rPr>
      <w:color w:val="605E5C"/>
      <w:shd w:val="clear" w:color="auto" w:fill="E1DFDD"/>
    </w:rPr>
  </w:style>
  <w:style w:type="table" w:styleId="ListTable3-Accent1">
    <w:name w:val="List Table 3 Accent 1"/>
    <w:basedOn w:val="TableNormal"/>
    <w:uiPriority w:val="48"/>
    <w:rsid w:val="00FF749B"/>
    <w:pPr>
      <w:spacing w:after="0" w:line="240" w:lineRule="auto"/>
    </w:pPr>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styleId="ListTable4-Accent6">
    <w:name w:val="List Table 4 Accent 6"/>
    <w:basedOn w:val="TableNormal"/>
    <w:uiPriority w:val="49"/>
    <w:rsid w:val="00C50856"/>
    <w:pPr>
      <w:spacing w:after="0" w:line="240" w:lineRule="auto"/>
    </w:pPr>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shd w:val="clear" w:color="auto" w:fill="FFC000"/>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FF9E5"/>
      </w:tcPr>
    </w:tblStylePr>
    <w:tblStylePr w:type="band2Horz">
      <w:tblPr/>
      <w:tcPr>
        <w:shd w:val="clear" w:color="auto" w:fill="FFFFFF" w:themeFill="background1"/>
      </w:tcPr>
    </w:tblStylePr>
  </w:style>
  <w:style w:type="table" w:styleId="ListTable2-Accent4">
    <w:name w:val="List Table 2 Accent 4"/>
    <w:basedOn w:val="TableNormal"/>
    <w:uiPriority w:val="47"/>
    <w:rsid w:val="001F7F46"/>
    <w:pPr>
      <w:spacing w:after="0" w:line="240" w:lineRule="auto"/>
    </w:pPr>
    <w:tblPr>
      <w:tblStyleRowBandSize w:val="1"/>
      <w:tblStyleColBandSize w:val="1"/>
      <w:tblBorders>
        <w:top w:val="single" w:sz="4" w:space="0" w:color="B2A1C7" w:themeColor="accent4" w:themeTint="99"/>
        <w:bottom w:val="single" w:sz="4" w:space="0" w:color="B2A1C7" w:themeColor="accent4" w:themeTint="99"/>
        <w:insideH w:val="single" w:sz="4" w:space="0" w:color="B2A1C7"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4">
    <w:name w:val="List Table 6 Colorful Accent 4"/>
    <w:basedOn w:val="TableNormal"/>
    <w:uiPriority w:val="51"/>
    <w:rsid w:val="00372673"/>
    <w:pPr>
      <w:spacing w:after="0" w:line="240" w:lineRule="auto"/>
    </w:pPr>
    <w:rPr>
      <w:color w:val="5F497A" w:themeColor="accent4" w:themeShade="BF"/>
    </w:rPr>
    <w:tblPr>
      <w:tblStyleRowBandSize w:val="1"/>
      <w:tblStyleColBandSize w:val="1"/>
      <w:tblBorders>
        <w:top w:val="single" w:sz="4" w:space="0" w:color="8064A2" w:themeColor="accent4"/>
        <w:bottom w:val="single" w:sz="4" w:space="0" w:color="8064A2" w:themeColor="accent4"/>
      </w:tblBorders>
    </w:tblPr>
    <w:tblStylePr w:type="firstRow">
      <w:rPr>
        <w:b/>
        <w:bCs/>
      </w:rPr>
      <w:tblPr/>
      <w:tcPr>
        <w:tcBorders>
          <w:bottom w:val="single" w:sz="4" w:space="0" w:color="8064A2" w:themeColor="accent4"/>
        </w:tcBorders>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1">
    <w:name w:val="List Table 6 Colorful Accent 1"/>
    <w:basedOn w:val="TableNormal"/>
    <w:uiPriority w:val="51"/>
    <w:rsid w:val="00372673"/>
    <w:pPr>
      <w:spacing w:after="0" w:line="240" w:lineRule="auto"/>
    </w:pPr>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GridTable2-Accent6">
    <w:name w:val="Grid Table 2 Accent 6"/>
    <w:basedOn w:val="TableNormal"/>
    <w:uiPriority w:val="47"/>
    <w:rsid w:val="00855F30"/>
    <w:pPr>
      <w:spacing w:after="0" w:line="240" w:lineRule="auto"/>
    </w:pPr>
    <w:tblPr>
      <w:tblStyleRowBandSize w:val="1"/>
      <w:tblStyleColBandSize w:val="1"/>
      <w:tblBorders>
        <w:top w:val="single" w:sz="2" w:space="0" w:color="FABF8F" w:themeColor="accent6" w:themeTint="99"/>
        <w:bottom w:val="single" w:sz="2" w:space="0" w:color="FABF8F" w:themeColor="accent6" w:themeTint="99"/>
        <w:insideH w:val="single" w:sz="2" w:space="0" w:color="FABF8F" w:themeColor="accent6" w:themeTint="99"/>
        <w:insideV w:val="single" w:sz="2" w:space="0" w:color="FABF8F" w:themeColor="accent6" w:themeTint="99"/>
      </w:tblBorders>
    </w:tblPr>
    <w:tblStylePr w:type="firstRow">
      <w:rPr>
        <w:b/>
        <w:bCs/>
      </w:rPr>
      <w:tblPr/>
      <w:tcPr>
        <w:tcBorders>
          <w:top w:val="nil"/>
          <w:bottom w:val="single" w:sz="12" w:space="0" w:color="FABF8F" w:themeColor="accent6" w:themeTint="99"/>
          <w:insideH w:val="nil"/>
          <w:insideV w:val="nil"/>
        </w:tcBorders>
        <w:shd w:val="clear" w:color="auto" w:fill="FFFFFF" w:themeFill="background1"/>
      </w:tcPr>
    </w:tblStylePr>
    <w:tblStylePr w:type="lastRow">
      <w:rPr>
        <w:b/>
        <w:bCs/>
      </w:rPr>
      <w:tblPr/>
      <w:tcPr>
        <w:tcBorders>
          <w:top w:val="double" w:sz="2" w:space="0" w:color="FABF8F"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paragraph" w:styleId="ListParagraph">
    <w:name w:val="List Paragraph"/>
    <w:basedOn w:val="Normal"/>
    <w:uiPriority w:val="34"/>
    <w:qFormat/>
    <w:rsid w:val="00FC70A0"/>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7033470">
      <w:bodyDiv w:val="1"/>
      <w:marLeft w:val="0"/>
      <w:marRight w:val="0"/>
      <w:marTop w:val="0"/>
      <w:marBottom w:val="0"/>
      <w:divBdr>
        <w:top w:val="none" w:sz="0" w:space="0" w:color="auto"/>
        <w:left w:val="none" w:sz="0" w:space="0" w:color="auto"/>
        <w:bottom w:val="none" w:sz="0" w:space="0" w:color="auto"/>
        <w:right w:val="none" w:sz="0" w:space="0" w:color="auto"/>
      </w:divBdr>
    </w:div>
    <w:div w:id="33506742">
      <w:bodyDiv w:val="1"/>
      <w:marLeft w:val="0"/>
      <w:marRight w:val="0"/>
      <w:marTop w:val="0"/>
      <w:marBottom w:val="0"/>
      <w:divBdr>
        <w:top w:val="none" w:sz="0" w:space="0" w:color="auto"/>
        <w:left w:val="none" w:sz="0" w:space="0" w:color="auto"/>
        <w:bottom w:val="none" w:sz="0" w:space="0" w:color="auto"/>
        <w:right w:val="none" w:sz="0" w:space="0" w:color="auto"/>
      </w:divBdr>
      <w:divsChild>
        <w:div w:id="693727550">
          <w:marLeft w:val="360"/>
          <w:marRight w:val="0"/>
          <w:marTop w:val="200"/>
          <w:marBottom w:val="0"/>
          <w:divBdr>
            <w:top w:val="none" w:sz="0" w:space="0" w:color="auto"/>
            <w:left w:val="none" w:sz="0" w:space="0" w:color="auto"/>
            <w:bottom w:val="none" w:sz="0" w:space="0" w:color="auto"/>
            <w:right w:val="none" w:sz="0" w:space="0" w:color="auto"/>
          </w:divBdr>
        </w:div>
      </w:divsChild>
    </w:div>
    <w:div w:id="35127468">
      <w:bodyDiv w:val="1"/>
      <w:marLeft w:val="0"/>
      <w:marRight w:val="0"/>
      <w:marTop w:val="0"/>
      <w:marBottom w:val="0"/>
      <w:divBdr>
        <w:top w:val="none" w:sz="0" w:space="0" w:color="auto"/>
        <w:left w:val="none" w:sz="0" w:space="0" w:color="auto"/>
        <w:bottom w:val="none" w:sz="0" w:space="0" w:color="auto"/>
        <w:right w:val="none" w:sz="0" w:space="0" w:color="auto"/>
      </w:divBdr>
      <w:divsChild>
        <w:div w:id="30229926">
          <w:marLeft w:val="360"/>
          <w:marRight w:val="0"/>
          <w:marTop w:val="200"/>
          <w:marBottom w:val="240"/>
          <w:divBdr>
            <w:top w:val="none" w:sz="0" w:space="0" w:color="auto"/>
            <w:left w:val="none" w:sz="0" w:space="0" w:color="auto"/>
            <w:bottom w:val="none" w:sz="0" w:space="0" w:color="auto"/>
            <w:right w:val="none" w:sz="0" w:space="0" w:color="auto"/>
          </w:divBdr>
        </w:div>
        <w:div w:id="293562862">
          <w:marLeft w:val="360"/>
          <w:marRight w:val="0"/>
          <w:marTop w:val="200"/>
          <w:marBottom w:val="0"/>
          <w:divBdr>
            <w:top w:val="none" w:sz="0" w:space="0" w:color="auto"/>
            <w:left w:val="none" w:sz="0" w:space="0" w:color="auto"/>
            <w:bottom w:val="none" w:sz="0" w:space="0" w:color="auto"/>
            <w:right w:val="none" w:sz="0" w:space="0" w:color="auto"/>
          </w:divBdr>
        </w:div>
        <w:div w:id="646594281">
          <w:marLeft w:val="360"/>
          <w:marRight w:val="0"/>
          <w:marTop w:val="200"/>
          <w:marBottom w:val="0"/>
          <w:divBdr>
            <w:top w:val="none" w:sz="0" w:space="0" w:color="auto"/>
            <w:left w:val="none" w:sz="0" w:space="0" w:color="auto"/>
            <w:bottom w:val="none" w:sz="0" w:space="0" w:color="auto"/>
            <w:right w:val="none" w:sz="0" w:space="0" w:color="auto"/>
          </w:divBdr>
        </w:div>
        <w:div w:id="763040970">
          <w:marLeft w:val="360"/>
          <w:marRight w:val="0"/>
          <w:marTop w:val="200"/>
          <w:marBottom w:val="0"/>
          <w:divBdr>
            <w:top w:val="none" w:sz="0" w:space="0" w:color="auto"/>
            <w:left w:val="none" w:sz="0" w:space="0" w:color="auto"/>
            <w:bottom w:val="none" w:sz="0" w:space="0" w:color="auto"/>
            <w:right w:val="none" w:sz="0" w:space="0" w:color="auto"/>
          </w:divBdr>
        </w:div>
        <w:div w:id="830096757">
          <w:marLeft w:val="360"/>
          <w:marRight w:val="0"/>
          <w:marTop w:val="200"/>
          <w:marBottom w:val="240"/>
          <w:divBdr>
            <w:top w:val="none" w:sz="0" w:space="0" w:color="auto"/>
            <w:left w:val="none" w:sz="0" w:space="0" w:color="auto"/>
            <w:bottom w:val="none" w:sz="0" w:space="0" w:color="auto"/>
            <w:right w:val="none" w:sz="0" w:space="0" w:color="auto"/>
          </w:divBdr>
        </w:div>
        <w:div w:id="1214583076">
          <w:marLeft w:val="360"/>
          <w:marRight w:val="0"/>
          <w:marTop w:val="200"/>
          <w:marBottom w:val="0"/>
          <w:divBdr>
            <w:top w:val="none" w:sz="0" w:space="0" w:color="auto"/>
            <w:left w:val="none" w:sz="0" w:space="0" w:color="auto"/>
            <w:bottom w:val="none" w:sz="0" w:space="0" w:color="auto"/>
            <w:right w:val="none" w:sz="0" w:space="0" w:color="auto"/>
          </w:divBdr>
        </w:div>
        <w:div w:id="1588075506">
          <w:marLeft w:val="360"/>
          <w:marRight w:val="0"/>
          <w:marTop w:val="200"/>
          <w:marBottom w:val="0"/>
          <w:divBdr>
            <w:top w:val="none" w:sz="0" w:space="0" w:color="auto"/>
            <w:left w:val="none" w:sz="0" w:space="0" w:color="auto"/>
            <w:bottom w:val="none" w:sz="0" w:space="0" w:color="auto"/>
            <w:right w:val="none" w:sz="0" w:space="0" w:color="auto"/>
          </w:divBdr>
        </w:div>
        <w:div w:id="1622228840">
          <w:marLeft w:val="360"/>
          <w:marRight w:val="0"/>
          <w:marTop w:val="200"/>
          <w:marBottom w:val="240"/>
          <w:divBdr>
            <w:top w:val="none" w:sz="0" w:space="0" w:color="auto"/>
            <w:left w:val="none" w:sz="0" w:space="0" w:color="auto"/>
            <w:bottom w:val="none" w:sz="0" w:space="0" w:color="auto"/>
            <w:right w:val="none" w:sz="0" w:space="0" w:color="auto"/>
          </w:divBdr>
        </w:div>
      </w:divsChild>
    </w:div>
    <w:div w:id="468136079">
      <w:bodyDiv w:val="1"/>
      <w:marLeft w:val="0"/>
      <w:marRight w:val="0"/>
      <w:marTop w:val="0"/>
      <w:marBottom w:val="0"/>
      <w:divBdr>
        <w:top w:val="none" w:sz="0" w:space="0" w:color="auto"/>
        <w:left w:val="none" w:sz="0" w:space="0" w:color="auto"/>
        <w:bottom w:val="none" w:sz="0" w:space="0" w:color="auto"/>
        <w:right w:val="none" w:sz="0" w:space="0" w:color="auto"/>
      </w:divBdr>
    </w:div>
    <w:div w:id="589966275">
      <w:bodyDiv w:val="1"/>
      <w:marLeft w:val="0"/>
      <w:marRight w:val="0"/>
      <w:marTop w:val="0"/>
      <w:marBottom w:val="0"/>
      <w:divBdr>
        <w:top w:val="none" w:sz="0" w:space="0" w:color="auto"/>
        <w:left w:val="none" w:sz="0" w:space="0" w:color="auto"/>
        <w:bottom w:val="none" w:sz="0" w:space="0" w:color="auto"/>
        <w:right w:val="none" w:sz="0" w:space="0" w:color="auto"/>
      </w:divBdr>
      <w:divsChild>
        <w:div w:id="77094762">
          <w:marLeft w:val="0"/>
          <w:marRight w:val="0"/>
          <w:marTop w:val="0"/>
          <w:marBottom w:val="0"/>
          <w:divBdr>
            <w:top w:val="none" w:sz="0" w:space="0" w:color="auto"/>
            <w:left w:val="none" w:sz="0" w:space="0" w:color="auto"/>
            <w:bottom w:val="none" w:sz="0" w:space="0" w:color="auto"/>
            <w:right w:val="none" w:sz="0" w:space="0" w:color="auto"/>
          </w:divBdr>
        </w:div>
        <w:div w:id="91627188">
          <w:marLeft w:val="0"/>
          <w:marRight w:val="0"/>
          <w:marTop w:val="0"/>
          <w:marBottom w:val="0"/>
          <w:divBdr>
            <w:top w:val="none" w:sz="0" w:space="0" w:color="auto"/>
            <w:left w:val="none" w:sz="0" w:space="0" w:color="auto"/>
            <w:bottom w:val="none" w:sz="0" w:space="0" w:color="auto"/>
            <w:right w:val="none" w:sz="0" w:space="0" w:color="auto"/>
          </w:divBdr>
        </w:div>
        <w:div w:id="92283640">
          <w:marLeft w:val="0"/>
          <w:marRight w:val="0"/>
          <w:marTop w:val="0"/>
          <w:marBottom w:val="0"/>
          <w:divBdr>
            <w:top w:val="none" w:sz="0" w:space="0" w:color="auto"/>
            <w:left w:val="none" w:sz="0" w:space="0" w:color="auto"/>
            <w:bottom w:val="none" w:sz="0" w:space="0" w:color="auto"/>
            <w:right w:val="none" w:sz="0" w:space="0" w:color="auto"/>
          </w:divBdr>
        </w:div>
        <w:div w:id="257520496">
          <w:marLeft w:val="0"/>
          <w:marRight w:val="0"/>
          <w:marTop w:val="0"/>
          <w:marBottom w:val="0"/>
          <w:divBdr>
            <w:top w:val="none" w:sz="0" w:space="0" w:color="auto"/>
            <w:left w:val="none" w:sz="0" w:space="0" w:color="auto"/>
            <w:bottom w:val="none" w:sz="0" w:space="0" w:color="auto"/>
            <w:right w:val="none" w:sz="0" w:space="0" w:color="auto"/>
          </w:divBdr>
        </w:div>
        <w:div w:id="679889411">
          <w:marLeft w:val="0"/>
          <w:marRight w:val="0"/>
          <w:marTop w:val="0"/>
          <w:marBottom w:val="0"/>
          <w:divBdr>
            <w:top w:val="none" w:sz="0" w:space="0" w:color="auto"/>
            <w:left w:val="none" w:sz="0" w:space="0" w:color="auto"/>
            <w:bottom w:val="none" w:sz="0" w:space="0" w:color="auto"/>
            <w:right w:val="none" w:sz="0" w:space="0" w:color="auto"/>
          </w:divBdr>
        </w:div>
        <w:div w:id="680862719">
          <w:marLeft w:val="0"/>
          <w:marRight w:val="0"/>
          <w:marTop w:val="0"/>
          <w:marBottom w:val="0"/>
          <w:divBdr>
            <w:top w:val="none" w:sz="0" w:space="0" w:color="auto"/>
            <w:left w:val="none" w:sz="0" w:space="0" w:color="auto"/>
            <w:bottom w:val="none" w:sz="0" w:space="0" w:color="auto"/>
            <w:right w:val="none" w:sz="0" w:space="0" w:color="auto"/>
          </w:divBdr>
        </w:div>
        <w:div w:id="806780431">
          <w:marLeft w:val="0"/>
          <w:marRight w:val="0"/>
          <w:marTop w:val="0"/>
          <w:marBottom w:val="0"/>
          <w:divBdr>
            <w:top w:val="none" w:sz="0" w:space="0" w:color="auto"/>
            <w:left w:val="none" w:sz="0" w:space="0" w:color="auto"/>
            <w:bottom w:val="none" w:sz="0" w:space="0" w:color="auto"/>
            <w:right w:val="none" w:sz="0" w:space="0" w:color="auto"/>
          </w:divBdr>
        </w:div>
        <w:div w:id="1014848070">
          <w:marLeft w:val="0"/>
          <w:marRight w:val="0"/>
          <w:marTop w:val="0"/>
          <w:marBottom w:val="0"/>
          <w:divBdr>
            <w:top w:val="none" w:sz="0" w:space="0" w:color="auto"/>
            <w:left w:val="none" w:sz="0" w:space="0" w:color="auto"/>
            <w:bottom w:val="none" w:sz="0" w:space="0" w:color="auto"/>
            <w:right w:val="none" w:sz="0" w:space="0" w:color="auto"/>
          </w:divBdr>
        </w:div>
        <w:div w:id="1176656745">
          <w:marLeft w:val="0"/>
          <w:marRight w:val="0"/>
          <w:marTop w:val="0"/>
          <w:marBottom w:val="0"/>
          <w:divBdr>
            <w:top w:val="none" w:sz="0" w:space="0" w:color="auto"/>
            <w:left w:val="none" w:sz="0" w:space="0" w:color="auto"/>
            <w:bottom w:val="none" w:sz="0" w:space="0" w:color="auto"/>
            <w:right w:val="none" w:sz="0" w:space="0" w:color="auto"/>
          </w:divBdr>
        </w:div>
        <w:div w:id="1228607576">
          <w:marLeft w:val="0"/>
          <w:marRight w:val="0"/>
          <w:marTop w:val="0"/>
          <w:marBottom w:val="0"/>
          <w:divBdr>
            <w:top w:val="none" w:sz="0" w:space="0" w:color="auto"/>
            <w:left w:val="none" w:sz="0" w:space="0" w:color="auto"/>
            <w:bottom w:val="none" w:sz="0" w:space="0" w:color="auto"/>
            <w:right w:val="none" w:sz="0" w:space="0" w:color="auto"/>
          </w:divBdr>
        </w:div>
        <w:div w:id="1467578193">
          <w:marLeft w:val="0"/>
          <w:marRight w:val="0"/>
          <w:marTop w:val="0"/>
          <w:marBottom w:val="0"/>
          <w:divBdr>
            <w:top w:val="none" w:sz="0" w:space="0" w:color="auto"/>
            <w:left w:val="none" w:sz="0" w:space="0" w:color="auto"/>
            <w:bottom w:val="none" w:sz="0" w:space="0" w:color="auto"/>
            <w:right w:val="none" w:sz="0" w:space="0" w:color="auto"/>
          </w:divBdr>
        </w:div>
        <w:div w:id="1712656478">
          <w:marLeft w:val="0"/>
          <w:marRight w:val="0"/>
          <w:marTop w:val="0"/>
          <w:marBottom w:val="0"/>
          <w:divBdr>
            <w:top w:val="none" w:sz="0" w:space="0" w:color="auto"/>
            <w:left w:val="none" w:sz="0" w:space="0" w:color="auto"/>
            <w:bottom w:val="none" w:sz="0" w:space="0" w:color="auto"/>
            <w:right w:val="none" w:sz="0" w:space="0" w:color="auto"/>
          </w:divBdr>
        </w:div>
        <w:div w:id="1755668923">
          <w:marLeft w:val="0"/>
          <w:marRight w:val="0"/>
          <w:marTop w:val="0"/>
          <w:marBottom w:val="0"/>
          <w:divBdr>
            <w:top w:val="none" w:sz="0" w:space="0" w:color="auto"/>
            <w:left w:val="none" w:sz="0" w:space="0" w:color="auto"/>
            <w:bottom w:val="none" w:sz="0" w:space="0" w:color="auto"/>
            <w:right w:val="none" w:sz="0" w:space="0" w:color="auto"/>
          </w:divBdr>
        </w:div>
        <w:div w:id="1787579200">
          <w:marLeft w:val="0"/>
          <w:marRight w:val="0"/>
          <w:marTop w:val="0"/>
          <w:marBottom w:val="0"/>
          <w:divBdr>
            <w:top w:val="none" w:sz="0" w:space="0" w:color="auto"/>
            <w:left w:val="none" w:sz="0" w:space="0" w:color="auto"/>
            <w:bottom w:val="none" w:sz="0" w:space="0" w:color="auto"/>
            <w:right w:val="none" w:sz="0" w:space="0" w:color="auto"/>
          </w:divBdr>
        </w:div>
        <w:div w:id="2110998872">
          <w:marLeft w:val="0"/>
          <w:marRight w:val="0"/>
          <w:marTop w:val="0"/>
          <w:marBottom w:val="0"/>
          <w:divBdr>
            <w:top w:val="none" w:sz="0" w:space="0" w:color="auto"/>
            <w:left w:val="none" w:sz="0" w:space="0" w:color="auto"/>
            <w:bottom w:val="none" w:sz="0" w:space="0" w:color="auto"/>
            <w:right w:val="none" w:sz="0" w:space="0" w:color="auto"/>
          </w:divBdr>
        </w:div>
        <w:div w:id="2142722362">
          <w:marLeft w:val="0"/>
          <w:marRight w:val="0"/>
          <w:marTop w:val="0"/>
          <w:marBottom w:val="0"/>
          <w:divBdr>
            <w:top w:val="none" w:sz="0" w:space="0" w:color="auto"/>
            <w:left w:val="none" w:sz="0" w:space="0" w:color="auto"/>
            <w:bottom w:val="none" w:sz="0" w:space="0" w:color="auto"/>
            <w:right w:val="none" w:sz="0" w:space="0" w:color="auto"/>
          </w:divBdr>
        </w:div>
      </w:divsChild>
    </w:div>
    <w:div w:id="856652423">
      <w:bodyDiv w:val="1"/>
      <w:marLeft w:val="0"/>
      <w:marRight w:val="0"/>
      <w:marTop w:val="0"/>
      <w:marBottom w:val="0"/>
      <w:divBdr>
        <w:top w:val="none" w:sz="0" w:space="0" w:color="auto"/>
        <w:left w:val="none" w:sz="0" w:space="0" w:color="auto"/>
        <w:bottom w:val="none" w:sz="0" w:space="0" w:color="auto"/>
        <w:right w:val="none" w:sz="0" w:space="0" w:color="auto"/>
      </w:divBdr>
    </w:div>
    <w:div w:id="898708620">
      <w:bodyDiv w:val="1"/>
      <w:marLeft w:val="0"/>
      <w:marRight w:val="0"/>
      <w:marTop w:val="0"/>
      <w:marBottom w:val="0"/>
      <w:divBdr>
        <w:top w:val="none" w:sz="0" w:space="0" w:color="auto"/>
        <w:left w:val="none" w:sz="0" w:space="0" w:color="auto"/>
        <w:bottom w:val="none" w:sz="0" w:space="0" w:color="auto"/>
        <w:right w:val="none" w:sz="0" w:space="0" w:color="auto"/>
      </w:divBdr>
      <w:divsChild>
        <w:div w:id="536237627">
          <w:marLeft w:val="360"/>
          <w:marRight w:val="0"/>
          <w:marTop w:val="200"/>
          <w:marBottom w:val="0"/>
          <w:divBdr>
            <w:top w:val="none" w:sz="0" w:space="0" w:color="auto"/>
            <w:left w:val="none" w:sz="0" w:space="0" w:color="auto"/>
            <w:bottom w:val="none" w:sz="0" w:space="0" w:color="auto"/>
            <w:right w:val="none" w:sz="0" w:space="0" w:color="auto"/>
          </w:divBdr>
        </w:div>
      </w:divsChild>
    </w:div>
    <w:div w:id="903376564">
      <w:bodyDiv w:val="1"/>
      <w:marLeft w:val="0"/>
      <w:marRight w:val="0"/>
      <w:marTop w:val="0"/>
      <w:marBottom w:val="0"/>
      <w:divBdr>
        <w:top w:val="none" w:sz="0" w:space="0" w:color="auto"/>
        <w:left w:val="none" w:sz="0" w:space="0" w:color="auto"/>
        <w:bottom w:val="none" w:sz="0" w:space="0" w:color="auto"/>
        <w:right w:val="none" w:sz="0" w:space="0" w:color="auto"/>
      </w:divBdr>
      <w:divsChild>
        <w:div w:id="73093341">
          <w:marLeft w:val="0"/>
          <w:marRight w:val="0"/>
          <w:marTop w:val="0"/>
          <w:marBottom w:val="0"/>
          <w:divBdr>
            <w:top w:val="none" w:sz="0" w:space="0" w:color="auto"/>
            <w:left w:val="none" w:sz="0" w:space="0" w:color="auto"/>
            <w:bottom w:val="none" w:sz="0" w:space="0" w:color="auto"/>
            <w:right w:val="none" w:sz="0" w:space="0" w:color="auto"/>
          </w:divBdr>
        </w:div>
        <w:div w:id="348025656">
          <w:marLeft w:val="0"/>
          <w:marRight w:val="0"/>
          <w:marTop w:val="0"/>
          <w:marBottom w:val="0"/>
          <w:divBdr>
            <w:top w:val="none" w:sz="0" w:space="0" w:color="auto"/>
            <w:left w:val="none" w:sz="0" w:space="0" w:color="auto"/>
            <w:bottom w:val="none" w:sz="0" w:space="0" w:color="auto"/>
            <w:right w:val="none" w:sz="0" w:space="0" w:color="auto"/>
          </w:divBdr>
        </w:div>
        <w:div w:id="420222495">
          <w:marLeft w:val="0"/>
          <w:marRight w:val="0"/>
          <w:marTop w:val="0"/>
          <w:marBottom w:val="0"/>
          <w:divBdr>
            <w:top w:val="none" w:sz="0" w:space="0" w:color="auto"/>
            <w:left w:val="none" w:sz="0" w:space="0" w:color="auto"/>
            <w:bottom w:val="none" w:sz="0" w:space="0" w:color="auto"/>
            <w:right w:val="none" w:sz="0" w:space="0" w:color="auto"/>
          </w:divBdr>
        </w:div>
        <w:div w:id="687020749">
          <w:marLeft w:val="0"/>
          <w:marRight w:val="0"/>
          <w:marTop w:val="0"/>
          <w:marBottom w:val="0"/>
          <w:divBdr>
            <w:top w:val="none" w:sz="0" w:space="0" w:color="auto"/>
            <w:left w:val="none" w:sz="0" w:space="0" w:color="auto"/>
            <w:bottom w:val="none" w:sz="0" w:space="0" w:color="auto"/>
            <w:right w:val="none" w:sz="0" w:space="0" w:color="auto"/>
          </w:divBdr>
        </w:div>
        <w:div w:id="707418193">
          <w:marLeft w:val="0"/>
          <w:marRight w:val="0"/>
          <w:marTop w:val="0"/>
          <w:marBottom w:val="0"/>
          <w:divBdr>
            <w:top w:val="none" w:sz="0" w:space="0" w:color="auto"/>
            <w:left w:val="none" w:sz="0" w:space="0" w:color="auto"/>
            <w:bottom w:val="none" w:sz="0" w:space="0" w:color="auto"/>
            <w:right w:val="none" w:sz="0" w:space="0" w:color="auto"/>
          </w:divBdr>
        </w:div>
        <w:div w:id="748774786">
          <w:marLeft w:val="0"/>
          <w:marRight w:val="0"/>
          <w:marTop w:val="0"/>
          <w:marBottom w:val="0"/>
          <w:divBdr>
            <w:top w:val="none" w:sz="0" w:space="0" w:color="auto"/>
            <w:left w:val="none" w:sz="0" w:space="0" w:color="auto"/>
            <w:bottom w:val="none" w:sz="0" w:space="0" w:color="auto"/>
            <w:right w:val="none" w:sz="0" w:space="0" w:color="auto"/>
          </w:divBdr>
        </w:div>
        <w:div w:id="807211049">
          <w:marLeft w:val="0"/>
          <w:marRight w:val="0"/>
          <w:marTop w:val="0"/>
          <w:marBottom w:val="0"/>
          <w:divBdr>
            <w:top w:val="none" w:sz="0" w:space="0" w:color="auto"/>
            <w:left w:val="none" w:sz="0" w:space="0" w:color="auto"/>
            <w:bottom w:val="none" w:sz="0" w:space="0" w:color="auto"/>
            <w:right w:val="none" w:sz="0" w:space="0" w:color="auto"/>
          </w:divBdr>
        </w:div>
        <w:div w:id="820342296">
          <w:marLeft w:val="0"/>
          <w:marRight w:val="0"/>
          <w:marTop w:val="0"/>
          <w:marBottom w:val="0"/>
          <w:divBdr>
            <w:top w:val="none" w:sz="0" w:space="0" w:color="auto"/>
            <w:left w:val="none" w:sz="0" w:space="0" w:color="auto"/>
            <w:bottom w:val="none" w:sz="0" w:space="0" w:color="auto"/>
            <w:right w:val="none" w:sz="0" w:space="0" w:color="auto"/>
          </w:divBdr>
        </w:div>
        <w:div w:id="899101077">
          <w:marLeft w:val="0"/>
          <w:marRight w:val="0"/>
          <w:marTop w:val="0"/>
          <w:marBottom w:val="0"/>
          <w:divBdr>
            <w:top w:val="none" w:sz="0" w:space="0" w:color="auto"/>
            <w:left w:val="none" w:sz="0" w:space="0" w:color="auto"/>
            <w:bottom w:val="none" w:sz="0" w:space="0" w:color="auto"/>
            <w:right w:val="none" w:sz="0" w:space="0" w:color="auto"/>
          </w:divBdr>
        </w:div>
        <w:div w:id="1154639415">
          <w:marLeft w:val="0"/>
          <w:marRight w:val="0"/>
          <w:marTop w:val="0"/>
          <w:marBottom w:val="0"/>
          <w:divBdr>
            <w:top w:val="none" w:sz="0" w:space="0" w:color="auto"/>
            <w:left w:val="none" w:sz="0" w:space="0" w:color="auto"/>
            <w:bottom w:val="none" w:sz="0" w:space="0" w:color="auto"/>
            <w:right w:val="none" w:sz="0" w:space="0" w:color="auto"/>
          </w:divBdr>
        </w:div>
        <w:div w:id="1475945115">
          <w:marLeft w:val="0"/>
          <w:marRight w:val="0"/>
          <w:marTop w:val="0"/>
          <w:marBottom w:val="0"/>
          <w:divBdr>
            <w:top w:val="none" w:sz="0" w:space="0" w:color="auto"/>
            <w:left w:val="none" w:sz="0" w:space="0" w:color="auto"/>
            <w:bottom w:val="none" w:sz="0" w:space="0" w:color="auto"/>
            <w:right w:val="none" w:sz="0" w:space="0" w:color="auto"/>
          </w:divBdr>
        </w:div>
        <w:div w:id="1536119791">
          <w:marLeft w:val="0"/>
          <w:marRight w:val="0"/>
          <w:marTop w:val="0"/>
          <w:marBottom w:val="0"/>
          <w:divBdr>
            <w:top w:val="none" w:sz="0" w:space="0" w:color="auto"/>
            <w:left w:val="none" w:sz="0" w:space="0" w:color="auto"/>
            <w:bottom w:val="none" w:sz="0" w:space="0" w:color="auto"/>
            <w:right w:val="none" w:sz="0" w:space="0" w:color="auto"/>
          </w:divBdr>
        </w:div>
        <w:div w:id="1577282830">
          <w:marLeft w:val="0"/>
          <w:marRight w:val="0"/>
          <w:marTop w:val="0"/>
          <w:marBottom w:val="0"/>
          <w:divBdr>
            <w:top w:val="none" w:sz="0" w:space="0" w:color="auto"/>
            <w:left w:val="none" w:sz="0" w:space="0" w:color="auto"/>
            <w:bottom w:val="none" w:sz="0" w:space="0" w:color="auto"/>
            <w:right w:val="none" w:sz="0" w:space="0" w:color="auto"/>
          </w:divBdr>
        </w:div>
        <w:div w:id="1631590842">
          <w:marLeft w:val="0"/>
          <w:marRight w:val="0"/>
          <w:marTop w:val="0"/>
          <w:marBottom w:val="0"/>
          <w:divBdr>
            <w:top w:val="none" w:sz="0" w:space="0" w:color="auto"/>
            <w:left w:val="none" w:sz="0" w:space="0" w:color="auto"/>
            <w:bottom w:val="none" w:sz="0" w:space="0" w:color="auto"/>
            <w:right w:val="none" w:sz="0" w:space="0" w:color="auto"/>
          </w:divBdr>
        </w:div>
        <w:div w:id="1734812341">
          <w:marLeft w:val="0"/>
          <w:marRight w:val="0"/>
          <w:marTop w:val="0"/>
          <w:marBottom w:val="0"/>
          <w:divBdr>
            <w:top w:val="none" w:sz="0" w:space="0" w:color="auto"/>
            <w:left w:val="none" w:sz="0" w:space="0" w:color="auto"/>
            <w:bottom w:val="none" w:sz="0" w:space="0" w:color="auto"/>
            <w:right w:val="none" w:sz="0" w:space="0" w:color="auto"/>
          </w:divBdr>
        </w:div>
        <w:div w:id="1960448470">
          <w:marLeft w:val="0"/>
          <w:marRight w:val="0"/>
          <w:marTop w:val="0"/>
          <w:marBottom w:val="0"/>
          <w:divBdr>
            <w:top w:val="none" w:sz="0" w:space="0" w:color="auto"/>
            <w:left w:val="none" w:sz="0" w:space="0" w:color="auto"/>
            <w:bottom w:val="none" w:sz="0" w:space="0" w:color="auto"/>
            <w:right w:val="none" w:sz="0" w:space="0" w:color="auto"/>
          </w:divBdr>
        </w:div>
      </w:divsChild>
    </w:div>
    <w:div w:id="1085684783">
      <w:bodyDiv w:val="1"/>
      <w:marLeft w:val="0"/>
      <w:marRight w:val="0"/>
      <w:marTop w:val="0"/>
      <w:marBottom w:val="0"/>
      <w:divBdr>
        <w:top w:val="none" w:sz="0" w:space="0" w:color="auto"/>
        <w:left w:val="none" w:sz="0" w:space="0" w:color="auto"/>
        <w:bottom w:val="none" w:sz="0" w:space="0" w:color="auto"/>
        <w:right w:val="none" w:sz="0" w:space="0" w:color="auto"/>
      </w:divBdr>
      <w:divsChild>
        <w:div w:id="1632325699">
          <w:marLeft w:val="360"/>
          <w:marRight w:val="0"/>
          <w:marTop w:val="200"/>
          <w:marBottom w:val="0"/>
          <w:divBdr>
            <w:top w:val="none" w:sz="0" w:space="0" w:color="auto"/>
            <w:left w:val="none" w:sz="0" w:space="0" w:color="auto"/>
            <w:bottom w:val="none" w:sz="0" w:space="0" w:color="auto"/>
            <w:right w:val="none" w:sz="0" w:space="0" w:color="auto"/>
          </w:divBdr>
        </w:div>
      </w:divsChild>
    </w:div>
    <w:div w:id="1310472979">
      <w:bodyDiv w:val="1"/>
      <w:marLeft w:val="0"/>
      <w:marRight w:val="0"/>
      <w:marTop w:val="0"/>
      <w:marBottom w:val="0"/>
      <w:divBdr>
        <w:top w:val="none" w:sz="0" w:space="0" w:color="auto"/>
        <w:left w:val="none" w:sz="0" w:space="0" w:color="auto"/>
        <w:bottom w:val="none" w:sz="0" w:space="0" w:color="auto"/>
        <w:right w:val="none" w:sz="0" w:space="0" w:color="auto"/>
      </w:divBdr>
      <w:divsChild>
        <w:div w:id="12075989">
          <w:marLeft w:val="360"/>
          <w:marRight w:val="0"/>
          <w:marTop w:val="200"/>
          <w:marBottom w:val="0"/>
          <w:divBdr>
            <w:top w:val="none" w:sz="0" w:space="0" w:color="auto"/>
            <w:left w:val="none" w:sz="0" w:space="0" w:color="auto"/>
            <w:bottom w:val="none" w:sz="0" w:space="0" w:color="auto"/>
            <w:right w:val="none" w:sz="0" w:space="0" w:color="auto"/>
          </w:divBdr>
        </w:div>
        <w:div w:id="454720643">
          <w:marLeft w:val="360"/>
          <w:marRight w:val="0"/>
          <w:marTop w:val="200"/>
          <w:marBottom w:val="0"/>
          <w:divBdr>
            <w:top w:val="none" w:sz="0" w:space="0" w:color="auto"/>
            <w:left w:val="none" w:sz="0" w:space="0" w:color="auto"/>
            <w:bottom w:val="none" w:sz="0" w:space="0" w:color="auto"/>
            <w:right w:val="none" w:sz="0" w:space="0" w:color="auto"/>
          </w:divBdr>
        </w:div>
      </w:divsChild>
    </w:div>
    <w:div w:id="1332417001">
      <w:bodyDiv w:val="1"/>
      <w:marLeft w:val="0"/>
      <w:marRight w:val="0"/>
      <w:marTop w:val="0"/>
      <w:marBottom w:val="0"/>
      <w:divBdr>
        <w:top w:val="none" w:sz="0" w:space="0" w:color="auto"/>
        <w:left w:val="none" w:sz="0" w:space="0" w:color="auto"/>
        <w:bottom w:val="none" w:sz="0" w:space="0" w:color="auto"/>
        <w:right w:val="none" w:sz="0" w:space="0" w:color="auto"/>
      </w:divBdr>
    </w:div>
    <w:div w:id="1382166655">
      <w:bodyDiv w:val="1"/>
      <w:marLeft w:val="0"/>
      <w:marRight w:val="0"/>
      <w:marTop w:val="0"/>
      <w:marBottom w:val="0"/>
      <w:divBdr>
        <w:top w:val="none" w:sz="0" w:space="0" w:color="auto"/>
        <w:left w:val="none" w:sz="0" w:space="0" w:color="auto"/>
        <w:bottom w:val="none" w:sz="0" w:space="0" w:color="auto"/>
        <w:right w:val="none" w:sz="0" w:space="0" w:color="auto"/>
      </w:divBdr>
    </w:div>
    <w:div w:id="1407264336">
      <w:bodyDiv w:val="1"/>
      <w:marLeft w:val="0"/>
      <w:marRight w:val="0"/>
      <w:marTop w:val="0"/>
      <w:marBottom w:val="0"/>
      <w:divBdr>
        <w:top w:val="none" w:sz="0" w:space="0" w:color="auto"/>
        <w:left w:val="none" w:sz="0" w:space="0" w:color="auto"/>
        <w:bottom w:val="none" w:sz="0" w:space="0" w:color="auto"/>
        <w:right w:val="none" w:sz="0" w:space="0" w:color="auto"/>
      </w:divBdr>
      <w:divsChild>
        <w:div w:id="1670403223">
          <w:marLeft w:val="360"/>
          <w:marRight w:val="0"/>
          <w:marTop w:val="200"/>
          <w:marBottom w:val="0"/>
          <w:divBdr>
            <w:top w:val="none" w:sz="0" w:space="0" w:color="auto"/>
            <w:left w:val="none" w:sz="0" w:space="0" w:color="auto"/>
            <w:bottom w:val="none" w:sz="0" w:space="0" w:color="auto"/>
            <w:right w:val="none" w:sz="0" w:space="0" w:color="auto"/>
          </w:divBdr>
        </w:div>
      </w:divsChild>
    </w:div>
    <w:div w:id="1806393300">
      <w:bodyDiv w:val="1"/>
      <w:marLeft w:val="0"/>
      <w:marRight w:val="0"/>
      <w:marTop w:val="0"/>
      <w:marBottom w:val="0"/>
      <w:divBdr>
        <w:top w:val="none" w:sz="0" w:space="0" w:color="auto"/>
        <w:left w:val="none" w:sz="0" w:space="0" w:color="auto"/>
        <w:bottom w:val="none" w:sz="0" w:space="0" w:color="auto"/>
        <w:right w:val="none" w:sz="0" w:space="0" w:color="auto"/>
      </w:divBdr>
      <w:divsChild>
        <w:div w:id="899901687">
          <w:marLeft w:val="360"/>
          <w:marRight w:val="0"/>
          <w:marTop w:val="200"/>
          <w:marBottom w:val="0"/>
          <w:divBdr>
            <w:top w:val="none" w:sz="0" w:space="0" w:color="auto"/>
            <w:left w:val="none" w:sz="0" w:space="0" w:color="auto"/>
            <w:bottom w:val="none" w:sz="0" w:space="0" w:color="auto"/>
            <w:right w:val="none" w:sz="0" w:space="0" w:color="auto"/>
          </w:divBdr>
        </w:div>
        <w:div w:id="1952660982">
          <w:marLeft w:val="360"/>
          <w:marRight w:val="0"/>
          <w:marTop w:val="200"/>
          <w:marBottom w:val="0"/>
          <w:divBdr>
            <w:top w:val="none" w:sz="0" w:space="0" w:color="auto"/>
            <w:left w:val="none" w:sz="0" w:space="0" w:color="auto"/>
            <w:bottom w:val="none" w:sz="0" w:space="0" w:color="auto"/>
            <w:right w:val="none" w:sz="0" w:space="0" w:color="auto"/>
          </w:divBdr>
        </w:div>
      </w:divsChild>
    </w:div>
    <w:div w:id="19407179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3.jpeg"/><Relationship Id="rId18" Type="http://schemas.openxmlformats.org/officeDocument/2006/relationships/image" Target="media/image8.sv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isaaccomputerscience.org/concepts/net_network_wired_wireless" TargetMode="External"/><Relationship Id="rId7" Type="http://schemas.openxmlformats.org/officeDocument/2006/relationships/webSettings" Target="webSettings.xml"/><Relationship Id="rId12" Type="http://schemas.microsoft.com/office/2007/relationships/hdphoto" Target="media/hdphoto1.wdp"/><Relationship Id="rId17" Type="http://schemas.openxmlformats.org/officeDocument/2006/relationships/image" Target="media/image7.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hyperlink" Target="https://ncce.io/isc-net1" TargetMode="External"/><Relationship Id="rId5" Type="http://schemas.openxmlformats.org/officeDocument/2006/relationships/styles" Target="styles.xml"/><Relationship Id="rId15" Type="http://schemas.openxmlformats.org/officeDocument/2006/relationships/image" Target="media/image5.png"/><Relationship Id="rId23" Type="http://schemas.openxmlformats.org/officeDocument/2006/relationships/hyperlink" Target="https://isaaccomputerscience.org/concepts/net_network_network" TargetMode="External"/><Relationship Id="rId28"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9.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11.png"/><Relationship Id="rId27"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3.png"/><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0132e42-b6f3-4565-b6a8-2af405d09f9a">
      <Terms xmlns="http://schemas.microsoft.com/office/infopath/2007/PartnerControls"/>
    </lcf76f155ced4ddcb4097134ff3c332f>
    <TaxCatchAll xmlns="4fc6e60d-ff0d-42b3-a774-07f948cc857e" xsi:nil="true"/>
    <_Flow_SignoffStatus xmlns="30132e42-b6f3-4565-b6a8-2af405d09f9a">COMPLETE</_Flow_SignoffStatus>
    <Thumbnail xmlns="30132e42-b6f3-4565-b6a8-2af405d09f9a" xsi:nil="true"/>
    <ReviewSept23 xmlns="30132e42-b6f3-4565-b6a8-2af405d09f9a">true</ReviewSept23>
    <FolderOwner xmlns="30132e42-b6f3-4565-b6a8-2af405d09f9a">
      <UserInfo>
        <DisplayName/>
        <AccountId xsi:nil="true"/>
        <AccountType/>
      </UserInfo>
    </FolderOwner>
    <SharedWithUsers xmlns="4fc6e60d-ff0d-42b3-a774-07f948cc857e">
      <UserInfo>
        <DisplayName/>
        <AccountId xsi:nil="true"/>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D79BE14FEBA6A9469F9EC990DF1A5C2F" ma:contentTypeVersion="20" ma:contentTypeDescription="Create a new document." ma:contentTypeScope="" ma:versionID="51b6f6ee6e6ee43400f44ab05b2110e6">
  <xsd:schema xmlns:xsd="http://www.w3.org/2001/XMLSchema" xmlns:xs="http://www.w3.org/2001/XMLSchema" xmlns:p="http://schemas.microsoft.com/office/2006/metadata/properties" xmlns:ns2="30132e42-b6f3-4565-b6a8-2af405d09f9a" xmlns:ns3="4fc6e60d-ff0d-42b3-a774-07f948cc857e" targetNamespace="http://schemas.microsoft.com/office/2006/metadata/properties" ma:root="true" ma:fieldsID="e30d2728b919b369e41afc796ee432ce" ns2:_="" ns3:_="">
    <xsd:import namespace="30132e42-b6f3-4565-b6a8-2af405d09f9a"/>
    <xsd:import namespace="4fc6e60d-ff0d-42b3-a774-07f948cc857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_Flow_SignoffStatus" minOccurs="0"/>
                <xsd:element ref="ns2:MediaServiceDateTaken" minOccurs="0"/>
                <xsd:element ref="ns2:MediaLengthInSeconds" minOccurs="0"/>
                <xsd:element ref="ns2:MediaServiceLocation" minOccurs="0"/>
                <xsd:element ref="ns2:FolderOwner" minOccurs="0"/>
                <xsd:element ref="ns2:MediaServiceObjectDetectorVersions" minOccurs="0"/>
                <xsd:element ref="ns2:ReviewSept23" minOccurs="0"/>
                <xsd:element ref="ns2:MediaServiceSearchProperties" minOccurs="0"/>
                <xsd:element ref="ns2:Thumbnai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132e42-b6f3-4565-b6a8-2af405d09f9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4777adb1-cd82-4d41-919b-dc414cff66f9"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_Flow_SignoffStatus" ma:index="18" nillable="true" ma:displayName="Sign-off status" ma:default="COMPLETE" ma:format="Dropdown" ma:internalName="Sign_x002d_off_x0020_status">
      <xsd:simpleType>
        <xsd:restriction base="dms:Text">
          <xsd:maxLength value="255"/>
        </xsd:restriction>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Location" ma:index="21" nillable="true" ma:displayName="Location" ma:indexed="true" ma:internalName="MediaServiceLocation" ma:readOnly="true">
      <xsd:simpleType>
        <xsd:restriction base="dms:Text"/>
      </xsd:simpleType>
    </xsd:element>
    <xsd:element name="FolderOwner" ma:index="22" nillable="true" ma:displayName="Folder Owner" ma:description="16th March, Vash has done a quick pass at tidying up this folder space ready for BAU, and identified quick folder owners as a starting point" ma:format="Dropdown" ma:list="UserInfo" ma:SharePointGroup="0" ma:internalName="Folder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ReviewSept23" ma:index="24" nillable="true" ma:displayName="Review Sept 23" ma:default="1" ma:format="Dropdown" ma:internalName="ReviewSept23">
      <xsd:simpleType>
        <xsd:restriction base="dms:Boolean"/>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 ma:index="26" nillable="true" ma:displayName="Thumbnail" ma:format="Thumbnail" ma:internalName="Thumbnail">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4fc6e60d-ff0d-42b3-a774-07f948cc857e"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97000a15-74a6-4152-bc32-0e79fd73f161}" ma:internalName="TaxCatchAll" ma:showField="CatchAllData" ma:web="4fc6e60d-ff0d-42b3-a774-07f948cc857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95EE75B-5B04-4DA3-80BF-7EE1476C1CB8}">
  <ds:schemaRefs>
    <ds:schemaRef ds:uri="http://schemas.microsoft.com/office/2006/metadata/properties"/>
    <ds:schemaRef ds:uri="http://schemas.microsoft.com/office/infopath/2007/PartnerControls"/>
    <ds:schemaRef ds:uri="ad799b30-e3d9-4092-866b-648a1152f6b9"/>
    <ds:schemaRef ds:uri="8b5ac1b9-3e45-4497-b8c3-dad1865581ee"/>
  </ds:schemaRefs>
</ds:datastoreItem>
</file>

<file path=customXml/itemProps2.xml><?xml version="1.0" encoding="utf-8"?>
<ds:datastoreItem xmlns:ds="http://schemas.openxmlformats.org/officeDocument/2006/customXml" ds:itemID="{4EDB76C2-8010-45C3-9D0D-2DA5596B3EB7}"/>
</file>

<file path=customXml/itemProps3.xml><?xml version="1.0" encoding="utf-8"?>
<ds:datastoreItem xmlns:ds="http://schemas.openxmlformats.org/officeDocument/2006/customXml" ds:itemID="{9042BA2D-2913-4AE3-8D29-88B8C21AC59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776</Words>
  <Characters>4425</Characters>
  <Application>Microsoft Office Word</Application>
  <DocSecurity>0</DocSecurity>
  <Lines>36</Lines>
  <Paragraphs>10</Paragraphs>
  <ScaleCrop>false</ScaleCrop>
  <Company/>
  <LinksUpToDate>false</LinksUpToDate>
  <CharactersWithSpaces>5191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Anastasija Ignatova</dc:creator>
  <cp:keywords/>
  <dc:description/>
  <cp:lastModifiedBy>Paul Robson</cp:lastModifiedBy>
  <cp:revision>39</cp:revision>
  <dcterms:created xsi:type="dcterms:W3CDTF">2024-11-12T23:34:00Z</dcterms:created>
  <dcterms:modified xsi:type="dcterms:W3CDTF">2024-11-14T11:01:00Z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0x010100D79BE14FEBA6A9469F9EC990DF1A5C2F</vt:lpwstr>
  </property>
  <property fmtid="{D5CDD505-2E9C-101B-9397-08002B2CF9AE}" pid="3" name="MediaServiceImageTags">
    <vt:lpwstr/>
  </property>
  <property fmtid="{D5CDD505-2E9C-101B-9397-08002B2CF9AE}" pid="4" name="Order">
    <vt:r8>2616600</vt:r8>
  </property>
  <property fmtid="{D5CDD505-2E9C-101B-9397-08002B2CF9AE}" pid="5" name="xd_Signature">
    <vt:bool>false</vt:bool>
  </property>
  <property fmtid="{D5CDD505-2E9C-101B-9397-08002B2CF9AE}" pid="6" name="xd_ProgID">
    <vt:lpwstr/>
  </property>
  <property fmtid="{D5CDD505-2E9C-101B-9397-08002B2CF9AE}" pid="7" name="_SourceUrl">
    <vt:lpwstr/>
  </property>
  <property fmtid="{D5CDD505-2E9C-101B-9397-08002B2CF9AE}" pid="8" name="_SharedFileIndex">
    <vt:lpwstr/>
  </property>
  <property fmtid="{D5CDD505-2E9C-101B-9397-08002B2CF9AE}" pid="9" name="ComplianceAssetId">
    <vt:lpwstr/>
  </property>
  <property fmtid="{D5CDD505-2E9C-101B-9397-08002B2CF9AE}" pid="10" name="TemplateUrl">
    <vt:lpwstr/>
  </property>
  <property fmtid="{D5CDD505-2E9C-101B-9397-08002B2CF9AE}" pid="11" name="_ExtendedDescription">
    <vt:lpwstr/>
  </property>
  <property fmtid="{D5CDD505-2E9C-101B-9397-08002B2CF9AE}" pid="12" name="TriggerFlowInfo">
    <vt:lpwstr/>
  </property>
</Properties>
</file>