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56DBA5" w14:textId="3B4864FC" w:rsidR="00304A9C" w:rsidRPr="001A40E2" w:rsidRDefault="002A2629" w:rsidP="00304A9C">
      <w:pPr>
        <w:spacing w:after="180"/>
        <w:rPr>
          <w:b/>
          <w:sz w:val="44"/>
          <w:szCs w:val="44"/>
        </w:rPr>
      </w:pPr>
      <w:r>
        <w:rPr>
          <w:b/>
          <w:sz w:val="44"/>
          <w:szCs w:val="44"/>
        </w:rPr>
        <w:t>Evaporati</w:t>
      </w:r>
      <w:r w:rsidR="008F3754">
        <w:rPr>
          <w:b/>
          <w:sz w:val="44"/>
          <w:szCs w:val="44"/>
        </w:rPr>
        <w:t>ng temperatures</w:t>
      </w:r>
    </w:p>
    <w:p w14:paraId="54351FC8" w14:textId="77777777" w:rsidR="00304A9C" w:rsidRDefault="00304A9C" w:rsidP="00304A9C">
      <w:pPr>
        <w:spacing w:after="180"/>
      </w:pPr>
    </w:p>
    <w:p w14:paraId="15112981" w14:textId="0DD9E185" w:rsidR="00304A9C" w:rsidRDefault="008F3754" w:rsidP="00304A9C">
      <w:pPr>
        <w:spacing w:after="180"/>
      </w:pPr>
      <w:r>
        <w:t>The same volume of water is added to three beakers.</w:t>
      </w:r>
    </w:p>
    <w:p w14:paraId="62A6F096" w14:textId="67B29910" w:rsidR="00010E34" w:rsidRDefault="00005334" w:rsidP="00304A9C">
      <w:pPr>
        <w:spacing w:after="180"/>
      </w:pPr>
      <w:r>
        <w:t>Each beaker is kept at a different temperature.</w:t>
      </w:r>
    </w:p>
    <w:p w14:paraId="4303E15C" w14:textId="49A6FA57" w:rsidR="00010E34" w:rsidRDefault="00646996" w:rsidP="00304A9C">
      <w:pPr>
        <w:spacing w:after="180"/>
      </w:pPr>
      <w:r>
        <w:t>The temperature of the room is 25</w:t>
      </w:r>
      <w:r w:rsidR="00AF40D2">
        <w:rPr>
          <w:rFonts w:cstheme="minorHAnsi"/>
        </w:rPr>
        <w:t>°</w:t>
      </w:r>
      <w:r w:rsidR="00AF40D2">
        <w:t>C</w:t>
      </w:r>
      <w:r w:rsidR="00005334">
        <w:t>.</w:t>
      </w:r>
    </w:p>
    <w:p w14:paraId="5AA97ADC" w14:textId="32DB3346" w:rsidR="00AF40D2" w:rsidRDefault="00AF40D2" w:rsidP="00304A9C">
      <w:pPr>
        <w:spacing w:after="180"/>
      </w:pPr>
    </w:p>
    <w:p w14:paraId="1E4AC6BE" w14:textId="6C31323A" w:rsidR="00AF40D2" w:rsidRDefault="00DD1A87" w:rsidP="00304A9C">
      <w:pPr>
        <w:spacing w:after="180"/>
      </w:pPr>
      <w:r>
        <w:rPr>
          <w:noProof/>
        </w:rPr>
        <w:drawing>
          <wp:inline distT="0" distB="0" distL="0" distR="0" wp14:anchorId="3660CDA3" wp14:editId="19A0587F">
            <wp:extent cx="3305175" cy="144825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vaporation beaker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314297" cy="1452254"/>
                    </a:xfrm>
                    <a:prstGeom prst="rect">
                      <a:avLst/>
                    </a:prstGeom>
                  </pic:spPr>
                </pic:pic>
              </a:graphicData>
            </a:graphic>
          </wp:inline>
        </w:drawing>
      </w:r>
    </w:p>
    <w:p w14:paraId="0EC9C6D5" w14:textId="77777777" w:rsidR="00AF40D2" w:rsidRDefault="00AF40D2" w:rsidP="00304A9C">
      <w:pPr>
        <w:spacing w:after="180"/>
      </w:pPr>
    </w:p>
    <w:p w14:paraId="4052D0B4" w14:textId="65B5E973" w:rsidR="00010E34" w:rsidRDefault="00010E34" w:rsidP="00304A9C">
      <w:pPr>
        <w:spacing w:after="180"/>
      </w:pPr>
      <w:r>
        <w:t>The beakers are left for 3 weeks</w:t>
      </w:r>
    </w:p>
    <w:p w14:paraId="3642800E" w14:textId="50D5A80D" w:rsidR="00010E34" w:rsidRDefault="00010E34" w:rsidP="00304A9C">
      <w:pPr>
        <w:spacing w:after="180"/>
      </w:pPr>
      <w:r>
        <w:t>In which beaker or beakers do you expect the water to have evaporated?</w:t>
      </w:r>
    </w:p>
    <w:p w14:paraId="4E71F847" w14:textId="77777777" w:rsidR="00304A9C" w:rsidRPr="00201AC2" w:rsidRDefault="00304A9C" w:rsidP="00304A9C">
      <w:pPr>
        <w:spacing w:after="240"/>
        <w:rPr>
          <w:szCs w:val="18"/>
        </w:rPr>
      </w:pPr>
    </w:p>
    <w:p w14:paraId="34928538" w14:textId="058E11B8" w:rsidR="00304A9C" w:rsidRDefault="00304A9C" w:rsidP="00304A9C">
      <w:pPr>
        <w:ind w:firstLine="720"/>
      </w:pPr>
      <w:r>
        <w:t>Put a tick (</w:t>
      </w:r>
      <w:r>
        <w:sym w:font="Wingdings" w:char="F0FC"/>
      </w:r>
      <w:r>
        <w:t>) in the box next to the best answer.</w:t>
      </w:r>
      <w:r>
        <w:tab/>
      </w:r>
    </w:p>
    <w:p w14:paraId="364A7591" w14:textId="5740F249" w:rsidR="00AF40D2" w:rsidRDefault="00AF40D2" w:rsidP="00304A9C">
      <w:pPr>
        <w:ind w:firstLine="720"/>
      </w:pPr>
    </w:p>
    <w:tbl>
      <w:tblPr>
        <w:tblW w:w="8789" w:type="dxa"/>
        <w:tblInd w:w="142" w:type="dxa"/>
        <w:tblLayout w:type="fixed"/>
        <w:tblLook w:val="01E0" w:firstRow="1" w:lastRow="1" w:firstColumn="1" w:lastColumn="1" w:noHBand="0" w:noVBand="0"/>
      </w:tblPr>
      <w:tblGrid>
        <w:gridCol w:w="567"/>
        <w:gridCol w:w="7655"/>
        <w:gridCol w:w="567"/>
      </w:tblGrid>
      <w:tr w:rsidR="00AF40D2" w:rsidRPr="00AE07E9" w14:paraId="2E60CB52" w14:textId="77777777" w:rsidTr="00932FD5">
        <w:trPr>
          <w:cantSplit/>
          <w:trHeight w:hRule="exact" w:val="567"/>
        </w:trPr>
        <w:tc>
          <w:tcPr>
            <w:tcW w:w="567" w:type="dxa"/>
            <w:vAlign w:val="center"/>
          </w:tcPr>
          <w:p w14:paraId="7CB686DA" w14:textId="77777777" w:rsidR="00AF40D2" w:rsidRPr="00AE07E9" w:rsidRDefault="00AF40D2" w:rsidP="00932FD5">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016043D3" w14:textId="28D14854" w:rsidR="00AF40D2" w:rsidRPr="009F3146" w:rsidRDefault="00AF40D2" w:rsidP="00932FD5">
            <w:pPr>
              <w:tabs>
                <w:tab w:val="right" w:leader="dot" w:pos="8680"/>
              </w:tabs>
            </w:pPr>
            <w:r>
              <w:t>beakers 2 and 3</w:t>
            </w:r>
          </w:p>
        </w:tc>
        <w:tc>
          <w:tcPr>
            <w:tcW w:w="567" w:type="dxa"/>
            <w:tcBorders>
              <w:top w:val="single" w:sz="4" w:space="0" w:color="auto"/>
              <w:left w:val="single" w:sz="4" w:space="0" w:color="auto"/>
              <w:bottom w:val="single" w:sz="4" w:space="0" w:color="auto"/>
              <w:right w:val="single" w:sz="4" w:space="0" w:color="auto"/>
            </w:tcBorders>
          </w:tcPr>
          <w:p w14:paraId="6516950C" w14:textId="77777777" w:rsidR="00AF40D2" w:rsidRPr="00AE07E9" w:rsidRDefault="00AF40D2" w:rsidP="00932FD5">
            <w:pPr>
              <w:tabs>
                <w:tab w:val="right" w:leader="dot" w:pos="8680"/>
              </w:tabs>
              <w:rPr>
                <w:rFonts w:eastAsia="Times New Roman" w:cs="Times New Roman"/>
                <w:lang w:eastAsia="en-GB"/>
              </w:rPr>
            </w:pPr>
          </w:p>
        </w:tc>
      </w:tr>
      <w:tr w:rsidR="00AF40D2" w:rsidRPr="00AE07E9" w14:paraId="1A86A8A8" w14:textId="77777777" w:rsidTr="00932FD5">
        <w:trPr>
          <w:cantSplit/>
          <w:trHeight w:hRule="exact" w:val="170"/>
        </w:trPr>
        <w:tc>
          <w:tcPr>
            <w:tcW w:w="567" w:type="dxa"/>
            <w:vAlign w:val="center"/>
          </w:tcPr>
          <w:p w14:paraId="5264E58D" w14:textId="77777777" w:rsidR="00AF40D2" w:rsidRPr="00AE07E9" w:rsidRDefault="00AF40D2" w:rsidP="00932FD5">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03C7271F" w14:textId="77777777" w:rsidR="00AF40D2" w:rsidRPr="00AE07E9" w:rsidRDefault="00AF40D2" w:rsidP="00932FD5">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0A347C06" w14:textId="77777777" w:rsidR="00AF40D2" w:rsidRPr="00AE07E9" w:rsidRDefault="00AF40D2" w:rsidP="00932FD5">
            <w:pPr>
              <w:tabs>
                <w:tab w:val="right" w:leader="dot" w:pos="8680"/>
              </w:tabs>
              <w:rPr>
                <w:rFonts w:eastAsia="Times New Roman" w:cs="Times New Roman"/>
                <w:lang w:eastAsia="en-GB"/>
              </w:rPr>
            </w:pPr>
          </w:p>
        </w:tc>
      </w:tr>
      <w:tr w:rsidR="00AF40D2" w:rsidRPr="00AE07E9" w14:paraId="4709CB9D" w14:textId="77777777" w:rsidTr="00932FD5">
        <w:trPr>
          <w:cantSplit/>
          <w:trHeight w:hRule="exact" w:val="567"/>
        </w:trPr>
        <w:tc>
          <w:tcPr>
            <w:tcW w:w="567" w:type="dxa"/>
            <w:vAlign w:val="center"/>
          </w:tcPr>
          <w:p w14:paraId="3B00EA88" w14:textId="77777777" w:rsidR="00AF40D2" w:rsidRPr="00AE07E9" w:rsidRDefault="00AF40D2" w:rsidP="00932FD5">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2D323168" w14:textId="04014E7A" w:rsidR="00AF40D2" w:rsidRPr="009F3146" w:rsidRDefault="00AF40D2" w:rsidP="00932FD5">
            <w:pPr>
              <w:tabs>
                <w:tab w:val="right" w:leader="dot" w:pos="8680"/>
              </w:tabs>
            </w:pPr>
            <w:r>
              <w:t>beaker 1 only</w:t>
            </w:r>
          </w:p>
        </w:tc>
        <w:tc>
          <w:tcPr>
            <w:tcW w:w="567" w:type="dxa"/>
            <w:tcBorders>
              <w:top w:val="single" w:sz="4" w:space="0" w:color="auto"/>
              <w:left w:val="single" w:sz="4" w:space="0" w:color="auto"/>
              <w:bottom w:val="single" w:sz="4" w:space="0" w:color="auto"/>
              <w:right w:val="single" w:sz="4" w:space="0" w:color="auto"/>
            </w:tcBorders>
          </w:tcPr>
          <w:p w14:paraId="799E3FFD" w14:textId="77777777" w:rsidR="00AF40D2" w:rsidRPr="00AE07E9" w:rsidRDefault="00AF40D2" w:rsidP="00932FD5">
            <w:pPr>
              <w:tabs>
                <w:tab w:val="right" w:leader="dot" w:pos="8680"/>
              </w:tabs>
              <w:rPr>
                <w:rFonts w:eastAsia="Times New Roman" w:cs="Times New Roman"/>
                <w:lang w:eastAsia="en-GB"/>
              </w:rPr>
            </w:pPr>
          </w:p>
        </w:tc>
      </w:tr>
      <w:tr w:rsidR="00AF40D2" w:rsidRPr="00AE07E9" w14:paraId="79B6EB31" w14:textId="77777777" w:rsidTr="00932FD5">
        <w:trPr>
          <w:cantSplit/>
          <w:trHeight w:hRule="exact" w:val="170"/>
        </w:trPr>
        <w:tc>
          <w:tcPr>
            <w:tcW w:w="567" w:type="dxa"/>
            <w:vAlign w:val="center"/>
          </w:tcPr>
          <w:p w14:paraId="5DD525DE" w14:textId="77777777" w:rsidR="00AF40D2" w:rsidRPr="00AE07E9" w:rsidRDefault="00AF40D2" w:rsidP="00932FD5">
            <w:pPr>
              <w:tabs>
                <w:tab w:val="right" w:leader="dot" w:pos="8680"/>
              </w:tabs>
              <w:jc w:val="center"/>
              <w:rPr>
                <w:rFonts w:eastAsia="Times New Roman" w:cs="Times New Roman"/>
                <w:b/>
                <w:lang w:eastAsia="en-GB"/>
              </w:rPr>
            </w:pPr>
          </w:p>
        </w:tc>
        <w:tc>
          <w:tcPr>
            <w:tcW w:w="7655" w:type="dxa"/>
          </w:tcPr>
          <w:p w14:paraId="551A9BB3" w14:textId="77777777" w:rsidR="00AF40D2" w:rsidRPr="00AE07E9" w:rsidRDefault="00AF40D2" w:rsidP="00932FD5">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78D40B00" w14:textId="77777777" w:rsidR="00AF40D2" w:rsidRPr="00AE07E9" w:rsidRDefault="00AF40D2" w:rsidP="00932FD5">
            <w:pPr>
              <w:tabs>
                <w:tab w:val="right" w:leader="dot" w:pos="8680"/>
              </w:tabs>
              <w:rPr>
                <w:rFonts w:eastAsia="Times New Roman" w:cs="Times New Roman"/>
                <w:lang w:eastAsia="en-GB"/>
              </w:rPr>
            </w:pPr>
          </w:p>
        </w:tc>
      </w:tr>
      <w:tr w:rsidR="00AF40D2" w:rsidRPr="00AE07E9" w14:paraId="04713E65" w14:textId="77777777" w:rsidTr="00932FD5">
        <w:trPr>
          <w:cantSplit/>
          <w:trHeight w:hRule="exact" w:val="567"/>
        </w:trPr>
        <w:tc>
          <w:tcPr>
            <w:tcW w:w="567" w:type="dxa"/>
            <w:vAlign w:val="center"/>
          </w:tcPr>
          <w:p w14:paraId="7969C217" w14:textId="77777777" w:rsidR="00AF40D2" w:rsidRPr="00AE07E9" w:rsidRDefault="00AF40D2" w:rsidP="00932FD5">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6947DFF8" w14:textId="62AF5566" w:rsidR="00AF40D2" w:rsidRPr="009F3146" w:rsidRDefault="00AF40D2" w:rsidP="00932FD5">
            <w:pPr>
              <w:tabs>
                <w:tab w:val="right" w:leader="dot" w:pos="8680"/>
              </w:tabs>
            </w:pPr>
            <w:r>
              <w:t>beaker 3 only</w:t>
            </w:r>
          </w:p>
        </w:tc>
        <w:tc>
          <w:tcPr>
            <w:tcW w:w="567" w:type="dxa"/>
            <w:tcBorders>
              <w:top w:val="single" w:sz="4" w:space="0" w:color="auto"/>
              <w:left w:val="single" w:sz="4" w:space="0" w:color="auto"/>
              <w:bottom w:val="single" w:sz="4" w:space="0" w:color="auto"/>
              <w:right w:val="single" w:sz="4" w:space="0" w:color="auto"/>
            </w:tcBorders>
          </w:tcPr>
          <w:p w14:paraId="0568116D" w14:textId="77777777" w:rsidR="00AF40D2" w:rsidRPr="00AE07E9" w:rsidRDefault="00AF40D2" w:rsidP="00932FD5">
            <w:pPr>
              <w:tabs>
                <w:tab w:val="right" w:leader="dot" w:pos="8680"/>
              </w:tabs>
              <w:rPr>
                <w:rFonts w:eastAsia="Times New Roman" w:cs="Times New Roman"/>
                <w:lang w:eastAsia="en-GB"/>
              </w:rPr>
            </w:pPr>
          </w:p>
        </w:tc>
      </w:tr>
      <w:tr w:rsidR="00AF40D2" w:rsidRPr="00AE07E9" w14:paraId="41207B3E" w14:textId="77777777" w:rsidTr="00AF40D2">
        <w:trPr>
          <w:cantSplit/>
          <w:trHeight w:hRule="exact" w:val="170"/>
        </w:trPr>
        <w:tc>
          <w:tcPr>
            <w:tcW w:w="567" w:type="dxa"/>
            <w:vAlign w:val="center"/>
          </w:tcPr>
          <w:p w14:paraId="07735A39" w14:textId="77777777" w:rsidR="00AF40D2" w:rsidRPr="00AE07E9" w:rsidRDefault="00AF40D2" w:rsidP="00932FD5">
            <w:pPr>
              <w:tabs>
                <w:tab w:val="right" w:leader="dot" w:pos="8680"/>
              </w:tabs>
              <w:jc w:val="center"/>
              <w:rPr>
                <w:rFonts w:eastAsia="Times New Roman" w:cs="Times New Roman"/>
                <w:b/>
                <w:lang w:eastAsia="en-GB"/>
              </w:rPr>
            </w:pPr>
          </w:p>
        </w:tc>
        <w:tc>
          <w:tcPr>
            <w:tcW w:w="7655" w:type="dxa"/>
          </w:tcPr>
          <w:p w14:paraId="6F58F2A7" w14:textId="77777777" w:rsidR="00AF40D2" w:rsidRPr="00AE07E9" w:rsidRDefault="00AF40D2" w:rsidP="00932FD5">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4261E87A" w14:textId="77777777" w:rsidR="00AF40D2" w:rsidRPr="00AE07E9" w:rsidRDefault="00AF40D2" w:rsidP="00932FD5">
            <w:pPr>
              <w:tabs>
                <w:tab w:val="right" w:leader="dot" w:pos="8680"/>
              </w:tabs>
              <w:rPr>
                <w:rFonts w:eastAsia="Times New Roman" w:cs="Times New Roman"/>
                <w:lang w:eastAsia="en-GB"/>
              </w:rPr>
            </w:pPr>
          </w:p>
        </w:tc>
      </w:tr>
      <w:tr w:rsidR="00AF40D2" w:rsidRPr="00AE07E9" w14:paraId="6F61494D" w14:textId="77777777" w:rsidTr="00AF40D2">
        <w:trPr>
          <w:cantSplit/>
          <w:trHeight w:hRule="exact" w:val="567"/>
        </w:trPr>
        <w:tc>
          <w:tcPr>
            <w:tcW w:w="567" w:type="dxa"/>
            <w:vAlign w:val="center"/>
          </w:tcPr>
          <w:p w14:paraId="1624DB15" w14:textId="77777777" w:rsidR="00AF40D2" w:rsidRPr="00AE07E9" w:rsidRDefault="00AF40D2" w:rsidP="00932FD5">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14:paraId="1EF57B24" w14:textId="7C109F2A" w:rsidR="00AF40D2" w:rsidRPr="009F3146" w:rsidRDefault="00AF40D2" w:rsidP="00932FD5">
            <w:pPr>
              <w:tabs>
                <w:tab w:val="right" w:leader="dot" w:pos="8680"/>
              </w:tabs>
            </w:pPr>
            <w:r>
              <w:t>beakers 1,2 and 3</w:t>
            </w:r>
          </w:p>
        </w:tc>
        <w:tc>
          <w:tcPr>
            <w:tcW w:w="567" w:type="dxa"/>
            <w:tcBorders>
              <w:top w:val="single" w:sz="4" w:space="0" w:color="auto"/>
              <w:left w:val="single" w:sz="4" w:space="0" w:color="auto"/>
              <w:bottom w:val="single" w:sz="4" w:space="0" w:color="auto"/>
              <w:right w:val="single" w:sz="4" w:space="0" w:color="auto"/>
            </w:tcBorders>
          </w:tcPr>
          <w:p w14:paraId="4A81C4A2" w14:textId="77777777" w:rsidR="00AF40D2" w:rsidRPr="00AE07E9" w:rsidRDefault="00AF40D2" w:rsidP="00932FD5">
            <w:pPr>
              <w:tabs>
                <w:tab w:val="right" w:leader="dot" w:pos="8680"/>
              </w:tabs>
              <w:rPr>
                <w:rFonts w:eastAsia="Times New Roman" w:cs="Times New Roman"/>
                <w:lang w:eastAsia="en-GB"/>
              </w:rPr>
            </w:pPr>
          </w:p>
        </w:tc>
      </w:tr>
      <w:tr w:rsidR="00AF40D2" w:rsidRPr="00AE07E9" w14:paraId="2B8AB4E6" w14:textId="77777777" w:rsidTr="00AF40D2">
        <w:trPr>
          <w:cantSplit/>
          <w:trHeight w:hRule="exact" w:val="170"/>
        </w:trPr>
        <w:tc>
          <w:tcPr>
            <w:tcW w:w="567" w:type="dxa"/>
            <w:vAlign w:val="center"/>
          </w:tcPr>
          <w:p w14:paraId="0245EFA2" w14:textId="77777777" w:rsidR="00AF40D2" w:rsidRPr="00AE07E9" w:rsidRDefault="00AF40D2" w:rsidP="00932FD5">
            <w:pPr>
              <w:tabs>
                <w:tab w:val="right" w:leader="dot" w:pos="8680"/>
              </w:tabs>
              <w:jc w:val="center"/>
              <w:rPr>
                <w:rFonts w:eastAsia="Times New Roman" w:cs="Times New Roman"/>
                <w:b/>
                <w:lang w:eastAsia="en-GB"/>
              </w:rPr>
            </w:pPr>
          </w:p>
        </w:tc>
        <w:tc>
          <w:tcPr>
            <w:tcW w:w="7655" w:type="dxa"/>
          </w:tcPr>
          <w:p w14:paraId="5006D99D" w14:textId="77777777" w:rsidR="00AF40D2" w:rsidRPr="00AE07E9" w:rsidRDefault="00AF40D2" w:rsidP="00932FD5">
            <w:pPr>
              <w:tabs>
                <w:tab w:val="right" w:leader="dot" w:pos="8680"/>
              </w:tabs>
              <w:rPr>
                <w:rFonts w:eastAsia="Times New Roman" w:cs="Times New Roman"/>
                <w:lang w:eastAsia="en-GB"/>
              </w:rPr>
            </w:pPr>
          </w:p>
        </w:tc>
        <w:tc>
          <w:tcPr>
            <w:tcW w:w="567" w:type="dxa"/>
            <w:tcBorders>
              <w:top w:val="single" w:sz="4" w:space="0" w:color="auto"/>
            </w:tcBorders>
          </w:tcPr>
          <w:p w14:paraId="31D74BFB" w14:textId="77777777" w:rsidR="00AF40D2" w:rsidRPr="00AE07E9" w:rsidRDefault="00AF40D2" w:rsidP="00932FD5">
            <w:pPr>
              <w:tabs>
                <w:tab w:val="right" w:leader="dot" w:pos="8680"/>
              </w:tabs>
              <w:rPr>
                <w:rFonts w:eastAsia="Times New Roman" w:cs="Times New Roman"/>
                <w:lang w:eastAsia="en-GB"/>
              </w:rPr>
            </w:pPr>
          </w:p>
        </w:tc>
      </w:tr>
    </w:tbl>
    <w:p w14:paraId="719BAFDC" w14:textId="77777777" w:rsidR="00AF40D2" w:rsidRDefault="00AF40D2" w:rsidP="00304A9C">
      <w:pPr>
        <w:ind w:firstLine="720"/>
      </w:pPr>
    </w:p>
    <w:p w14:paraId="740D93E7" w14:textId="77777777" w:rsidR="00304A9C" w:rsidRDefault="00304A9C" w:rsidP="00304A9C">
      <w:pPr>
        <w:spacing w:after="180"/>
      </w:pPr>
      <w:r>
        <w:tab/>
      </w:r>
      <w:r>
        <w:tab/>
      </w:r>
    </w:p>
    <w:p w14:paraId="74A390AC" w14:textId="77777777" w:rsidR="00201AC2" w:rsidRPr="00201AC2" w:rsidRDefault="00201AC2" w:rsidP="006F3279">
      <w:pPr>
        <w:spacing w:after="240"/>
        <w:rPr>
          <w:szCs w:val="18"/>
        </w:rPr>
      </w:pPr>
    </w:p>
    <w:p w14:paraId="41F20F7E" w14:textId="77777777" w:rsidR="00201AC2" w:rsidRPr="00201AC2" w:rsidRDefault="00201AC2" w:rsidP="006F3279">
      <w:pPr>
        <w:spacing w:after="240"/>
        <w:rPr>
          <w:szCs w:val="18"/>
        </w:rPr>
      </w:pPr>
    </w:p>
    <w:p w14:paraId="7E493C19" w14:textId="77777777"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5A93776D" w14:textId="5ABAE913"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2A2629">
        <w:rPr>
          <w:i/>
          <w:sz w:val="18"/>
          <w:szCs w:val="18"/>
        </w:rPr>
        <w:t>CPS: Particles and structure</w:t>
      </w:r>
      <w:r w:rsidR="0007651D">
        <w:rPr>
          <w:i/>
          <w:sz w:val="18"/>
          <w:szCs w:val="18"/>
        </w:rPr>
        <w:t xml:space="preserve"> &gt; Topic </w:t>
      </w:r>
      <w:r w:rsidR="002A2629">
        <w:rPr>
          <w:i/>
          <w:sz w:val="18"/>
          <w:szCs w:val="18"/>
        </w:rPr>
        <w:t>CPS5: Evaporation</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2A2629">
        <w:rPr>
          <w:i/>
          <w:sz w:val="18"/>
          <w:szCs w:val="18"/>
        </w:rPr>
        <w:t>CPS5.1: Explaining evaporation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31AF0E9" w14:textId="77777777" w:rsidTr="00323334">
        <w:tc>
          <w:tcPr>
            <w:tcW w:w="12021" w:type="dxa"/>
            <w:shd w:val="clear" w:color="auto" w:fill="FABF8F" w:themeFill="accent6" w:themeFillTint="99"/>
          </w:tcPr>
          <w:p w14:paraId="6659839C"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7F8D13EA" w14:textId="77777777" w:rsidTr="00323334">
        <w:tc>
          <w:tcPr>
            <w:tcW w:w="12021" w:type="dxa"/>
            <w:shd w:val="clear" w:color="auto" w:fill="FBD4B4" w:themeFill="accent6" w:themeFillTint="66"/>
          </w:tcPr>
          <w:p w14:paraId="0B98CA14" w14:textId="2109B3C7" w:rsidR="006F3279" w:rsidRPr="00CA4B46" w:rsidRDefault="00D931DD" w:rsidP="006F3279">
            <w:pPr>
              <w:spacing w:after="60"/>
              <w:ind w:left="1304"/>
              <w:rPr>
                <w:b/>
                <w:sz w:val="40"/>
                <w:szCs w:val="40"/>
              </w:rPr>
            </w:pPr>
            <w:r>
              <w:rPr>
                <w:b/>
                <w:sz w:val="40"/>
                <w:szCs w:val="40"/>
              </w:rPr>
              <w:t>Evaporating temperatures</w:t>
            </w:r>
          </w:p>
        </w:tc>
      </w:tr>
    </w:tbl>
    <w:p w14:paraId="6241F01E" w14:textId="77777777" w:rsidR="006F3279" w:rsidRDefault="006F3279" w:rsidP="00E172C6">
      <w:pPr>
        <w:spacing w:after="180"/>
        <w:rPr>
          <w:b/>
        </w:rPr>
      </w:pPr>
    </w:p>
    <w:p w14:paraId="16A58F56"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4C3F2122" w14:textId="77777777" w:rsidTr="003F16F9">
        <w:trPr>
          <w:trHeight w:val="340"/>
        </w:trPr>
        <w:tc>
          <w:tcPr>
            <w:tcW w:w="2196" w:type="dxa"/>
          </w:tcPr>
          <w:p w14:paraId="687880F3" w14:textId="77777777" w:rsidR="00FA5B3A" w:rsidRDefault="00FA5B3A" w:rsidP="00FA5B3A">
            <w:pPr>
              <w:spacing w:before="60" w:after="60"/>
            </w:pPr>
            <w:r>
              <w:t>Learning focus:</w:t>
            </w:r>
          </w:p>
        </w:tc>
        <w:tc>
          <w:tcPr>
            <w:tcW w:w="6820" w:type="dxa"/>
          </w:tcPr>
          <w:p w14:paraId="71F7D8A5" w14:textId="3C67E7A7" w:rsidR="00FA5B3A" w:rsidRDefault="002A2629" w:rsidP="00FA5B3A">
            <w:pPr>
              <w:spacing w:before="60" w:after="60"/>
            </w:pPr>
            <w:r>
              <w:t>Evaporation takes place at any temperature between melting and boiling point.</w:t>
            </w:r>
          </w:p>
        </w:tc>
      </w:tr>
      <w:tr w:rsidR="00FA5B3A" w14:paraId="566A004B" w14:textId="77777777" w:rsidTr="003F16F9">
        <w:trPr>
          <w:trHeight w:val="340"/>
        </w:trPr>
        <w:tc>
          <w:tcPr>
            <w:tcW w:w="2196" w:type="dxa"/>
          </w:tcPr>
          <w:p w14:paraId="2CE70479" w14:textId="77777777" w:rsidR="00FA5B3A" w:rsidRDefault="00FA5B3A" w:rsidP="00FA5B3A">
            <w:pPr>
              <w:spacing w:before="60" w:after="60"/>
            </w:pPr>
            <w:r>
              <w:t>Observable learning outcome:</w:t>
            </w:r>
          </w:p>
        </w:tc>
        <w:tc>
          <w:tcPr>
            <w:tcW w:w="6820" w:type="dxa"/>
          </w:tcPr>
          <w:p w14:paraId="35A357BF" w14:textId="173314B0" w:rsidR="00FA5B3A" w:rsidRPr="00A50C9C" w:rsidRDefault="002A2629" w:rsidP="00FA5B3A">
            <w:pPr>
              <w:spacing w:before="60" w:after="60"/>
              <w:rPr>
                <w:b/>
              </w:rPr>
            </w:pPr>
            <w:r>
              <w:t xml:space="preserve">Predict that evaporation will occur in liquids </w:t>
            </w:r>
            <w:r w:rsidR="00646996">
              <w:t>with a temperature that is less than or greater than that of the surroundings</w:t>
            </w:r>
            <w:r>
              <w:t>.</w:t>
            </w:r>
          </w:p>
        </w:tc>
      </w:tr>
      <w:tr w:rsidR="00FA5B3A" w14:paraId="5C8F9ACC" w14:textId="77777777" w:rsidTr="003F16F9">
        <w:trPr>
          <w:trHeight w:val="340"/>
        </w:trPr>
        <w:tc>
          <w:tcPr>
            <w:tcW w:w="2196" w:type="dxa"/>
          </w:tcPr>
          <w:p w14:paraId="3B9A2925" w14:textId="77777777" w:rsidR="00FA5B3A" w:rsidRDefault="007F5D5D" w:rsidP="00FA5B3A">
            <w:pPr>
              <w:spacing w:before="60" w:after="60"/>
            </w:pPr>
            <w:r>
              <w:t>Question</w:t>
            </w:r>
            <w:r w:rsidR="00FA5B3A">
              <w:t xml:space="preserve"> type:</w:t>
            </w:r>
          </w:p>
        </w:tc>
        <w:tc>
          <w:tcPr>
            <w:tcW w:w="6820" w:type="dxa"/>
          </w:tcPr>
          <w:p w14:paraId="24293980" w14:textId="77777777" w:rsidR="00FA5B3A" w:rsidRDefault="00E252BE" w:rsidP="00304A9C">
            <w:pPr>
              <w:spacing w:before="60" w:after="60"/>
            </w:pPr>
            <w:r>
              <w:t xml:space="preserve">Diagnostic, </w:t>
            </w:r>
            <w:r w:rsidR="00304A9C">
              <w:t>simple</w:t>
            </w:r>
            <w:r w:rsidRPr="00535269">
              <w:t xml:space="preserve"> multiple</w:t>
            </w:r>
            <w:r>
              <w:t xml:space="preserve"> choice</w:t>
            </w:r>
          </w:p>
        </w:tc>
      </w:tr>
      <w:tr w:rsidR="00FA5B3A" w14:paraId="233078D3" w14:textId="77777777" w:rsidTr="003F16F9">
        <w:trPr>
          <w:trHeight w:val="340"/>
        </w:trPr>
        <w:tc>
          <w:tcPr>
            <w:tcW w:w="2196" w:type="dxa"/>
          </w:tcPr>
          <w:p w14:paraId="0C325FE6" w14:textId="77777777" w:rsidR="00FA5B3A" w:rsidRDefault="00FA5B3A" w:rsidP="00FA5B3A">
            <w:pPr>
              <w:spacing w:before="60" w:after="60"/>
            </w:pPr>
            <w:r>
              <w:t>Key words:</w:t>
            </w:r>
          </w:p>
        </w:tc>
        <w:tc>
          <w:tcPr>
            <w:tcW w:w="6820" w:type="dxa"/>
            <w:tcBorders>
              <w:bottom w:val="dotted" w:sz="4" w:space="0" w:color="auto"/>
            </w:tcBorders>
          </w:tcPr>
          <w:p w14:paraId="0395C197" w14:textId="597A1CD6" w:rsidR="00FA5B3A" w:rsidRDefault="002A2629" w:rsidP="00FA5B3A">
            <w:pPr>
              <w:spacing w:before="60" w:after="60"/>
            </w:pPr>
            <w:r>
              <w:t>evaporation, temperature</w:t>
            </w:r>
          </w:p>
        </w:tc>
      </w:tr>
    </w:tbl>
    <w:p w14:paraId="0575A6AF" w14:textId="3CB11735" w:rsidR="0009089A" w:rsidRDefault="0009089A" w:rsidP="000505CA">
      <w:pPr>
        <w:spacing w:after="180"/>
      </w:pPr>
    </w:p>
    <w:p w14:paraId="00A25E81" w14:textId="77777777" w:rsidR="00F72ECC" w:rsidRDefault="00F72ECC" w:rsidP="00F72ECC"/>
    <w:p w14:paraId="70103408"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041F90E4" w14:textId="5A2A1A70" w:rsidR="00DD1A87" w:rsidRDefault="00D65B5A" w:rsidP="0050055B">
      <w:pPr>
        <w:spacing w:after="180"/>
      </w:pPr>
      <w:bookmarkStart w:id="1" w:name="_Hlk4682984"/>
      <w:r>
        <w:t xml:space="preserve">Research </w:t>
      </w:r>
      <w:r>
        <w:fldChar w:fldCharType="begin"/>
      </w:r>
      <w:r>
        <w:instrText xml:space="preserve"> ADDIN EN.CITE &lt;EndNote&gt;&lt;Cite&gt;&lt;Author&gt;Co  ş  tu&lt;/Author&gt;&lt;Year&gt;2005&lt;/Year&gt;&lt;IDText&gt;Evaporation in different liquids, secondary students&amp;apos; conceptions&lt;/IDText&gt;&lt;DisplayText&gt;(Co  ş  tu and Ayas, 2005)&lt;/DisplayText&gt;&lt;record&gt;&lt;titles&gt;&lt;title&gt;Evaporation in different liquids, secondary students&amp;apos; conceptions&lt;/title&gt;&lt;secondary-title&gt;Research in Science and Technological Education&lt;/secondary-title&gt;&lt;/titles&gt;&lt;pages&gt;75-97&lt;/pages&gt;&lt;number&gt;1&lt;/number&gt;&lt;contributors&gt;&lt;authors&gt;&lt;author&gt;Co  ş  tu, Bayram&lt;/author&gt;&lt;author&gt;Ayas,  Alipa ş a&lt;/author&gt;&lt;/authors&gt;&lt;/contributors&gt;&lt;added-date format="utc"&gt;1553504976&lt;/added-date&gt;&lt;ref-type name="Journal Article"&gt;17&lt;/ref-type&gt;&lt;dates&gt;&lt;year&gt;2005&lt;/year&gt;&lt;/dates&gt;&lt;rec-number&gt;49&lt;/rec-number&gt;&lt;last-updated-date format="utc"&gt;1553505093&lt;/last-updated-date&gt;&lt;volume&gt;23&lt;/volume&gt;&lt;/record&gt;&lt;/Cite&gt;&lt;/EndNote&gt;</w:instrText>
      </w:r>
      <w:r>
        <w:fldChar w:fldCharType="separate"/>
      </w:r>
      <w:r>
        <w:rPr>
          <w:noProof/>
        </w:rPr>
        <w:t>(Coştu and Ayas, 2005)</w:t>
      </w:r>
      <w:r>
        <w:fldChar w:fldCharType="end"/>
      </w:r>
      <w:r>
        <w:t xml:space="preserve"> found that </w:t>
      </w:r>
      <w:r w:rsidR="00005334">
        <w:t>some</w:t>
      </w:r>
      <w:r>
        <w:t xml:space="preserve"> students thought that heating was necessary for evaporation to take place. The process of evaporation was therefore linked to</w:t>
      </w:r>
      <w:r w:rsidR="00005334">
        <w:t xml:space="preserve"> a</w:t>
      </w:r>
      <w:r>
        <w:t xml:space="preserve"> temperature difference between the liquid and the surroundings. According to these students, if the temperature of the surroundings was higher than the temperature of the liquid then evaporation would take place, but otherwise it would not.</w:t>
      </w:r>
    </w:p>
    <w:bookmarkEnd w:id="1"/>
    <w:p w14:paraId="478FA569"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6CC996CA" w14:textId="77777777" w:rsidR="00304A9C" w:rsidRPr="00AE7928" w:rsidRDefault="00304A9C" w:rsidP="00304A9C">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14:paraId="0CAAC7EF" w14:textId="77777777" w:rsidR="00304A9C" w:rsidRDefault="00304A9C" w:rsidP="00304A9C">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14:paraId="0EC4DBBE" w14:textId="77777777" w:rsidR="00304A9C" w:rsidRPr="00816065" w:rsidRDefault="00304A9C" w:rsidP="00304A9C">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312EB92D" w14:textId="77777777" w:rsidR="00304A9C" w:rsidRDefault="00304A9C" w:rsidP="00304A9C">
      <w:pPr>
        <w:spacing w:after="180"/>
        <w:rPr>
          <w:rFonts w:cstheme="minorHAnsi"/>
          <w:i/>
        </w:rPr>
      </w:pPr>
      <w:r w:rsidRPr="00AE7928">
        <w:rPr>
          <w:rFonts w:cstheme="minorHAnsi"/>
          <w:i/>
        </w:rPr>
        <w:t>Differentiation</w:t>
      </w:r>
    </w:p>
    <w:p w14:paraId="6882D32E" w14:textId="35381523" w:rsidR="00304A9C" w:rsidRPr="00AE7928" w:rsidRDefault="00304A9C" w:rsidP="00304A9C">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00010E34">
        <w:rPr>
          <w:rFonts w:cstheme="minorHAnsi"/>
        </w:rPr>
        <w:t>Showing the clearly labelled beakers may also ensure understanding of the question.</w:t>
      </w:r>
    </w:p>
    <w:p w14:paraId="6951B840"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7F166DA7" w14:textId="5F24F997" w:rsidR="00BF6C8A" w:rsidRDefault="00AF40D2" w:rsidP="00BF6C8A">
      <w:pPr>
        <w:spacing w:after="180"/>
      </w:pPr>
      <w:r>
        <w:t>D</w:t>
      </w:r>
    </w:p>
    <w:p w14:paraId="1A7989EB"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43ACC5BA" w14:textId="077A9FA0" w:rsidR="004F039C" w:rsidRPr="00C32E2D" w:rsidRDefault="00005334" w:rsidP="006A4440">
      <w:pPr>
        <w:spacing w:after="180"/>
      </w:pPr>
      <w:r w:rsidRPr="00C32E2D">
        <w:t xml:space="preserve">A student who selects option </w:t>
      </w:r>
      <w:r w:rsidR="00205F6F" w:rsidRPr="00C32E2D">
        <w:t>B</w:t>
      </w:r>
      <w:r w:rsidRPr="00C32E2D">
        <w:t xml:space="preserve"> (beaker 1 only) may think that the surrounding temperature has to be higher than the temperature of the liquid for evaporation to occur.</w:t>
      </w:r>
    </w:p>
    <w:p w14:paraId="04CC1F95" w14:textId="639DF2C0" w:rsidR="00005334" w:rsidRPr="00C32E2D" w:rsidRDefault="00205F6F" w:rsidP="006A4440">
      <w:pPr>
        <w:spacing w:after="180"/>
      </w:pPr>
      <w:r w:rsidRPr="00C32E2D">
        <w:t xml:space="preserve">In contrast, a student who selects option </w:t>
      </w:r>
      <w:r w:rsidR="003D613E">
        <w:t>A</w:t>
      </w:r>
      <w:r w:rsidRPr="00C32E2D">
        <w:t xml:space="preserve"> (beakers 2 and 3) may think that a liquid has to be warm in order to evaporate. </w:t>
      </w:r>
      <w:r w:rsidR="00870091" w:rsidRPr="00C32E2D">
        <w:t>Choice of o</w:t>
      </w:r>
      <w:r w:rsidRPr="00C32E2D">
        <w:t xml:space="preserve">ption C (beaker 3 only) </w:t>
      </w:r>
      <w:r w:rsidR="00870091" w:rsidRPr="00C32E2D">
        <w:t>could indicate that a student is linking evaporation with the boiling process. Follow-up questions could be used to probe student misunderstandings further.</w:t>
      </w:r>
    </w:p>
    <w:p w14:paraId="42C79273" w14:textId="596FF761" w:rsidR="00870091" w:rsidRPr="00C32E2D" w:rsidRDefault="004F039C" w:rsidP="006A4440">
      <w:pPr>
        <w:spacing w:after="180"/>
      </w:pPr>
      <w:r w:rsidRPr="00C32E2D">
        <w:t xml:space="preserve">If students have </w:t>
      </w:r>
      <w:r w:rsidR="001E4950" w:rsidRPr="00C32E2D">
        <w:t>misunderstanding</w:t>
      </w:r>
      <w:r w:rsidRPr="00C32E2D">
        <w:t xml:space="preserve">s about </w:t>
      </w:r>
      <w:r w:rsidR="00870091" w:rsidRPr="00C32E2D">
        <w:t xml:space="preserve">the requirement of a temperature difference for evaporation to occur </w:t>
      </w:r>
      <w:r w:rsidR="00C32E2D" w:rsidRPr="00C32E2D">
        <w:t>to ask students to think about some everyday examples of evaporation where there is not a temperature difference.</w:t>
      </w:r>
      <w:r w:rsidR="00870091" w:rsidRPr="00C32E2D">
        <w:t xml:space="preserve"> </w:t>
      </w:r>
    </w:p>
    <w:p w14:paraId="562A43BD" w14:textId="186C9AAB" w:rsidR="005F1A7B" w:rsidRPr="00C32E2D" w:rsidRDefault="004F039C" w:rsidP="006A4440">
      <w:pPr>
        <w:spacing w:after="180"/>
      </w:pPr>
      <w:r w:rsidRPr="00C32E2D">
        <w:t xml:space="preserve">The following </w:t>
      </w:r>
      <w:r w:rsidR="005F1A7B" w:rsidRPr="00C32E2D">
        <w:t xml:space="preserve">BEST </w:t>
      </w:r>
      <w:r w:rsidR="004C5D20" w:rsidRPr="00C32E2D">
        <w:t xml:space="preserve">‘response </w:t>
      </w:r>
      <w:r w:rsidR="00C1460B" w:rsidRPr="00C32E2D">
        <w:t>activit</w:t>
      </w:r>
      <w:r w:rsidR="003D613E">
        <w:t>y</w:t>
      </w:r>
      <w:r w:rsidR="004C5D20" w:rsidRPr="00C32E2D">
        <w:t>’</w:t>
      </w:r>
      <w:r w:rsidR="005F1A7B" w:rsidRPr="00C32E2D">
        <w:t xml:space="preserve"> </w:t>
      </w:r>
      <w:r w:rsidR="004C5D20" w:rsidRPr="00C32E2D">
        <w:t>c</w:t>
      </w:r>
      <w:r w:rsidR="005F1A7B" w:rsidRPr="00C32E2D">
        <w:t xml:space="preserve">ould </w:t>
      </w:r>
      <w:r w:rsidR="004C5D20" w:rsidRPr="00C32E2D">
        <w:t>be used in follow-up to this diagnostic question</w:t>
      </w:r>
      <w:r w:rsidRPr="00C32E2D">
        <w:t>:</w:t>
      </w:r>
    </w:p>
    <w:p w14:paraId="2E759B54" w14:textId="2FD06316" w:rsidR="00A6111E" w:rsidRPr="00C32E2D" w:rsidRDefault="00C32E2D" w:rsidP="00402E34">
      <w:pPr>
        <w:pStyle w:val="ListParagraph"/>
        <w:numPr>
          <w:ilvl w:val="0"/>
          <w:numId w:val="1"/>
        </w:numPr>
        <w:spacing w:after="180"/>
      </w:pPr>
      <w:r w:rsidRPr="00C32E2D">
        <w:t>Garden problem</w:t>
      </w:r>
    </w:p>
    <w:p w14:paraId="70D4AE0B" w14:textId="77777777" w:rsidR="003117F6" w:rsidRPr="00C32E2D" w:rsidRDefault="00CC78A5" w:rsidP="00026DEC">
      <w:pPr>
        <w:spacing w:after="180"/>
        <w:rPr>
          <w:b/>
          <w:color w:val="E36C0A" w:themeColor="accent6" w:themeShade="BF"/>
          <w:sz w:val="24"/>
        </w:rPr>
      </w:pPr>
      <w:r w:rsidRPr="00C32E2D">
        <w:rPr>
          <w:b/>
          <w:color w:val="E36C0A" w:themeColor="accent6" w:themeShade="BF"/>
          <w:sz w:val="24"/>
        </w:rPr>
        <w:t>Acknowledgments</w:t>
      </w:r>
    </w:p>
    <w:p w14:paraId="34753151" w14:textId="43C0B5C8" w:rsidR="00870091" w:rsidRPr="00C32E2D" w:rsidRDefault="00D278E8" w:rsidP="00870091">
      <w:pPr>
        <w:spacing w:after="180"/>
      </w:pPr>
      <w:r w:rsidRPr="00C32E2D">
        <w:t xml:space="preserve">Developed </w:t>
      </w:r>
      <w:r w:rsidR="0015356E" w:rsidRPr="00C32E2D">
        <w:t xml:space="preserve">by </w:t>
      </w:r>
      <w:r w:rsidR="00E252BE" w:rsidRPr="00C32E2D">
        <w:t>Helen Harden</w:t>
      </w:r>
      <w:r w:rsidR="0015356E" w:rsidRPr="00C32E2D">
        <w:t xml:space="preserve"> (UYSEG), </w:t>
      </w:r>
      <w:r w:rsidRPr="00C32E2D">
        <w:t xml:space="preserve">from an idea by </w:t>
      </w:r>
      <w:r w:rsidR="00870091" w:rsidRPr="00C32E2D">
        <w:t>Bayram Co</w:t>
      </w:r>
      <w:r w:rsidR="00870091" w:rsidRPr="00C32E2D">
        <w:rPr>
          <w:rFonts w:cstheme="minorHAnsi"/>
        </w:rPr>
        <w:t>ş</w:t>
      </w:r>
      <w:r w:rsidR="00870091" w:rsidRPr="00C32E2D">
        <w:t>tu and Alipa</w:t>
      </w:r>
      <w:r w:rsidR="00870091" w:rsidRPr="00C32E2D">
        <w:rPr>
          <w:rFonts w:cstheme="minorHAnsi"/>
        </w:rPr>
        <w:t>ş</w:t>
      </w:r>
      <w:r w:rsidR="00870091" w:rsidRPr="00C32E2D">
        <w:t>a Ayas (Karadeniz Technical University, Turkey).</w:t>
      </w:r>
    </w:p>
    <w:p w14:paraId="08806DA9" w14:textId="6A42B902" w:rsidR="00CC78A5" w:rsidRPr="00C32E2D" w:rsidRDefault="00D278E8" w:rsidP="00E172C6">
      <w:pPr>
        <w:spacing w:after="180"/>
      </w:pPr>
      <w:r w:rsidRPr="00C32E2D">
        <w:t xml:space="preserve">Images: </w:t>
      </w:r>
      <w:r w:rsidR="00E252BE" w:rsidRPr="00C32E2D">
        <w:t>Helen Harden</w:t>
      </w:r>
      <w:r w:rsidR="00870091" w:rsidRPr="00C32E2D">
        <w:t xml:space="preserve"> and Alistair Moore</w:t>
      </w:r>
      <w:r w:rsidR="00E252BE" w:rsidRPr="00C32E2D">
        <w:t xml:space="preserve"> (UYSEG)</w:t>
      </w:r>
    </w:p>
    <w:p w14:paraId="0BA0A27F" w14:textId="27559B20" w:rsidR="00D65B5A" w:rsidRPr="00D65B5A" w:rsidRDefault="003117F6" w:rsidP="00E24309">
      <w:pPr>
        <w:spacing w:after="180"/>
        <w:rPr>
          <w:b/>
          <w:color w:val="E36C0A" w:themeColor="accent6" w:themeShade="BF"/>
          <w:sz w:val="24"/>
        </w:rPr>
      </w:pPr>
      <w:r w:rsidRPr="00C32E2D">
        <w:rPr>
          <w:b/>
          <w:color w:val="E36C0A" w:themeColor="accent6" w:themeShade="BF"/>
          <w:sz w:val="24"/>
        </w:rPr>
        <w:t>References</w:t>
      </w:r>
    </w:p>
    <w:p w14:paraId="30567C00" w14:textId="6BBF5CBC" w:rsidR="00D65B5A" w:rsidRPr="00D65B5A" w:rsidRDefault="00D65B5A" w:rsidP="00D65B5A">
      <w:pPr>
        <w:pStyle w:val="EndNoteBibliography"/>
      </w:pPr>
      <w:r>
        <w:fldChar w:fldCharType="begin"/>
      </w:r>
      <w:r>
        <w:instrText xml:space="preserve"> ADDIN EN.REFLIST </w:instrText>
      </w:r>
      <w:r>
        <w:fldChar w:fldCharType="separate"/>
      </w:r>
      <w:r w:rsidRPr="00D65B5A">
        <w:t xml:space="preserve">Coştu, B. and Ayas, A. ş. a. (2005). Evaporation in different liquids, secondary students' conceptions. </w:t>
      </w:r>
      <w:r w:rsidRPr="00D65B5A">
        <w:rPr>
          <w:i/>
        </w:rPr>
        <w:t>Research in Science and Technological Education,</w:t>
      </w:r>
      <w:r w:rsidRPr="00D65B5A">
        <w:t xml:space="preserve"> 23(1)</w:t>
      </w:r>
      <w:r w:rsidRPr="00D65B5A">
        <w:rPr>
          <w:b/>
        </w:rPr>
        <w:t>,</w:t>
      </w:r>
      <w:r w:rsidRPr="00D65B5A">
        <w:t xml:space="preserve"> 75-97.</w:t>
      </w:r>
    </w:p>
    <w:p w14:paraId="6B0638A4" w14:textId="44634B8F" w:rsidR="0067031A" w:rsidRPr="0067031A" w:rsidRDefault="00D65B5A" w:rsidP="00E24309">
      <w:pPr>
        <w:spacing w:after="180"/>
      </w:pPr>
      <w:r>
        <w:fldChar w:fldCharType="end"/>
      </w:r>
    </w:p>
    <w:sectPr w:rsidR="0067031A" w:rsidRPr="0067031A"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50D7FD" w14:textId="77777777" w:rsidR="008B444E" w:rsidRDefault="008B444E" w:rsidP="000B473B">
      <w:r>
        <w:separator/>
      </w:r>
    </w:p>
  </w:endnote>
  <w:endnote w:type="continuationSeparator" w:id="0">
    <w:p w14:paraId="053BAC6E" w14:textId="77777777" w:rsidR="008B444E" w:rsidRDefault="008B444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5698B"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3395856B" wp14:editId="0A2C1EBC">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C9AF6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04A9C">
      <w:rPr>
        <w:noProof/>
      </w:rPr>
      <w:t>3</w:t>
    </w:r>
    <w:r>
      <w:rPr>
        <w:noProof/>
      </w:rPr>
      <w:fldChar w:fldCharType="end"/>
    </w:r>
  </w:p>
  <w:p w14:paraId="354EAF12"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67031A">
      <w:rPr>
        <w:sz w:val="16"/>
        <w:szCs w:val="16"/>
      </w:rPr>
      <w:t>document</w:t>
    </w:r>
    <w:r>
      <w:rPr>
        <w:sz w:val="16"/>
        <w:szCs w:val="16"/>
      </w:rPr>
      <w:t xml:space="preserve"> may have been edited. Download the original from </w:t>
    </w:r>
    <w:r w:rsidRPr="00ED4562">
      <w:rPr>
        <w:b/>
        <w:sz w:val="16"/>
        <w:szCs w:val="16"/>
      </w:rPr>
      <w:t>www.BestEvidenceScienceTeaching.org</w:t>
    </w:r>
  </w:p>
  <w:p w14:paraId="269F1A82"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w:t>
    </w:r>
    <w:bookmarkStart w:id="0" w:name="_GoBack"/>
    <w:bookmarkEnd w:id="0"/>
    <w:r w:rsidRPr="001E4950">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61B179" w14:textId="77777777" w:rsidR="008B444E" w:rsidRDefault="008B444E" w:rsidP="000B473B">
      <w:r>
        <w:separator/>
      </w:r>
    </w:p>
  </w:footnote>
  <w:footnote w:type="continuationSeparator" w:id="0">
    <w:p w14:paraId="248BD443" w14:textId="77777777" w:rsidR="008B444E" w:rsidRDefault="008B444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F9669"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0CB120D6" wp14:editId="02456872">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3BC48175" wp14:editId="7CA72724">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0F4E6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CEA23"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59A3C300" wp14:editId="7A7CB362">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1CFAB562" wp14:editId="590D30F7">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71982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87469"/>
    <w:rsid w:val="00005334"/>
    <w:rsid w:val="00010E34"/>
    <w:rsid w:val="00015578"/>
    <w:rsid w:val="00024731"/>
    <w:rsid w:val="00026DEC"/>
    <w:rsid w:val="000505CA"/>
    <w:rsid w:val="0007651D"/>
    <w:rsid w:val="0009089A"/>
    <w:rsid w:val="000947E2"/>
    <w:rsid w:val="00095E04"/>
    <w:rsid w:val="000B45C3"/>
    <w:rsid w:val="000B473B"/>
    <w:rsid w:val="000D0E89"/>
    <w:rsid w:val="000E2689"/>
    <w:rsid w:val="000E6B77"/>
    <w:rsid w:val="00142613"/>
    <w:rsid w:val="00144DA7"/>
    <w:rsid w:val="0015356E"/>
    <w:rsid w:val="00161D3F"/>
    <w:rsid w:val="001915D4"/>
    <w:rsid w:val="001A1FED"/>
    <w:rsid w:val="001A40E2"/>
    <w:rsid w:val="001C4805"/>
    <w:rsid w:val="001E4950"/>
    <w:rsid w:val="00201AC2"/>
    <w:rsid w:val="00205F6F"/>
    <w:rsid w:val="00214608"/>
    <w:rsid w:val="0021607B"/>
    <w:rsid w:val="002178AC"/>
    <w:rsid w:val="0022547C"/>
    <w:rsid w:val="00242736"/>
    <w:rsid w:val="0025410A"/>
    <w:rsid w:val="0027553E"/>
    <w:rsid w:val="0028012F"/>
    <w:rsid w:val="002828DF"/>
    <w:rsid w:val="00287469"/>
    <w:rsid w:val="00287876"/>
    <w:rsid w:val="00292C53"/>
    <w:rsid w:val="00294E22"/>
    <w:rsid w:val="002A2629"/>
    <w:rsid w:val="002C22EA"/>
    <w:rsid w:val="002C59BA"/>
    <w:rsid w:val="00301AA9"/>
    <w:rsid w:val="00304A9C"/>
    <w:rsid w:val="003117F6"/>
    <w:rsid w:val="00323334"/>
    <w:rsid w:val="003533B8"/>
    <w:rsid w:val="003752BE"/>
    <w:rsid w:val="003A346A"/>
    <w:rsid w:val="003B1E6F"/>
    <w:rsid w:val="003B2917"/>
    <w:rsid w:val="003B541B"/>
    <w:rsid w:val="003D613E"/>
    <w:rsid w:val="003E2B2F"/>
    <w:rsid w:val="003E6046"/>
    <w:rsid w:val="003F16F9"/>
    <w:rsid w:val="00402E34"/>
    <w:rsid w:val="00430C1F"/>
    <w:rsid w:val="00442595"/>
    <w:rsid w:val="0045323E"/>
    <w:rsid w:val="004B0EE1"/>
    <w:rsid w:val="004C5D20"/>
    <w:rsid w:val="004D0D83"/>
    <w:rsid w:val="004E1DF1"/>
    <w:rsid w:val="004E5592"/>
    <w:rsid w:val="004F039C"/>
    <w:rsid w:val="0050055B"/>
    <w:rsid w:val="00524710"/>
    <w:rsid w:val="00555342"/>
    <w:rsid w:val="005560E2"/>
    <w:rsid w:val="00595838"/>
    <w:rsid w:val="005A452E"/>
    <w:rsid w:val="005A6EE7"/>
    <w:rsid w:val="005D52DA"/>
    <w:rsid w:val="005F1A7B"/>
    <w:rsid w:val="005F375A"/>
    <w:rsid w:val="006355D8"/>
    <w:rsid w:val="00642ECD"/>
    <w:rsid w:val="00646996"/>
    <w:rsid w:val="006502A0"/>
    <w:rsid w:val="0067031A"/>
    <w:rsid w:val="006772F5"/>
    <w:rsid w:val="00695159"/>
    <w:rsid w:val="006A4440"/>
    <w:rsid w:val="006B0615"/>
    <w:rsid w:val="006D166B"/>
    <w:rsid w:val="006F3279"/>
    <w:rsid w:val="006F6C6B"/>
    <w:rsid w:val="00704AEE"/>
    <w:rsid w:val="00722F9A"/>
    <w:rsid w:val="00754539"/>
    <w:rsid w:val="00781BC6"/>
    <w:rsid w:val="007A3C86"/>
    <w:rsid w:val="007A683E"/>
    <w:rsid w:val="007A748B"/>
    <w:rsid w:val="007C26E1"/>
    <w:rsid w:val="007D1D65"/>
    <w:rsid w:val="007E0A9E"/>
    <w:rsid w:val="007E5309"/>
    <w:rsid w:val="007F5D5D"/>
    <w:rsid w:val="00800DE1"/>
    <w:rsid w:val="00813F47"/>
    <w:rsid w:val="00815B76"/>
    <w:rsid w:val="008254B9"/>
    <w:rsid w:val="008450D6"/>
    <w:rsid w:val="00856FCA"/>
    <w:rsid w:val="00870091"/>
    <w:rsid w:val="00873B8C"/>
    <w:rsid w:val="00880E3B"/>
    <w:rsid w:val="008A405F"/>
    <w:rsid w:val="008B444E"/>
    <w:rsid w:val="008C7F34"/>
    <w:rsid w:val="008E580C"/>
    <w:rsid w:val="008F3754"/>
    <w:rsid w:val="0090047A"/>
    <w:rsid w:val="00925026"/>
    <w:rsid w:val="00931264"/>
    <w:rsid w:val="00942A4B"/>
    <w:rsid w:val="00961D59"/>
    <w:rsid w:val="009B2CE4"/>
    <w:rsid w:val="009B2D55"/>
    <w:rsid w:val="009C0343"/>
    <w:rsid w:val="009E0D11"/>
    <w:rsid w:val="00A24A16"/>
    <w:rsid w:val="00A364D8"/>
    <w:rsid w:val="00A37D14"/>
    <w:rsid w:val="00A42C0B"/>
    <w:rsid w:val="00A6111E"/>
    <w:rsid w:val="00A6168B"/>
    <w:rsid w:val="00A62028"/>
    <w:rsid w:val="00AA6236"/>
    <w:rsid w:val="00AB6AE7"/>
    <w:rsid w:val="00AD21F5"/>
    <w:rsid w:val="00AF40D2"/>
    <w:rsid w:val="00B06225"/>
    <w:rsid w:val="00B23C7A"/>
    <w:rsid w:val="00B305F5"/>
    <w:rsid w:val="00B46FF9"/>
    <w:rsid w:val="00B47E1D"/>
    <w:rsid w:val="00B75483"/>
    <w:rsid w:val="00BA7952"/>
    <w:rsid w:val="00BB44B4"/>
    <w:rsid w:val="00BF0BBF"/>
    <w:rsid w:val="00BF6C8A"/>
    <w:rsid w:val="00C05571"/>
    <w:rsid w:val="00C1460B"/>
    <w:rsid w:val="00C246CE"/>
    <w:rsid w:val="00C32E2D"/>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65B5A"/>
    <w:rsid w:val="00D72FEF"/>
    <w:rsid w:val="00D755FA"/>
    <w:rsid w:val="00D931DD"/>
    <w:rsid w:val="00DC4A4E"/>
    <w:rsid w:val="00DD1874"/>
    <w:rsid w:val="00DD1A87"/>
    <w:rsid w:val="00DD63BD"/>
    <w:rsid w:val="00DF05DB"/>
    <w:rsid w:val="00DF7E20"/>
    <w:rsid w:val="00E172C6"/>
    <w:rsid w:val="00E24309"/>
    <w:rsid w:val="00E252BE"/>
    <w:rsid w:val="00E53D82"/>
    <w:rsid w:val="00E9330A"/>
    <w:rsid w:val="00EE6B97"/>
    <w:rsid w:val="00F12C3B"/>
    <w:rsid w:val="00F26884"/>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03C9C5"/>
  <w15:docId w15:val="{B7BF9540-D416-4E1C-A888-B87A62E36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D65B5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65B5A"/>
    <w:rPr>
      <w:rFonts w:ascii="Calibri" w:hAnsi="Calibri" w:cs="Calibri"/>
      <w:noProof/>
      <w:lang w:val="en-US"/>
    </w:rPr>
  </w:style>
  <w:style w:type="paragraph" w:customStyle="1" w:styleId="EndNoteBibliography">
    <w:name w:val="EndNote Bibliography"/>
    <w:basedOn w:val="Normal"/>
    <w:link w:val="EndNoteBibliographyChar"/>
    <w:rsid w:val="00D65B5A"/>
    <w:rPr>
      <w:rFonts w:ascii="Calibri" w:hAnsi="Calibri" w:cs="Calibri"/>
      <w:noProof/>
      <w:lang w:val="en-US"/>
    </w:rPr>
  </w:style>
  <w:style w:type="character" w:customStyle="1" w:styleId="EndNoteBibliographyChar">
    <w:name w:val="EndNote Bibliography Char"/>
    <w:basedOn w:val="DefaultParagraphFont"/>
    <w:link w:val="EndNoteBibliography"/>
    <w:rsid w:val="00D65B5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template_chemistry_diagnostic_Simple Multi Choice</Template>
  <TotalTime>472</TotalTime>
  <Pages>3</Pages>
  <Words>561</Words>
  <Characters>2954</Characters>
  <Application>Microsoft Office Word</Application>
  <DocSecurity>0</DocSecurity>
  <Lines>101</Lines>
  <Paragraphs>48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8</cp:revision>
  <cp:lastPrinted>2019-03-28T16:41:00Z</cp:lastPrinted>
  <dcterms:created xsi:type="dcterms:W3CDTF">2019-03-25T10:36:00Z</dcterms:created>
  <dcterms:modified xsi:type="dcterms:W3CDTF">2019-03-29T11:03:00Z</dcterms:modified>
</cp:coreProperties>
</file>