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87"/>
        <w:gridCol w:w="283"/>
        <w:gridCol w:w="5386"/>
      </w:tblGrid>
      <w:tr w:rsidR="00174AA5" w:rsidRPr="00B85D55" w14:paraId="3B04CA8D" w14:textId="77777777">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7CD2B8B4" w14:textId="14B6F06E" w:rsidR="007E323E" w:rsidRPr="00B85D55" w:rsidRDefault="00412134" w:rsidP="00656C1C">
            <w:pPr>
              <w:rPr>
                <w:rFonts w:ascii="Arial" w:hAnsi="Arial" w:cs="Arial"/>
                <w:b/>
                <w:sz w:val="44"/>
              </w:rPr>
            </w:pPr>
            <w:r>
              <w:rPr>
                <w:rFonts w:ascii="Arial" w:hAnsi="Arial" w:cs="Arial"/>
                <w:b/>
                <w:sz w:val="44"/>
              </w:rPr>
              <w:t xml:space="preserve">Chromatography Christmas tree </w:t>
            </w:r>
          </w:p>
        </w:tc>
      </w:tr>
      <w:tr w:rsidR="00174AA5" w:rsidRPr="00B85D55" w14:paraId="12D4CF50" w14:textId="77777777" w:rsidTr="00C5499C">
        <w:trPr>
          <w:trHeight w:hRule="exact" w:val="57"/>
        </w:trPr>
        <w:tc>
          <w:tcPr>
            <w:tcW w:w="5387" w:type="dxa"/>
            <w:tcBorders>
              <w:top w:val="nil"/>
              <w:left w:val="nil"/>
              <w:bottom w:val="nil"/>
              <w:right w:val="nil"/>
            </w:tcBorders>
            <w:shd w:val="clear" w:color="auto" w:fill="auto"/>
            <w:tcMar>
              <w:top w:w="57" w:type="dxa"/>
              <w:left w:w="113" w:type="dxa"/>
              <w:bottom w:w="57" w:type="dxa"/>
              <w:right w:w="57" w:type="dxa"/>
            </w:tcMar>
            <w:vAlign w:val="center"/>
          </w:tcPr>
          <w:p w14:paraId="41DB521F" w14:textId="77777777" w:rsidR="00174AA5" w:rsidRPr="00B85D55" w:rsidRDefault="00174AA5" w:rsidP="00174AA5">
            <w:pPr>
              <w:rPr>
                <w:rFonts w:ascii="Arial" w:hAnsi="Arial" w:cs="Arial"/>
                <w:sz w:val="16"/>
              </w:rPr>
            </w:pPr>
          </w:p>
        </w:tc>
        <w:tc>
          <w:tcPr>
            <w:tcW w:w="283" w:type="dxa"/>
            <w:tcBorders>
              <w:top w:val="nil"/>
              <w:left w:val="nil"/>
              <w:bottom w:val="nil"/>
              <w:right w:val="nil"/>
            </w:tcBorders>
            <w:shd w:val="clear" w:color="auto" w:fill="auto"/>
            <w:tcMar>
              <w:top w:w="57" w:type="dxa"/>
              <w:left w:w="113" w:type="dxa"/>
              <w:bottom w:w="57" w:type="dxa"/>
              <w:right w:w="57" w:type="dxa"/>
            </w:tcMar>
            <w:vAlign w:val="center"/>
          </w:tcPr>
          <w:p w14:paraId="15EA535E" w14:textId="77777777" w:rsidR="00174AA5" w:rsidRPr="00B85D55" w:rsidRDefault="00174AA5" w:rsidP="00174AA5">
            <w:pPr>
              <w:rPr>
                <w:rFonts w:ascii="Arial" w:hAnsi="Arial" w:cs="Arial"/>
                <w:sz w:val="16"/>
              </w:rPr>
            </w:pPr>
          </w:p>
        </w:tc>
        <w:tc>
          <w:tcPr>
            <w:tcW w:w="5386" w:type="dxa"/>
            <w:tcBorders>
              <w:top w:val="nil"/>
              <w:left w:val="nil"/>
              <w:bottom w:val="nil"/>
              <w:right w:val="nil"/>
            </w:tcBorders>
            <w:shd w:val="clear" w:color="auto" w:fill="auto"/>
            <w:tcMar>
              <w:top w:w="57" w:type="dxa"/>
              <w:left w:w="113" w:type="dxa"/>
              <w:bottom w:w="57" w:type="dxa"/>
              <w:right w:w="57" w:type="dxa"/>
            </w:tcMar>
            <w:vAlign w:val="center"/>
          </w:tcPr>
          <w:p w14:paraId="598D0A66" w14:textId="77777777" w:rsidR="00174AA5" w:rsidRPr="00B85D55" w:rsidRDefault="00174AA5" w:rsidP="00174AA5">
            <w:pPr>
              <w:rPr>
                <w:rFonts w:ascii="Arial" w:hAnsi="Arial" w:cs="Arial"/>
                <w:sz w:val="16"/>
              </w:rPr>
            </w:pPr>
          </w:p>
        </w:tc>
      </w:tr>
      <w:tr w:rsidR="00656C1C" w:rsidRPr="00B85D55" w14:paraId="3865F39F" w14:textId="77777777" w:rsidTr="00557EA5">
        <w:tc>
          <w:tcPr>
            <w:tcW w:w="5387" w:type="dxa"/>
            <w:tcBorders>
              <w:top w:val="nil"/>
              <w:left w:val="nil"/>
              <w:bottom w:val="nil"/>
              <w:right w:val="nil"/>
            </w:tcBorders>
            <w:shd w:val="clear" w:color="auto" w:fill="AAC81E"/>
            <w:tcMar>
              <w:top w:w="57" w:type="dxa"/>
              <w:left w:w="113" w:type="dxa"/>
              <w:bottom w:w="57" w:type="dxa"/>
              <w:right w:w="57" w:type="dxa"/>
            </w:tcMar>
            <w:vAlign w:val="center"/>
          </w:tcPr>
          <w:p w14:paraId="5388973D" w14:textId="77777777" w:rsidR="00656C1C" w:rsidRPr="00B85D55" w:rsidRDefault="00656C1C" w:rsidP="00557EA5">
            <w:pPr>
              <w:rPr>
                <w:rFonts w:ascii="Arial" w:hAnsi="Arial" w:cs="Arial"/>
                <w:b/>
                <w:color w:val="FFFFFF"/>
              </w:rPr>
            </w:pPr>
            <w:r w:rsidRPr="00B85D55">
              <w:rPr>
                <w:rFonts w:ascii="Arial" w:hAnsi="Arial" w:cs="Arial"/>
                <w:b/>
                <w:color w:val="FFFFFF"/>
              </w:rPr>
              <w:t>Stay safe</w:t>
            </w:r>
          </w:p>
        </w:tc>
        <w:tc>
          <w:tcPr>
            <w:tcW w:w="283" w:type="dxa"/>
            <w:tcBorders>
              <w:top w:val="nil"/>
              <w:left w:val="nil"/>
              <w:bottom w:val="nil"/>
              <w:right w:val="nil"/>
            </w:tcBorders>
            <w:shd w:val="clear" w:color="auto" w:fill="AAC81E"/>
            <w:tcMar>
              <w:top w:w="57" w:type="dxa"/>
              <w:left w:w="113" w:type="dxa"/>
              <w:bottom w:w="57" w:type="dxa"/>
              <w:right w:w="57" w:type="dxa"/>
            </w:tcMar>
            <w:vAlign w:val="center"/>
          </w:tcPr>
          <w:p w14:paraId="3A1EEF1B" w14:textId="77777777" w:rsidR="00656C1C" w:rsidRPr="00B85D55" w:rsidRDefault="00656C1C" w:rsidP="00557EA5">
            <w:pPr>
              <w:rPr>
                <w:rFonts w:ascii="Arial" w:hAnsi="Arial" w:cs="Arial"/>
                <w:color w:val="FFFFFF"/>
                <w:sz w:val="20"/>
              </w:rPr>
            </w:pPr>
          </w:p>
        </w:tc>
        <w:tc>
          <w:tcPr>
            <w:tcW w:w="5386" w:type="dxa"/>
            <w:tcBorders>
              <w:top w:val="nil"/>
              <w:left w:val="nil"/>
              <w:bottom w:val="nil"/>
              <w:right w:val="nil"/>
            </w:tcBorders>
            <w:shd w:val="clear" w:color="auto" w:fill="AAC81E"/>
            <w:tcMar>
              <w:top w:w="57" w:type="dxa"/>
              <w:left w:w="113" w:type="dxa"/>
              <w:bottom w:w="57" w:type="dxa"/>
              <w:right w:w="57" w:type="dxa"/>
            </w:tcMar>
            <w:vAlign w:val="center"/>
          </w:tcPr>
          <w:p w14:paraId="4FC7A085" w14:textId="77777777" w:rsidR="00656C1C" w:rsidRPr="00B85D55" w:rsidRDefault="00656C1C" w:rsidP="00557EA5">
            <w:pPr>
              <w:rPr>
                <w:rFonts w:ascii="Arial" w:hAnsi="Arial" w:cs="Arial"/>
                <w:color w:val="FFFFFF"/>
                <w:sz w:val="20"/>
              </w:rPr>
            </w:pPr>
          </w:p>
        </w:tc>
      </w:tr>
      <w:tr w:rsidR="00656C1C" w:rsidRPr="00B85D55" w14:paraId="6DB74689" w14:textId="77777777" w:rsidTr="00B85D55">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4A1A2E5C" w14:textId="77777777" w:rsidR="00B85D55" w:rsidRPr="00B85D55" w:rsidRDefault="00B85D55" w:rsidP="00B85D55">
            <w:pPr>
              <w:spacing w:after="120"/>
              <w:rPr>
                <w:rFonts w:ascii="Arial" w:hAnsi="Arial" w:cs="Arial"/>
                <w:sz w:val="20"/>
                <w:szCs w:val="20"/>
              </w:rPr>
            </w:pPr>
            <w:r w:rsidRPr="00B85D55">
              <w:rPr>
                <w:rFonts w:ascii="Arial" w:hAnsi="Arial" w:cs="Arial"/>
                <w:sz w:val="20"/>
                <w:szCs w:val="20"/>
              </w:rPr>
              <w:t>Whether you are a scientist researching a new medicine or an engineer solving climate change, safety always comes first. An adult must always be around and supervising when doing this activity. You are responsible for:</w:t>
            </w:r>
          </w:p>
          <w:p w14:paraId="69714E8B" w14:textId="77777777" w:rsidR="00B85D55" w:rsidRPr="00B85D55" w:rsidRDefault="00B85D55" w:rsidP="00B85D55">
            <w:pPr>
              <w:rPr>
                <w:rFonts w:ascii="Arial" w:hAnsi="Arial" w:cs="Arial"/>
                <w:sz w:val="20"/>
                <w:szCs w:val="20"/>
              </w:rPr>
            </w:pPr>
            <w:r w:rsidRPr="00B85D55">
              <w:rPr>
                <w:rFonts w:ascii="Arial" w:hAnsi="Arial" w:cs="Arial"/>
                <w:sz w:val="20"/>
                <w:szCs w:val="20"/>
              </w:rPr>
              <w:t>•</w:t>
            </w:r>
            <w:r w:rsidRPr="00B85D55">
              <w:rPr>
                <w:rFonts w:ascii="Arial" w:hAnsi="Arial" w:cs="Arial"/>
                <w:sz w:val="20"/>
                <w:szCs w:val="20"/>
              </w:rPr>
              <w:tab/>
              <w:t>ensuring that any equipment used for this activity is in good working condition</w:t>
            </w:r>
          </w:p>
          <w:p w14:paraId="3ADF2382" w14:textId="77777777" w:rsidR="00B85D55" w:rsidRPr="00B85D55" w:rsidRDefault="00B85D55" w:rsidP="00B85D55">
            <w:pPr>
              <w:spacing w:after="120"/>
              <w:rPr>
                <w:rFonts w:ascii="Arial" w:hAnsi="Arial" w:cs="Arial"/>
                <w:sz w:val="20"/>
                <w:szCs w:val="20"/>
              </w:rPr>
            </w:pPr>
            <w:r w:rsidRPr="00B85D55">
              <w:rPr>
                <w:rFonts w:ascii="Arial" w:hAnsi="Arial" w:cs="Arial"/>
                <w:sz w:val="20"/>
                <w:szCs w:val="20"/>
              </w:rPr>
              <w:t>•</w:t>
            </w:r>
            <w:r w:rsidRPr="00B85D55">
              <w:rPr>
                <w:rFonts w:ascii="Arial" w:hAnsi="Arial" w:cs="Arial"/>
                <w:sz w:val="20"/>
                <w:szCs w:val="20"/>
              </w:rPr>
              <w:tab/>
              <w:t xml:space="preserve">behaving sensibly and following any safety instructions so as not to hurt or injure yourself or others </w:t>
            </w:r>
          </w:p>
          <w:p w14:paraId="4551C9CB" w14:textId="0548C37B" w:rsidR="00656C1C" w:rsidRPr="00B85D55" w:rsidRDefault="00B85D55" w:rsidP="00B85D55">
            <w:pPr>
              <w:rPr>
                <w:rFonts w:ascii="Arial" w:hAnsi="Arial" w:cs="Arial"/>
                <w:sz w:val="18"/>
              </w:rPr>
            </w:pPr>
            <w:r w:rsidRPr="00B85D55">
              <w:rPr>
                <w:rFonts w:ascii="Arial" w:hAnsi="Arial" w:cs="Arial"/>
                <w:sz w:val="20"/>
                <w:szCs w:val="20"/>
              </w:rPr>
              <w:t xml:space="preserve">Please note that in the absence of any negligence or other breach of duty by us, this activity is carried out at your own risk. It is important to take extra care at the stages marked with this symbol: </w:t>
            </w:r>
            <w:r w:rsidR="00BF33C0" w:rsidRPr="00BC590B">
              <w:rPr>
                <w:rFonts w:ascii="Segoe UI Emoji" w:hAnsi="Segoe UI Emoji" w:cs="Segoe UI Emoji"/>
                <w:sz w:val="18"/>
                <w:szCs w:val="18"/>
              </w:rPr>
              <w:t>⚠</w:t>
            </w:r>
            <w:r w:rsidR="00250810" w:rsidRPr="00D02D8C">
              <w:rPr>
                <w:rStyle w:val="normaltextrun"/>
                <w:rFonts w:ascii="Arial" w:hAnsi="Arial" w:cs="Arial"/>
                <w:b/>
                <w:bCs/>
                <w:color w:val="000000"/>
                <w:sz w:val="26"/>
                <w:szCs w:val="26"/>
              </w:rPr>
              <w:t> </w:t>
            </w:r>
            <w:r w:rsidR="00656C1C" w:rsidRPr="00B85D55">
              <w:rPr>
                <w:rFonts w:ascii="Arial" w:hAnsi="Arial" w:cs="Arial"/>
                <w:sz w:val="18"/>
                <w:szCs w:val="18"/>
                <w:lang w:eastAsia="en-GB"/>
              </w:rPr>
              <w:t> </w:t>
            </w:r>
          </w:p>
        </w:tc>
      </w:tr>
      <w:tr w:rsidR="00163DB5" w:rsidRPr="00B85D55" w14:paraId="092C5F06" w14:textId="77777777" w:rsidTr="00B85D55">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4573DE85" w14:textId="77777777" w:rsidR="00163DB5" w:rsidRPr="00B85D55" w:rsidRDefault="00163DB5" w:rsidP="00174AA5">
            <w:pPr>
              <w:rPr>
                <w:rStyle w:val="normaltextrun"/>
                <w:rFonts w:ascii="Arial" w:hAnsi="Arial" w:cs="Arial"/>
                <w:color w:val="000000"/>
                <w:sz w:val="12"/>
                <w:szCs w:val="12"/>
                <w:shd w:val="clear" w:color="auto" w:fill="FFFFFF"/>
              </w:rPr>
            </w:pPr>
          </w:p>
        </w:tc>
      </w:tr>
      <w:tr w:rsidR="00163DB5" w:rsidRPr="00B85D55" w14:paraId="34F57E21" w14:textId="77777777" w:rsidTr="00B85D55">
        <w:tc>
          <w:tcPr>
            <w:tcW w:w="5387" w:type="dxa"/>
            <w:tcBorders>
              <w:top w:val="nil"/>
              <w:left w:val="nil"/>
              <w:bottom w:val="nil"/>
              <w:right w:val="nil"/>
            </w:tcBorders>
            <w:shd w:val="clear" w:color="auto" w:fill="auto"/>
            <w:tcMar>
              <w:top w:w="57" w:type="dxa"/>
              <w:left w:w="113" w:type="dxa"/>
              <w:bottom w:w="57" w:type="dxa"/>
              <w:right w:w="57" w:type="dxa"/>
            </w:tcMar>
          </w:tcPr>
          <w:p w14:paraId="51BC62D7" w14:textId="7584E141" w:rsidR="00163DB5" w:rsidRPr="009A6797" w:rsidRDefault="00163DB5" w:rsidP="000F50FF">
            <w:pPr>
              <w:spacing w:before="120"/>
              <w:rPr>
                <w:rFonts w:ascii="Arial" w:hAnsi="Arial" w:cs="Arial"/>
                <w:bCs/>
                <w:sz w:val="20"/>
                <w:szCs w:val="20"/>
              </w:rPr>
            </w:pPr>
            <w:r w:rsidRPr="009A6797">
              <w:rPr>
                <w:rFonts w:ascii="Arial" w:hAnsi="Arial" w:cs="Arial"/>
                <w:b/>
                <w:sz w:val="20"/>
                <w:szCs w:val="20"/>
              </w:rPr>
              <w:t xml:space="preserve">Age range: </w:t>
            </w:r>
            <w:r w:rsidR="00C7034B" w:rsidRPr="009A6797">
              <w:rPr>
                <w:rFonts w:ascii="Arial" w:hAnsi="Arial" w:cs="Arial"/>
                <w:bCs/>
                <w:sz w:val="20"/>
                <w:szCs w:val="20"/>
              </w:rPr>
              <w:t>11</w:t>
            </w:r>
            <w:r w:rsidR="00C5499C" w:rsidRPr="009A6797">
              <w:rPr>
                <w:rFonts w:ascii="Arial" w:hAnsi="Arial" w:cs="Arial"/>
                <w:bCs/>
                <w:sz w:val="20"/>
                <w:szCs w:val="20"/>
              </w:rPr>
              <w:t xml:space="preserve">-14-year-olds or younger </w:t>
            </w:r>
            <w:r w:rsidR="00C7034B" w:rsidRPr="009A6797">
              <w:rPr>
                <w:rFonts w:ascii="Arial" w:hAnsi="Arial" w:cs="Arial"/>
                <w:bCs/>
                <w:sz w:val="20"/>
                <w:szCs w:val="20"/>
              </w:rPr>
              <w:t>with</w:t>
            </w:r>
            <w:r w:rsidR="00C5499C" w:rsidRPr="009A6797">
              <w:rPr>
                <w:rFonts w:ascii="Arial" w:hAnsi="Arial" w:cs="Arial"/>
                <w:bCs/>
                <w:sz w:val="20"/>
                <w:szCs w:val="20"/>
              </w:rPr>
              <w:t xml:space="preserve"> adult</w:t>
            </w:r>
            <w:r w:rsidR="00C7034B" w:rsidRPr="009A6797">
              <w:rPr>
                <w:rFonts w:ascii="Arial" w:hAnsi="Arial" w:cs="Arial"/>
                <w:bCs/>
                <w:sz w:val="20"/>
                <w:szCs w:val="20"/>
              </w:rPr>
              <w:t xml:space="preserve"> supervision</w:t>
            </w:r>
          </w:p>
          <w:p w14:paraId="4328A906" w14:textId="77777777" w:rsidR="00163DB5" w:rsidRPr="003C5901" w:rsidRDefault="00163DB5" w:rsidP="000F50FF">
            <w:pPr>
              <w:rPr>
                <w:rFonts w:ascii="Arial" w:hAnsi="Arial" w:cs="Arial"/>
                <w:b/>
                <w:sz w:val="20"/>
                <w:szCs w:val="20"/>
              </w:rPr>
            </w:pPr>
          </w:p>
          <w:p w14:paraId="4A8EF1DF" w14:textId="509ADBA8" w:rsidR="00163DB5" w:rsidRPr="00006CAB" w:rsidRDefault="006B5675" w:rsidP="000F50FF">
            <w:pPr>
              <w:pStyle w:val="Default"/>
              <w:rPr>
                <w:rFonts w:ascii="Arial" w:hAnsi="Arial" w:cs="Arial"/>
                <w:bCs/>
                <w:color w:val="auto"/>
                <w:sz w:val="20"/>
                <w:szCs w:val="20"/>
              </w:rPr>
            </w:pPr>
            <w:r w:rsidRPr="00006CAB">
              <w:rPr>
                <w:rFonts w:ascii="Arial" w:hAnsi="Arial" w:cs="Arial"/>
                <w:b/>
                <w:color w:val="auto"/>
                <w:sz w:val="20"/>
                <w:szCs w:val="20"/>
              </w:rPr>
              <w:t>Approx.</w:t>
            </w:r>
            <w:r w:rsidR="00163DB5" w:rsidRPr="00006CAB">
              <w:rPr>
                <w:rFonts w:ascii="Arial" w:hAnsi="Arial" w:cs="Arial"/>
                <w:b/>
                <w:color w:val="auto"/>
                <w:sz w:val="20"/>
                <w:szCs w:val="20"/>
              </w:rPr>
              <w:t xml:space="preserve"> time: </w:t>
            </w:r>
            <w:r w:rsidR="00F83890" w:rsidRPr="001D0FC1">
              <w:rPr>
                <w:rFonts w:ascii="Arial" w:hAnsi="Arial" w:cs="Arial"/>
                <w:bCs/>
                <w:color w:val="auto"/>
                <w:sz w:val="20"/>
                <w:szCs w:val="20"/>
              </w:rPr>
              <w:t xml:space="preserve">45 minutes – 1 hour </w:t>
            </w:r>
          </w:p>
          <w:p w14:paraId="3BFFB590" w14:textId="77777777" w:rsidR="003A356E" w:rsidRPr="00B85D55" w:rsidRDefault="003A356E" w:rsidP="000F50FF">
            <w:pPr>
              <w:pStyle w:val="Default"/>
              <w:rPr>
                <w:rFonts w:ascii="Arial" w:hAnsi="Arial" w:cs="Arial"/>
                <w:bCs/>
                <w:sz w:val="20"/>
                <w:szCs w:val="20"/>
              </w:rPr>
            </w:pPr>
          </w:p>
          <w:p w14:paraId="09E919A2" w14:textId="23FAC01C" w:rsidR="003A356E" w:rsidRPr="00B85D55" w:rsidRDefault="003A356E" w:rsidP="000F50FF">
            <w:pPr>
              <w:pStyle w:val="Default"/>
              <w:rPr>
                <w:rFonts w:ascii="Arial" w:hAnsi="Arial" w:cs="Arial"/>
                <w:b/>
                <w:sz w:val="20"/>
                <w:szCs w:val="20"/>
              </w:rPr>
            </w:pPr>
          </w:p>
        </w:tc>
        <w:tc>
          <w:tcPr>
            <w:tcW w:w="283" w:type="dxa"/>
            <w:tcBorders>
              <w:top w:val="nil"/>
              <w:left w:val="nil"/>
              <w:bottom w:val="nil"/>
              <w:right w:val="nil"/>
            </w:tcBorders>
            <w:shd w:val="clear" w:color="auto" w:fill="auto"/>
            <w:tcMar>
              <w:top w:w="57" w:type="dxa"/>
              <w:left w:w="113" w:type="dxa"/>
              <w:bottom w:w="57" w:type="dxa"/>
              <w:right w:w="57" w:type="dxa"/>
            </w:tcMar>
          </w:tcPr>
          <w:p w14:paraId="4E891625" w14:textId="77777777" w:rsidR="00163DB5" w:rsidRPr="00B85D55" w:rsidRDefault="00163DB5" w:rsidP="000F50FF">
            <w:pPr>
              <w:rPr>
                <w:rFonts w:ascii="Arial" w:hAnsi="Arial" w:cs="Arial"/>
                <w:sz w:val="20"/>
                <w:szCs w:val="20"/>
              </w:rPr>
            </w:pPr>
          </w:p>
        </w:tc>
        <w:tc>
          <w:tcPr>
            <w:tcW w:w="5386" w:type="dxa"/>
            <w:tcBorders>
              <w:top w:val="nil"/>
              <w:left w:val="nil"/>
              <w:bottom w:val="nil"/>
              <w:right w:val="nil"/>
            </w:tcBorders>
            <w:shd w:val="clear" w:color="auto" w:fill="auto"/>
            <w:tcMar>
              <w:top w:w="57" w:type="dxa"/>
              <w:left w:w="113" w:type="dxa"/>
              <w:bottom w:w="57" w:type="dxa"/>
              <w:right w:w="57" w:type="dxa"/>
            </w:tcMar>
          </w:tcPr>
          <w:p w14:paraId="499D9DBC" w14:textId="5A41DD82" w:rsidR="0080564E" w:rsidRPr="006B5675" w:rsidRDefault="00163DB5" w:rsidP="000F50FF">
            <w:pPr>
              <w:spacing w:before="120"/>
              <w:rPr>
                <w:rFonts w:ascii="Arial" w:hAnsi="Arial" w:cs="Arial"/>
                <w:b/>
                <w:sz w:val="20"/>
                <w:szCs w:val="20"/>
              </w:rPr>
            </w:pPr>
            <w:r w:rsidRPr="006B5675">
              <w:rPr>
                <w:rFonts w:ascii="Arial" w:hAnsi="Arial" w:cs="Arial"/>
                <w:b/>
                <w:sz w:val="20"/>
                <w:szCs w:val="20"/>
              </w:rPr>
              <w:t>Key words / Topics:</w:t>
            </w:r>
          </w:p>
          <w:p w14:paraId="4A67EE9A" w14:textId="51A9EC27" w:rsidR="00B628B1" w:rsidRPr="001D0FC1" w:rsidRDefault="00D8057E" w:rsidP="00656C1C">
            <w:pPr>
              <w:pStyle w:val="Default"/>
              <w:numPr>
                <w:ilvl w:val="0"/>
                <w:numId w:val="1"/>
              </w:numPr>
              <w:rPr>
                <w:rFonts w:ascii="Arial" w:hAnsi="Arial" w:cs="Arial"/>
                <w:color w:val="auto"/>
                <w:sz w:val="20"/>
                <w:szCs w:val="20"/>
              </w:rPr>
            </w:pPr>
            <w:r w:rsidRPr="001D0FC1">
              <w:rPr>
                <w:rFonts w:ascii="Arial" w:hAnsi="Arial" w:cs="Arial"/>
                <w:color w:val="auto"/>
                <w:sz w:val="20"/>
                <w:szCs w:val="20"/>
              </w:rPr>
              <w:t>chromatography</w:t>
            </w:r>
          </w:p>
          <w:p w14:paraId="49011986" w14:textId="5D0F72B7" w:rsidR="00E634DA" w:rsidRPr="001D0FC1" w:rsidRDefault="00D8057E" w:rsidP="00656C1C">
            <w:pPr>
              <w:pStyle w:val="Default"/>
              <w:numPr>
                <w:ilvl w:val="0"/>
                <w:numId w:val="1"/>
              </w:numPr>
              <w:rPr>
                <w:rFonts w:ascii="Arial" w:hAnsi="Arial" w:cs="Arial"/>
                <w:color w:val="auto"/>
                <w:sz w:val="20"/>
                <w:szCs w:val="20"/>
              </w:rPr>
            </w:pPr>
            <w:r w:rsidRPr="001D0FC1">
              <w:rPr>
                <w:rFonts w:ascii="Arial" w:hAnsi="Arial" w:cs="Arial"/>
                <w:color w:val="auto"/>
                <w:sz w:val="20"/>
                <w:szCs w:val="20"/>
              </w:rPr>
              <w:t>mixtures</w:t>
            </w:r>
          </w:p>
          <w:p w14:paraId="53BAA01C" w14:textId="7CD2E424" w:rsidR="00C233BF" w:rsidRPr="001D0FC1" w:rsidRDefault="00D8057E" w:rsidP="00656C1C">
            <w:pPr>
              <w:pStyle w:val="Default"/>
              <w:numPr>
                <w:ilvl w:val="0"/>
                <w:numId w:val="1"/>
              </w:numPr>
              <w:rPr>
                <w:rFonts w:ascii="Arial" w:hAnsi="Arial" w:cs="Arial"/>
                <w:color w:val="auto"/>
                <w:sz w:val="20"/>
                <w:szCs w:val="20"/>
              </w:rPr>
            </w:pPr>
            <w:r w:rsidRPr="001D0FC1">
              <w:rPr>
                <w:rFonts w:ascii="Arial" w:hAnsi="Arial" w:cs="Arial"/>
                <w:color w:val="auto"/>
                <w:sz w:val="20"/>
                <w:szCs w:val="20"/>
              </w:rPr>
              <w:t>pigment</w:t>
            </w:r>
          </w:p>
          <w:p w14:paraId="6476FF28" w14:textId="39D6B7B6" w:rsidR="00C233BF" w:rsidRPr="001D0FC1" w:rsidRDefault="00D8057E" w:rsidP="00656C1C">
            <w:pPr>
              <w:pStyle w:val="Default"/>
              <w:numPr>
                <w:ilvl w:val="0"/>
                <w:numId w:val="1"/>
              </w:numPr>
              <w:rPr>
                <w:rFonts w:ascii="Arial" w:hAnsi="Arial" w:cs="Arial"/>
                <w:color w:val="auto"/>
                <w:sz w:val="20"/>
                <w:szCs w:val="20"/>
              </w:rPr>
            </w:pPr>
            <w:r w:rsidRPr="001D0FC1">
              <w:rPr>
                <w:rFonts w:ascii="Arial" w:hAnsi="Arial" w:cs="Arial"/>
                <w:color w:val="auto"/>
                <w:sz w:val="20"/>
                <w:szCs w:val="20"/>
              </w:rPr>
              <w:t>soluble</w:t>
            </w:r>
          </w:p>
          <w:p w14:paraId="33112CEE" w14:textId="1B33FE56" w:rsidR="00B628B1" w:rsidRPr="00B85D55" w:rsidRDefault="00B628B1" w:rsidP="00265CF7">
            <w:pPr>
              <w:pStyle w:val="Default"/>
              <w:rPr>
                <w:rFonts w:ascii="Arial" w:hAnsi="Arial" w:cs="Arial"/>
                <w:sz w:val="20"/>
                <w:szCs w:val="20"/>
              </w:rPr>
            </w:pPr>
          </w:p>
        </w:tc>
      </w:tr>
      <w:tr w:rsidR="00B85D55" w:rsidRPr="00B85D55" w14:paraId="4A56DBBB" w14:textId="77777777" w:rsidTr="00B85D55">
        <w:tc>
          <w:tcPr>
            <w:tcW w:w="5387" w:type="dxa"/>
            <w:tcBorders>
              <w:top w:val="nil"/>
              <w:left w:val="nil"/>
              <w:bottom w:val="nil"/>
              <w:right w:val="nil"/>
            </w:tcBorders>
            <w:shd w:val="clear" w:color="auto" w:fill="auto"/>
            <w:tcMar>
              <w:top w:w="57" w:type="dxa"/>
              <w:left w:w="113" w:type="dxa"/>
              <w:bottom w:w="57" w:type="dxa"/>
              <w:right w:w="57" w:type="dxa"/>
            </w:tcMar>
          </w:tcPr>
          <w:p w14:paraId="4CDDF657" w14:textId="77777777" w:rsidR="00B85D55" w:rsidRPr="00B85D55" w:rsidRDefault="00B85D55" w:rsidP="000F50FF">
            <w:pPr>
              <w:spacing w:before="120"/>
              <w:rPr>
                <w:rFonts w:ascii="Arial" w:hAnsi="Arial" w:cs="Arial"/>
                <w:b/>
                <w:sz w:val="12"/>
                <w:szCs w:val="12"/>
              </w:rPr>
            </w:pPr>
          </w:p>
        </w:tc>
        <w:tc>
          <w:tcPr>
            <w:tcW w:w="283" w:type="dxa"/>
            <w:tcBorders>
              <w:top w:val="nil"/>
              <w:left w:val="nil"/>
              <w:bottom w:val="nil"/>
              <w:right w:val="nil"/>
            </w:tcBorders>
            <w:shd w:val="clear" w:color="auto" w:fill="auto"/>
            <w:tcMar>
              <w:top w:w="57" w:type="dxa"/>
              <w:left w:w="113" w:type="dxa"/>
              <w:bottom w:w="57" w:type="dxa"/>
              <w:right w:w="57" w:type="dxa"/>
            </w:tcMar>
          </w:tcPr>
          <w:p w14:paraId="7A4051B3" w14:textId="77777777" w:rsidR="00B85D55" w:rsidRPr="00B85D55" w:rsidRDefault="00B85D55" w:rsidP="000F50FF">
            <w:pPr>
              <w:rPr>
                <w:rFonts w:ascii="Arial" w:hAnsi="Arial" w:cs="Arial"/>
                <w:sz w:val="12"/>
                <w:szCs w:val="12"/>
              </w:rPr>
            </w:pPr>
          </w:p>
        </w:tc>
        <w:tc>
          <w:tcPr>
            <w:tcW w:w="5386" w:type="dxa"/>
            <w:tcBorders>
              <w:top w:val="nil"/>
              <w:left w:val="nil"/>
              <w:bottom w:val="nil"/>
              <w:right w:val="nil"/>
            </w:tcBorders>
            <w:shd w:val="clear" w:color="auto" w:fill="auto"/>
            <w:tcMar>
              <w:top w:w="57" w:type="dxa"/>
              <w:left w:w="113" w:type="dxa"/>
              <w:bottom w:w="57" w:type="dxa"/>
              <w:right w:w="57" w:type="dxa"/>
            </w:tcMar>
          </w:tcPr>
          <w:p w14:paraId="108B4807" w14:textId="77777777" w:rsidR="00B85D55" w:rsidRPr="00B85D55" w:rsidRDefault="00B85D55" w:rsidP="000F50FF">
            <w:pPr>
              <w:spacing w:before="120"/>
              <w:rPr>
                <w:rFonts w:ascii="Arial" w:hAnsi="Arial" w:cs="Arial"/>
                <w:b/>
                <w:sz w:val="12"/>
                <w:szCs w:val="12"/>
              </w:rPr>
            </w:pPr>
          </w:p>
        </w:tc>
      </w:tr>
      <w:tr w:rsidR="00E2782C" w:rsidRPr="00B85D55" w14:paraId="66C1B9AA" w14:textId="77777777" w:rsidTr="00B85D55">
        <w:tc>
          <w:tcPr>
            <w:tcW w:w="5387" w:type="dxa"/>
            <w:tcBorders>
              <w:top w:val="nil"/>
              <w:left w:val="nil"/>
              <w:bottom w:val="nil"/>
              <w:right w:val="nil"/>
            </w:tcBorders>
            <w:shd w:val="clear" w:color="auto" w:fill="AAC81E"/>
            <w:tcMar>
              <w:top w:w="57" w:type="dxa"/>
              <w:left w:w="113" w:type="dxa"/>
              <w:bottom w:w="57" w:type="dxa"/>
              <w:right w:w="57" w:type="dxa"/>
            </w:tcMar>
            <w:vAlign w:val="center"/>
          </w:tcPr>
          <w:p w14:paraId="0023CD81" w14:textId="6466C70F" w:rsidR="00E2782C" w:rsidRPr="00B85D55" w:rsidRDefault="00E2782C" w:rsidP="000F50FF">
            <w:pPr>
              <w:rPr>
                <w:rFonts w:ascii="Arial" w:hAnsi="Arial" w:cs="Arial"/>
                <w:b/>
                <w:color w:val="FFFFFF"/>
              </w:rPr>
            </w:pPr>
            <w:r w:rsidRPr="00B85D55">
              <w:rPr>
                <w:rFonts w:ascii="Arial" w:hAnsi="Arial" w:cs="Arial"/>
                <w:b/>
                <w:color w:val="FFFFFF"/>
              </w:rPr>
              <w:t>Introduction</w:t>
            </w:r>
          </w:p>
        </w:tc>
        <w:tc>
          <w:tcPr>
            <w:tcW w:w="283" w:type="dxa"/>
            <w:tcBorders>
              <w:top w:val="nil"/>
              <w:left w:val="nil"/>
              <w:bottom w:val="nil"/>
              <w:right w:val="nil"/>
            </w:tcBorders>
            <w:shd w:val="clear" w:color="auto" w:fill="AAC81E"/>
            <w:tcMar>
              <w:top w:w="57" w:type="dxa"/>
              <w:left w:w="113" w:type="dxa"/>
              <w:bottom w:w="57" w:type="dxa"/>
              <w:right w:w="57" w:type="dxa"/>
            </w:tcMar>
            <w:vAlign w:val="center"/>
          </w:tcPr>
          <w:p w14:paraId="788F8562" w14:textId="77777777" w:rsidR="00E2782C" w:rsidRPr="00B85D55" w:rsidRDefault="00E2782C" w:rsidP="000F50FF">
            <w:pPr>
              <w:rPr>
                <w:rFonts w:ascii="Arial" w:hAnsi="Arial" w:cs="Arial"/>
                <w:color w:val="FFFFFF"/>
                <w:sz w:val="20"/>
              </w:rPr>
            </w:pPr>
          </w:p>
        </w:tc>
        <w:tc>
          <w:tcPr>
            <w:tcW w:w="5386" w:type="dxa"/>
            <w:tcBorders>
              <w:top w:val="nil"/>
              <w:left w:val="nil"/>
              <w:bottom w:val="nil"/>
              <w:right w:val="nil"/>
            </w:tcBorders>
            <w:shd w:val="clear" w:color="auto" w:fill="AAC81E"/>
            <w:tcMar>
              <w:top w:w="57" w:type="dxa"/>
              <w:left w:w="113" w:type="dxa"/>
              <w:bottom w:w="57" w:type="dxa"/>
              <w:right w:w="57" w:type="dxa"/>
            </w:tcMar>
            <w:vAlign w:val="center"/>
          </w:tcPr>
          <w:p w14:paraId="34FCF14C" w14:textId="77777777" w:rsidR="00E2782C" w:rsidRPr="00B85D55" w:rsidRDefault="00E2782C" w:rsidP="000F50FF">
            <w:pPr>
              <w:rPr>
                <w:rFonts w:ascii="Arial" w:hAnsi="Arial" w:cs="Arial"/>
                <w:color w:val="FFFFFF"/>
                <w:sz w:val="20"/>
              </w:rPr>
            </w:pPr>
          </w:p>
        </w:tc>
      </w:tr>
      <w:tr w:rsidR="00E2782C" w:rsidRPr="00B85D55" w14:paraId="5ED1E797" w14:textId="77777777" w:rsidTr="00B85D55">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7B21E818" w14:textId="4D2905F7" w:rsidR="007E323E" w:rsidRPr="00BD32C9" w:rsidRDefault="000B2679" w:rsidP="000B2679">
            <w:pPr>
              <w:spacing w:after="240"/>
              <w:rPr>
                <w:rStyle w:val="normaltextrun"/>
                <w:rFonts w:cstheme="minorHAnsi"/>
              </w:rPr>
            </w:pPr>
            <w:r w:rsidRPr="000B2679">
              <w:rPr>
                <w:rFonts w:ascii="Arial" w:hAnsi="Arial" w:cs="Arial"/>
                <w:sz w:val="20"/>
                <w:szCs w:val="20"/>
              </w:rPr>
              <w:t xml:space="preserve">In this </w:t>
            </w:r>
            <w:r w:rsidR="00FA7F94">
              <w:rPr>
                <w:rFonts w:ascii="Arial" w:hAnsi="Arial" w:cs="Arial"/>
                <w:sz w:val="20"/>
                <w:szCs w:val="20"/>
              </w:rPr>
              <w:t>activity</w:t>
            </w:r>
            <w:r w:rsidRPr="000B2679">
              <w:rPr>
                <w:rFonts w:ascii="Arial" w:hAnsi="Arial" w:cs="Arial"/>
                <w:sz w:val="20"/>
                <w:szCs w:val="20"/>
              </w:rPr>
              <w:t xml:space="preserve"> </w:t>
            </w:r>
            <w:r w:rsidR="00440983">
              <w:rPr>
                <w:rFonts w:ascii="Arial" w:hAnsi="Arial" w:cs="Arial"/>
                <w:sz w:val="20"/>
                <w:szCs w:val="20"/>
              </w:rPr>
              <w:t>learners</w:t>
            </w:r>
            <w:r w:rsidRPr="000B2679">
              <w:rPr>
                <w:rFonts w:ascii="Arial" w:hAnsi="Arial" w:cs="Arial"/>
                <w:sz w:val="20"/>
                <w:szCs w:val="20"/>
              </w:rPr>
              <w:t xml:space="preserve"> are going to make fun and colourful Christmas tree decorations and find out more about chromatography – one of the ways </w:t>
            </w:r>
            <w:r w:rsidR="00E17499">
              <w:rPr>
                <w:rFonts w:ascii="Arial" w:hAnsi="Arial" w:cs="Arial"/>
                <w:sz w:val="20"/>
                <w:szCs w:val="20"/>
              </w:rPr>
              <w:t xml:space="preserve">they can </w:t>
            </w:r>
            <w:r w:rsidRPr="000B2679">
              <w:rPr>
                <w:rFonts w:ascii="Arial" w:hAnsi="Arial" w:cs="Arial"/>
                <w:sz w:val="20"/>
                <w:szCs w:val="20"/>
              </w:rPr>
              <w:t>separate mixtures.</w:t>
            </w:r>
          </w:p>
        </w:tc>
      </w:tr>
      <w:tr w:rsidR="00174AA5" w:rsidRPr="00B85D55" w14:paraId="1D47B5C3" w14:textId="77777777" w:rsidTr="00B85D55">
        <w:tc>
          <w:tcPr>
            <w:tcW w:w="5387" w:type="dxa"/>
            <w:tcBorders>
              <w:top w:val="nil"/>
              <w:left w:val="nil"/>
              <w:bottom w:val="nil"/>
              <w:right w:val="nil"/>
            </w:tcBorders>
            <w:shd w:val="clear" w:color="auto" w:fill="auto"/>
            <w:tcMar>
              <w:top w:w="57" w:type="dxa"/>
              <w:left w:w="113" w:type="dxa"/>
              <w:bottom w:w="57" w:type="dxa"/>
              <w:right w:w="57" w:type="dxa"/>
            </w:tcMar>
            <w:vAlign w:val="center"/>
          </w:tcPr>
          <w:p w14:paraId="0C3CC216" w14:textId="77777777" w:rsidR="00174AA5" w:rsidRPr="00B85D55" w:rsidRDefault="00174AA5" w:rsidP="00174AA5">
            <w:pPr>
              <w:rPr>
                <w:rFonts w:ascii="Arial" w:hAnsi="Arial" w:cs="Arial"/>
                <w:b/>
                <w:sz w:val="16"/>
                <w:szCs w:val="20"/>
              </w:rPr>
            </w:pPr>
          </w:p>
        </w:tc>
        <w:tc>
          <w:tcPr>
            <w:tcW w:w="283" w:type="dxa"/>
            <w:tcBorders>
              <w:top w:val="nil"/>
              <w:left w:val="nil"/>
              <w:bottom w:val="nil"/>
              <w:right w:val="nil"/>
            </w:tcBorders>
            <w:shd w:val="clear" w:color="auto" w:fill="auto"/>
            <w:tcMar>
              <w:top w:w="57" w:type="dxa"/>
              <w:left w:w="113" w:type="dxa"/>
              <w:bottom w:w="57" w:type="dxa"/>
              <w:right w:w="57" w:type="dxa"/>
            </w:tcMar>
            <w:vAlign w:val="center"/>
          </w:tcPr>
          <w:p w14:paraId="11EE7C8B" w14:textId="77777777" w:rsidR="00174AA5" w:rsidRPr="00B85D55" w:rsidRDefault="00174AA5" w:rsidP="00174AA5">
            <w:pPr>
              <w:rPr>
                <w:rFonts w:ascii="Arial" w:hAnsi="Arial" w:cs="Arial"/>
                <w:sz w:val="16"/>
              </w:rPr>
            </w:pPr>
          </w:p>
        </w:tc>
        <w:tc>
          <w:tcPr>
            <w:tcW w:w="5386" w:type="dxa"/>
            <w:tcBorders>
              <w:top w:val="nil"/>
              <w:left w:val="nil"/>
              <w:bottom w:val="nil"/>
              <w:right w:val="nil"/>
            </w:tcBorders>
            <w:shd w:val="clear" w:color="auto" w:fill="auto"/>
            <w:tcMar>
              <w:top w:w="57" w:type="dxa"/>
              <w:left w:w="113" w:type="dxa"/>
              <w:bottom w:w="57" w:type="dxa"/>
              <w:right w:w="57" w:type="dxa"/>
            </w:tcMar>
            <w:vAlign w:val="center"/>
          </w:tcPr>
          <w:p w14:paraId="052CA878" w14:textId="77777777" w:rsidR="00174AA5" w:rsidRPr="00B85D55" w:rsidRDefault="00174AA5" w:rsidP="00174AA5">
            <w:pPr>
              <w:rPr>
                <w:rFonts w:ascii="Arial" w:hAnsi="Arial" w:cs="Arial"/>
                <w:sz w:val="16"/>
              </w:rPr>
            </w:pPr>
          </w:p>
        </w:tc>
      </w:tr>
      <w:tr w:rsidR="00EF0915" w:rsidRPr="00B85D55" w14:paraId="62D8D4DC" w14:textId="77777777" w:rsidTr="00B85D55">
        <w:tc>
          <w:tcPr>
            <w:tcW w:w="5387" w:type="dxa"/>
            <w:tcBorders>
              <w:top w:val="nil"/>
              <w:left w:val="nil"/>
              <w:bottom w:val="nil"/>
              <w:right w:val="nil"/>
            </w:tcBorders>
            <w:shd w:val="clear" w:color="auto" w:fill="AAC81E"/>
            <w:tcMar>
              <w:top w:w="57" w:type="dxa"/>
              <w:left w:w="113" w:type="dxa"/>
              <w:bottom w:w="57" w:type="dxa"/>
              <w:right w:w="57" w:type="dxa"/>
            </w:tcMar>
            <w:vAlign w:val="center"/>
          </w:tcPr>
          <w:p w14:paraId="0B4DAD2C" w14:textId="651261D6" w:rsidR="00EF0915" w:rsidRPr="00B85D55" w:rsidRDefault="00EF0915" w:rsidP="000F50FF">
            <w:pPr>
              <w:rPr>
                <w:rFonts w:ascii="Arial" w:hAnsi="Arial" w:cs="Arial"/>
                <w:b/>
                <w:color w:val="FFFFFF"/>
              </w:rPr>
            </w:pPr>
            <w:r w:rsidRPr="00B85D55">
              <w:rPr>
                <w:rFonts w:ascii="Arial" w:hAnsi="Arial" w:cs="Arial"/>
                <w:b/>
                <w:color w:val="FFFFFF"/>
              </w:rPr>
              <w:t>Equipment</w:t>
            </w:r>
            <w:r w:rsidR="004C7682" w:rsidRPr="00B85D55">
              <w:rPr>
                <w:rFonts w:ascii="Arial" w:hAnsi="Arial" w:cs="Arial"/>
                <w:b/>
                <w:color w:val="FFFFFF"/>
              </w:rPr>
              <w:t xml:space="preserve"> </w:t>
            </w:r>
            <w:r w:rsidR="00BF33C0" w:rsidRPr="00BC590B">
              <w:rPr>
                <w:rFonts w:ascii="Segoe UI Emoji" w:hAnsi="Segoe UI Emoji" w:cs="Segoe UI Emoji"/>
                <w:sz w:val="18"/>
                <w:szCs w:val="18"/>
              </w:rPr>
              <w:t>⚠</w:t>
            </w:r>
          </w:p>
        </w:tc>
        <w:tc>
          <w:tcPr>
            <w:tcW w:w="283" w:type="dxa"/>
            <w:tcBorders>
              <w:top w:val="nil"/>
              <w:left w:val="nil"/>
              <w:bottom w:val="nil"/>
              <w:right w:val="nil"/>
            </w:tcBorders>
            <w:shd w:val="clear" w:color="auto" w:fill="AAC81E"/>
            <w:tcMar>
              <w:top w:w="57" w:type="dxa"/>
              <w:left w:w="113" w:type="dxa"/>
              <w:bottom w:w="57" w:type="dxa"/>
              <w:right w:w="57" w:type="dxa"/>
            </w:tcMar>
            <w:vAlign w:val="center"/>
          </w:tcPr>
          <w:p w14:paraId="3DF91B52" w14:textId="77777777" w:rsidR="00EF0915" w:rsidRPr="00B85D55" w:rsidRDefault="00EF0915" w:rsidP="000F50FF">
            <w:pPr>
              <w:rPr>
                <w:rFonts w:ascii="Arial" w:hAnsi="Arial" w:cs="Arial"/>
                <w:color w:val="FFFFFF"/>
                <w:sz w:val="20"/>
              </w:rPr>
            </w:pPr>
          </w:p>
        </w:tc>
        <w:tc>
          <w:tcPr>
            <w:tcW w:w="5386" w:type="dxa"/>
            <w:tcBorders>
              <w:top w:val="nil"/>
              <w:left w:val="nil"/>
              <w:bottom w:val="nil"/>
              <w:right w:val="nil"/>
            </w:tcBorders>
            <w:shd w:val="clear" w:color="auto" w:fill="AAC81E"/>
            <w:tcMar>
              <w:top w:w="57" w:type="dxa"/>
              <w:left w:w="113" w:type="dxa"/>
              <w:bottom w:w="57" w:type="dxa"/>
              <w:right w:w="57" w:type="dxa"/>
            </w:tcMar>
            <w:vAlign w:val="center"/>
          </w:tcPr>
          <w:p w14:paraId="1899E452" w14:textId="16269E43" w:rsidR="00EF0915" w:rsidRPr="00B85D55" w:rsidRDefault="00EF0915" w:rsidP="000F50FF">
            <w:pPr>
              <w:rPr>
                <w:rFonts w:ascii="Arial" w:hAnsi="Arial" w:cs="Arial"/>
                <w:b/>
                <w:bCs/>
                <w:color w:val="FFFFFF"/>
              </w:rPr>
            </w:pPr>
          </w:p>
        </w:tc>
      </w:tr>
      <w:tr w:rsidR="003D7C53" w:rsidRPr="00B85D55" w14:paraId="2D566B3B" w14:textId="77777777" w:rsidTr="00B33FEC">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00D13AEE" w14:textId="77777777" w:rsidR="003D7C53" w:rsidRPr="00466791" w:rsidRDefault="003D7C53" w:rsidP="003D7C53">
            <w:pPr>
              <w:pStyle w:val="ListParagraph"/>
              <w:numPr>
                <w:ilvl w:val="0"/>
                <w:numId w:val="46"/>
              </w:numPr>
              <w:spacing w:after="240"/>
              <w:rPr>
                <w:rFonts w:ascii="Arial" w:hAnsi="Arial" w:cs="Arial"/>
                <w:sz w:val="20"/>
                <w:szCs w:val="20"/>
              </w:rPr>
            </w:pPr>
            <w:r w:rsidRPr="00466791">
              <w:rPr>
                <w:rFonts w:ascii="Arial" w:hAnsi="Arial" w:cs="Arial"/>
                <w:sz w:val="20"/>
                <w:szCs w:val="20"/>
              </w:rPr>
              <w:t>Coffee filters</w:t>
            </w:r>
          </w:p>
          <w:p w14:paraId="75CE67B1" w14:textId="77777777" w:rsidR="003D7C53" w:rsidRPr="00466791" w:rsidRDefault="003D7C53" w:rsidP="003D7C53">
            <w:pPr>
              <w:pStyle w:val="ListParagraph"/>
              <w:numPr>
                <w:ilvl w:val="0"/>
                <w:numId w:val="46"/>
              </w:numPr>
              <w:spacing w:after="240"/>
              <w:rPr>
                <w:rFonts w:ascii="Arial" w:hAnsi="Arial" w:cs="Arial"/>
                <w:sz w:val="20"/>
                <w:szCs w:val="20"/>
              </w:rPr>
            </w:pPr>
            <w:r w:rsidRPr="00466791">
              <w:rPr>
                <w:rFonts w:ascii="Arial" w:hAnsi="Arial" w:cs="Arial"/>
                <w:sz w:val="20"/>
                <w:szCs w:val="20"/>
              </w:rPr>
              <w:t>Washable felt tips</w:t>
            </w:r>
          </w:p>
          <w:p w14:paraId="0A6CEA17" w14:textId="77777777" w:rsidR="003D7C53" w:rsidRPr="00466791" w:rsidRDefault="003D7C53" w:rsidP="003D7C53">
            <w:pPr>
              <w:pStyle w:val="ListParagraph"/>
              <w:numPr>
                <w:ilvl w:val="0"/>
                <w:numId w:val="46"/>
              </w:numPr>
              <w:spacing w:after="240"/>
              <w:rPr>
                <w:rFonts w:ascii="Arial" w:hAnsi="Arial" w:cs="Arial"/>
                <w:sz w:val="20"/>
                <w:szCs w:val="20"/>
              </w:rPr>
            </w:pPr>
            <w:r w:rsidRPr="00466791">
              <w:rPr>
                <w:rFonts w:ascii="Arial" w:hAnsi="Arial" w:cs="Arial"/>
                <w:sz w:val="20"/>
                <w:szCs w:val="20"/>
              </w:rPr>
              <w:t>A spray water bottle</w:t>
            </w:r>
          </w:p>
          <w:p w14:paraId="0F5D2BE1" w14:textId="77777777" w:rsidR="003D7C53" w:rsidRPr="00466791" w:rsidRDefault="003D7C53" w:rsidP="003D7C53">
            <w:pPr>
              <w:pStyle w:val="ListParagraph"/>
              <w:numPr>
                <w:ilvl w:val="0"/>
                <w:numId w:val="46"/>
              </w:numPr>
              <w:spacing w:after="240"/>
              <w:rPr>
                <w:rFonts w:ascii="Arial" w:hAnsi="Arial" w:cs="Arial"/>
                <w:sz w:val="20"/>
                <w:szCs w:val="20"/>
              </w:rPr>
            </w:pPr>
            <w:r w:rsidRPr="00466791">
              <w:rPr>
                <w:rFonts w:ascii="Arial" w:hAnsi="Arial" w:cs="Arial"/>
                <w:sz w:val="20"/>
                <w:szCs w:val="20"/>
              </w:rPr>
              <w:t>Lolly sticks or wooden pegs</w:t>
            </w:r>
          </w:p>
          <w:p w14:paraId="04692112" w14:textId="77777777" w:rsidR="003D7C53" w:rsidRPr="00466791" w:rsidRDefault="003D7C53" w:rsidP="003D7C53">
            <w:pPr>
              <w:pStyle w:val="ListParagraph"/>
              <w:numPr>
                <w:ilvl w:val="0"/>
                <w:numId w:val="46"/>
              </w:numPr>
              <w:spacing w:after="240"/>
              <w:rPr>
                <w:rFonts w:ascii="Arial" w:hAnsi="Arial" w:cs="Arial"/>
                <w:sz w:val="20"/>
                <w:szCs w:val="20"/>
              </w:rPr>
            </w:pPr>
            <w:r w:rsidRPr="00466791">
              <w:rPr>
                <w:rFonts w:ascii="Arial" w:hAnsi="Arial" w:cs="Arial"/>
                <w:sz w:val="20"/>
                <w:szCs w:val="20"/>
              </w:rPr>
              <w:t>Some yellow or metallic card</w:t>
            </w:r>
          </w:p>
          <w:p w14:paraId="50266A35" w14:textId="77777777" w:rsidR="003D7C53" w:rsidRPr="00466791" w:rsidRDefault="003D7C53" w:rsidP="003D7C53">
            <w:pPr>
              <w:pStyle w:val="ListParagraph"/>
              <w:numPr>
                <w:ilvl w:val="0"/>
                <w:numId w:val="46"/>
              </w:numPr>
              <w:spacing w:after="240"/>
              <w:rPr>
                <w:rFonts w:ascii="Arial" w:hAnsi="Arial" w:cs="Arial"/>
                <w:sz w:val="20"/>
                <w:szCs w:val="20"/>
              </w:rPr>
            </w:pPr>
            <w:r w:rsidRPr="00466791">
              <w:rPr>
                <w:rFonts w:ascii="Arial" w:hAnsi="Arial" w:cs="Arial"/>
                <w:sz w:val="20"/>
                <w:szCs w:val="20"/>
              </w:rPr>
              <w:t>Scissors</w:t>
            </w:r>
          </w:p>
          <w:p w14:paraId="6CC555B5" w14:textId="77777777" w:rsidR="003D7C53" w:rsidRPr="00466791" w:rsidRDefault="003D7C53" w:rsidP="003D7C53">
            <w:pPr>
              <w:pStyle w:val="ListParagraph"/>
              <w:numPr>
                <w:ilvl w:val="0"/>
                <w:numId w:val="46"/>
              </w:numPr>
              <w:spacing w:after="240"/>
              <w:rPr>
                <w:rFonts w:ascii="Arial" w:hAnsi="Arial" w:cs="Arial"/>
                <w:sz w:val="20"/>
                <w:szCs w:val="20"/>
              </w:rPr>
            </w:pPr>
            <w:r w:rsidRPr="00466791">
              <w:rPr>
                <w:rFonts w:ascii="Arial" w:hAnsi="Arial" w:cs="Arial"/>
                <w:sz w:val="20"/>
                <w:szCs w:val="20"/>
              </w:rPr>
              <w:t>Sticky tape or a glue stick</w:t>
            </w:r>
          </w:p>
          <w:p w14:paraId="7C2E52AA" w14:textId="77777777" w:rsidR="003D7C53" w:rsidRDefault="003D7C53" w:rsidP="004B6B35">
            <w:pPr>
              <w:ind w:left="709" w:hanging="709"/>
              <w:rPr>
                <w:rFonts w:cstheme="minorHAnsi"/>
              </w:rPr>
            </w:pPr>
          </w:p>
          <w:p w14:paraId="748F0241" w14:textId="5129ADC0" w:rsidR="003D7C53" w:rsidRPr="00C1316F" w:rsidRDefault="003D7C53" w:rsidP="00C1316F">
            <w:pPr>
              <w:pStyle w:val="Default"/>
              <w:ind w:left="284"/>
              <w:rPr>
                <w:rFonts w:ascii="Arial" w:hAnsi="Arial" w:cs="Arial"/>
                <w:sz w:val="20"/>
                <w:szCs w:val="20"/>
              </w:rPr>
            </w:pPr>
          </w:p>
        </w:tc>
      </w:tr>
    </w:tbl>
    <w:p w14:paraId="27190212" w14:textId="77777777" w:rsidR="00D8057E" w:rsidRDefault="00D8057E">
      <w:r>
        <w:br w:type="page"/>
      </w:r>
    </w:p>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87"/>
        <w:gridCol w:w="283"/>
        <w:gridCol w:w="5386"/>
      </w:tblGrid>
      <w:tr w:rsidR="00C13615" w:rsidRPr="00B85D55" w14:paraId="741F45DC" w14:textId="77777777" w:rsidTr="00B85D55">
        <w:tc>
          <w:tcPr>
            <w:tcW w:w="5387" w:type="dxa"/>
            <w:tcBorders>
              <w:top w:val="nil"/>
              <w:left w:val="nil"/>
              <w:bottom w:val="nil"/>
              <w:right w:val="nil"/>
            </w:tcBorders>
            <w:shd w:val="clear" w:color="auto" w:fill="AAC81E"/>
            <w:tcMar>
              <w:top w:w="57" w:type="dxa"/>
              <w:left w:w="113" w:type="dxa"/>
              <w:bottom w:w="57" w:type="dxa"/>
              <w:right w:w="57" w:type="dxa"/>
            </w:tcMar>
            <w:vAlign w:val="center"/>
          </w:tcPr>
          <w:p w14:paraId="40642EC0" w14:textId="5CDC491B" w:rsidR="00C13615" w:rsidRPr="00B85D55" w:rsidRDefault="00C13615" w:rsidP="000F50FF">
            <w:pPr>
              <w:rPr>
                <w:rFonts w:ascii="Arial" w:hAnsi="Arial" w:cs="Arial"/>
                <w:b/>
                <w:color w:val="FFFFFF"/>
              </w:rPr>
            </w:pPr>
            <w:r w:rsidRPr="00B85D55">
              <w:rPr>
                <w:rFonts w:ascii="Arial" w:hAnsi="Arial" w:cs="Arial"/>
                <w:b/>
                <w:color w:val="FFFFFF"/>
              </w:rPr>
              <w:lastRenderedPageBreak/>
              <w:t>Instructions</w:t>
            </w:r>
            <w:r w:rsidR="004C7682" w:rsidRPr="00B85D55">
              <w:rPr>
                <w:rFonts w:ascii="Arial" w:hAnsi="Arial" w:cs="Arial"/>
                <w:b/>
                <w:color w:val="FFFFFF"/>
              </w:rPr>
              <w:t xml:space="preserve"> </w:t>
            </w:r>
            <w:r w:rsidR="00BF33C0" w:rsidRPr="00BC590B">
              <w:rPr>
                <w:rFonts w:ascii="Segoe UI Emoji" w:hAnsi="Segoe UI Emoji" w:cs="Segoe UI Emoji"/>
                <w:sz w:val="18"/>
                <w:szCs w:val="18"/>
              </w:rPr>
              <w:t>⚠</w:t>
            </w:r>
          </w:p>
        </w:tc>
        <w:tc>
          <w:tcPr>
            <w:tcW w:w="283" w:type="dxa"/>
            <w:tcBorders>
              <w:top w:val="nil"/>
              <w:left w:val="nil"/>
              <w:bottom w:val="nil"/>
              <w:right w:val="nil"/>
            </w:tcBorders>
            <w:shd w:val="clear" w:color="auto" w:fill="AAC81E"/>
            <w:tcMar>
              <w:top w:w="57" w:type="dxa"/>
              <w:left w:w="113" w:type="dxa"/>
              <w:bottom w:w="57" w:type="dxa"/>
              <w:right w:w="57" w:type="dxa"/>
            </w:tcMar>
            <w:vAlign w:val="center"/>
          </w:tcPr>
          <w:p w14:paraId="5E626300" w14:textId="77777777" w:rsidR="00C13615" w:rsidRPr="00B85D55" w:rsidRDefault="00C13615" w:rsidP="000F50FF">
            <w:pPr>
              <w:rPr>
                <w:rFonts w:ascii="Arial" w:hAnsi="Arial" w:cs="Arial"/>
                <w:color w:val="FFFFFF"/>
                <w:sz w:val="20"/>
              </w:rPr>
            </w:pPr>
          </w:p>
        </w:tc>
        <w:tc>
          <w:tcPr>
            <w:tcW w:w="5386" w:type="dxa"/>
            <w:tcBorders>
              <w:top w:val="nil"/>
              <w:left w:val="nil"/>
              <w:bottom w:val="nil"/>
              <w:right w:val="nil"/>
            </w:tcBorders>
            <w:shd w:val="clear" w:color="auto" w:fill="AAC81E"/>
            <w:tcMar>
              <w:top w:w="57" w:type="dxa"/>
              <w:left w:w="113" w:type="dxa"/>
              <w:bottom w:w="57" w:type="dxa"/>
              <w:right w:w="57" w:type="dxa"/>
            </w:tcMar>
            <w:vAlign w:val="center"/>
          </w:tcPr>
          <w:p w14:paraId="7F7CDC60" w14:textId="77777777" w:rsidR="00C13615" w:rsidRPr="00B85D55" w:rsidRDefault="00C13615" w:rsidP="000F50FF">
            <w:pPr>
              <w:rPr>
                <w:rFonts w:ascii="Arial" w:hAnsi="Arial" w:cs="Arial"/>
                <w:color w:val="FFFFFF"/>
                <w:sz w:val="20"/>
              </w:rPr>
            </w:pPr>
          </w:p>
        </w:tc>
      </w:tr>
      <w:tr w:rsidR="00174AA5" w:rsidRPr="00B85D55" w14:paraId="305330E9" w14:textId="77777777" w:rsidTr="00250810">
        <w:trPr>
          <w:trHeight w:val="3060"/>
        </w:trPr>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04DBF566" w14:textId="56E0CF72" w:rsidR="005452DF" w:rsidRPr="00FF5EFE" w:rsidRDefault="003D7C53" w:rsidP="003D7C53">
            <w:pPr>
              <w:rPr>
                <w:rFonts w:ascii="Arial" w:hAnsi="Arial" w:cs="Arial"/>
                <w:b/>
                <w:bCs/>
                <w:sz w:val="20"/>
                <w:szCs w:val="20"/>
              </w:rPr>
            </w:pPr>
            <w:r w:rsidRPr="00FF5EFE">
              <w:rPr>
                <w:rFonts w:ascii="Arial" w:hAnsi="Arial" w:cs="Arial"/>
                <w:noProof/>
                <w:sz w:val="20"/>
                <w:szCs w:val="20"/>
              </w:rPr>
              <w:drawing>
                <wp:anchor distT="0" distB="0" distL="114300" distR="114300" simplePos="0" relativeHeight="251662336" behindDoc="0" locked="0" layoutInCell="1" allowOverlap="1" wp14:anchorId="5B65046C" wp14:editId="04337F9A">
                  <wp:simplePos x="0" y="0"/>
                  <wp:positionH relativeFrom="column">
                    <wp:posOffset>5177155</wp:posOffset>
                  </wp:positionH>
                  <wp:positionV relativeFrom="paragraph">
                    <wp:posOffset>22225</wp:posOffset>
                  </wp:positionV>
                  <wp:extent cx="1923415" cy="1104900"/>
                  <wp:effectExtent l="0" t="0" r="635" b="0"/>
                  <wp:wrapThrough wrapText="bothSides">
                    <wp:wrapPolygon edited="0">
                      <wp:start x="0" y="0"/>
                      <wp:lineTo x="0" y="21228"/>
                      <wp:lineTo x="21393" y="21228"/>
                      <wp:lineTo x="21393" y="0"/>
                      <wp:lineTo x="0" y="0"/>
                    </wp:wrapPolygon>
                  </wp:wrapThrough>
                  <wp:docPr id="4" name="Picture 4"/>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923415" cy="11049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452DF" w:rsidRPr="00FF5EFE">
              <w:rPr>
                <w:rFonts w:ascii="Arial" w:hAnsi="Arial" w:cs="Arial"/>
                <w:b/>
                <w:bCs/>
                <w:sz w:val="20"/>
                <w:szCs w:val="20"/>
              </w:rPr>
              <w:t>Step 1</w:t>
            </w:r>
          </w:p>
          <w:p w14:paraId="0561FEBC" w14:textId="76C1FA3D" w:rsidR="005452DF" w:rsidRPr="00FF5EFE" w:rsidRDefault="00FA7F94" w:rsidP="003D7C53">
            <w:pPr>
              <w:rPr>
                <w:rFonts w:ascii="Arial" w:hAnsi="Arial" w:cs="Arial"/>
                <w:sz w:val="20"/>
                <w:szCs w:val="20"/>
              </w:rPr>
            </w:pPr>
            <w:r>
              <w:rPr>
                <w:rFonts w:ascii="Arial" w:hAnsi="Arial" w:cs="Arial"/>
                <w:sz w:val="20"/>
                <w:szCs w:val="20"/>
              </w:rPr>
              <w:t>Fold</w:t>
            </w:r>
            <w:r w:rsidR="005452DF" w:rsidRPr="00FF5EFE">
              <w:rPr>
                <w:rFonts w:ascii="Arial" w:hAnsi="Arial" w:cs="Arial"/>
                <w:sz w:val="20"/>
                <w:szCs w:val="20"/>
              </w:rPr>
              <w:t xml:space="preserve"> a coffee filter flat so it makes a triangle shape</w:t>
            </w:r>
            <w:r>
              <w:rPr>
                <w:rFonts w:ascii="Arial" w:hAnsi="Arial" w:cs="Arial"/>
                <w:sz w:val="20"/>
                <w:szCs w:val="20"/>
              </w:rPr>
              <w:t>. C</w:t>
            </w:r>
            <w:r w:rsidR="005452DF" w:rsidRPr="00FF5EFE">
              <w:rPr>
                <w:rFonts w:ascii="Arial" w:hAnsi="Arial" w:cs="Arial"/>
                <w:sz w:val="20"/>
                <w:szCs w:val="20"/>
              </w:rPr>
              <w:t xml:space="preserve">olour it with the felt tips in any way </w:t>
            </w:r>
            <w:r w:rsidR="000D245B">
              <w:rPr>
                <w:rFonts w:ascii="Arial" w:hAnsi="Arial" w:cs="Arial"/>
                <w:sz w:val="20"/>
                <w:szCs w:val="20"/>
              </w:rPr>
              <w:t>desired</w:t>
            </w:r>
            <w:r w:rsidR="005452DF" w:rsidRPr="00FF5EFE">
              <w:rPr>
                <w:rFonts w:ascii="Arial" w:hAnsi="Arial" w:cs="Arial"/>
                <w:sz w:val="20"/>
                <w:szCs w:val="20"/>
              </w:rPr>
              <w:t xml:space="preserve"> – </w:t>
            </w:r>
            <w:r w:rsidR="000D245B">
              <w:rPr>
                <w:rFonts w:ascii="Arial" w:hAnsi="Arial" w:cs="Arial"/>
                <w:sz w:val="20"/>
                <w:szCs w:val="20"/>
              </w:rPr>
              <w:t>learners can</w:t>
            </w:r>
            <w:r w:rsidR="005452DF" w:rsidRPr="00FF5EFE">
              <w:rPr>
                <w:rFonts w:ascii="Arial" w:hAnsi="Arial" w:cs="Arial"/>
                <w:sz w:val="20"/>
                <w:szCs w:val="20"/>
              </w:rPr>
              <w:t xml:space="preserve"> colour it in totally or leave spaces. </w:t>
            </w:r>
            <w:r w:rsidR="000D72B4">
              <w:rPr>
                <w:rFonts w:ascii="Arial" w:hAnsi="Arial" w:cs="Arial"/>
                <w:sz w:val="20"/>
                <w:szCs w:val="20"/>
              </w:rPr>
              <w:t>They</w:t>
            </w:r>
            <w:r w:rsidR="005452DF" w:rsidRPr="00FF5EFE">
              <w:rPr>
                <w:rFonts w:ascii="Arial" w:hAnsi="Arial" w:cs="Arial"/>
                <w:sz w:val="20"/>
                <w:szCs w:val="20"/>
              </w:rPr>
              <w:t xml:space="preserve"> can also experiment with different patterns.</w:t>
            </w:r>
            <w:r w:rsidR="0007427A" w:rsidRPr="00FF5EFE">
              <w:rPr>
                <w:rFonts w:ascii="Arial" w:hAnsi="Arial" w:cs="Arial"/>
                <w:noProof/>
                <w:sz w:val="20"/>
                <w:szCs w:val="20"/>
              </w:rPr>
              <w:t xml:space="preserve"> </w:t>
            </w:r>
          </w:p>
          <w:p w14:paraId="62D10CC0" w14:textId="62D505C7" w:rsidR="005A0B26" w:rsidRDefault="005A0B26" w:rsidP="003D7C53">
            <w:pPr>
              <w:rPr>
                <w:rFonts w:ascii="Arial" w:hAnsi="Arial" w:cs="Arial"/>
                <w:b/>
                <w:bCs/>
                <w:sz w:val="20"/>
                <w:szCs w:val="20"/>
              </w:rPr>
            </w:pPr>
          </w:p>
          <w:p w14:paraId="214B8A66" w14:textId="6A091C21" w:rsidR="003D7C53" w:rsidRDefault="003D7C53" w:rsidP="003D7C53">
            <w:pPr>
              <w:rPr>
                <w:rFonts w:ascii="Arial" w:hAnsi="Arial" w:cs="Arial"/>
                <w:b/>
                <w:bCs/>
                <w:sz w:val="20"/>
                <w:szCs w:val="20"/>
              </w:rPr>
            </w:pPr>
          </w:p>
          <w:p w14:paraId="7A891D37" w14:textId="77777777" w:rsidR="003D7C53" w:rsidRPr="00FF5EFE" w:rsidRDefault="003D7C53" w:rsidP="003D7C53">
            <w:pPr>
              <w:rPr>
                <w:rFonts w:ascii="Arial" w:hAnsi="Arial" w:cs="Arial"/>
                <w:b/>
                <w:bCs/>
                <w:sz w:val="20"/>
                <w:szCs w:val="20"/>
              </w:rPr>
            </w:pPr>
          </w:p>
          <w:p w14:paraId="0BBD0946" w14:textId="74841C79" w:rsidR="005A0B26" w:rsidRPr="00FF5EFE" w:rsidRDefault="005A0B26" w:rsidP="003D7C53">
            <w:pPr>
              <w:rPr>
                <w:rFonts w:ascii="Arial" w:hAnsi="Arial" w:cs="Arial"/>
                <w:b/>
                <w:bCs/>
                <w:sz w:val="20"/>
                <w:szCs w:val="20"/>
              </w:rPr>
            </w:pPr>
          </w:p>
          <w:p w14:paraId="1B761A03" w14:textId="0B45476B" w:rsidR="005452DF" w:rsidRPr="00FF5EFE" w:rsidRDefault="003D7C53" w:rsidP="003D7C53">
            <w:pPr>
              <w:rPr>
                <w:rFonts w:ascii="Arial" w:hAnsi="Arial" w:cs="Arial"/>
                <w:b/>
                <w:bCs/>
                <w:sz w:val="20"/>
                <w:szCs w:val="20"/>
              </w:rPr>
            </w:pPr>
            <w:r w:rsidRPr="00FF5EFE">
              <w:rPr>
                <w:rFonts w:ascii="Arial" w:hAnsi="Arial" w:cs="Arial"/>
                <w:noProof/>
                <w:sz w:val="18"/>
                <w:szCs w:val="18"/>
              </w:rPr>
              <w:drawing>
                <wp:anchor distT="0" distB="0" distL="114300" distR="114300" simplePos="0" relativeHeight="251659264" behindDoc="1" locked="0" layoutInCell="1" allowOverlap="1" wp14:anchorId="7F4D7709" wp14:editId="455D4A8F">
                  <wp:simplePos x="0" y="0"/>
                  <wp:positionH relativeFrom="margin">
                    <wp:posOffset>5020945</wp:posOffset>
                  </wp:positionH>
                  <wp:positionV relativeFrom="paragraph">
                    <wp:posOffset>21590</wp:posOffset>
                  </wp:positionV>
                  <wp:extent cx="1915160" cy="1076960"/>
                  <wp:effectExtent l="0" t="0" r="8890" b="8890"/>
                  <wp:wrapTight wrapText="bothSides">
                    <wp:wrapPolygon edited="0">
                      <wp:start x="0" y="0"/>
                      <wp:lineTo x="0" y="21396"/>
                      <wp:lineTo x="21485" y="21396"/>
                      <wp:lineTo x="21485"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15160" cy="1076960"/>
                          </a:xfrm>
                          <a:prstGeom prst="rect">
                            <a:avLst/>
                          </a:prstGeom>
                          <a:noFill/>
                        </pic:spPr>
                      </pic:pic>
                    </a:graphicData>
                  </a:graphic>
                  <wp14:sizeRelH relativeFrom="page">
                    <wp14:pctWidth>0</wp14:pctWidth>
                  </wp14:sizeRelH>
                  <wp14:sizeRelV relativeFrom="page">
                    <wp14:pctHeight>0</wp14:pctHeight>
                  </wp14:sizeRelV>
                </wp:anchor>
              </w:drawing>
            </w:r>
            <w:r w:rsidR="005452DF" w:rsidRPr="00FF5EFE">
              <w:rPr>
                <w:rFonts w:ascii="Arial" w:hAnsi="Arial" w:cs="Arial"/>
                <w:b/>
                <w:bCs/>
                <w:sz w:val="20"/>
                <w:szCs w:val="20"/>
              </w:rPr>
              <w:t>Step 2</w:t>
            </w:r>
          </w:p>
          <w:p w14:paraId="1CD0A2E8" w14:textId="1A66CE9E" w:rsidR="005452DF" w:rsidRPr="00FF5EFE" w:rsidRDefault="005452DF" w:rsidP="003D7C53">
            <w:pPr>
              <w:rPr>
                <w:rFonts w:ascii="Arial" w:hAnsi="Arial" w:cs="Arial"/>
                <w:sz w:val="20"/>
                <w:szCs w:val="20"/>
              </w:rPr>
            </w:pPr>
            <w:r w:rsidRPr="00FF5EFE">
              <w:rPr>
                <w:rFonts w:ascii="Arial" w:hAnsi="Arial" w:cs="Arial"/>
                <w:sz w:val="20"/>
                <w:szCs w:val="20"/>
              </w:rPr>
              <w:t xml:space="preserve">Use the spray bottle of water to spray </w:t>
            </w:r>
            <w:r w:rsidR="00FA7F94">
              <w:rPr>
                <w:rFonts w:ascii="Arial" w:hAnsi="Arial" w:cs="Arial"/>
                <w:sz w:val="20"/>
                <w:szCs w:val="20"/>
              </w:rPr>
              <w:t xml:space="preserve">the </w:t>
            </w:r>
            <w:r w:rsidRPr="00FF5EFE">
              <w:rPr>
                <w:rFonts w:ascii="Arial" w:hAnsi="Arial" w:cs="Arial"/>
                <w:sz w:val="20"/>
                <w:szCs w:val="20"/>
              </w:rPr>
              <w:t>coffee filter until it is wet</w:t>
            </w:r>
            <w:r w:rsidR="00FA7F94">
              <w:rPr>
                <w:rFonts w:ascii="Arial" w:hAnsi="Arial" w:cs="Arial"/>
                <w:sz w:val="20"/>
                <w:szCs w:val="20"/>
              </w:rPr>
              <w:t>. I</w:t>
            </w:r>
            <w:r w:rsidRPr="00FF5EFE">
              <w:rPr>
                <w:rFonts w:ascii="Arial" w:hAnsi="Arial" w:cs="Arial"/>
                <w:sz w:val="20"/>
                <w:szCs w:val="20"/>
              </w:rPr>
              <w:t>t doesn’t need to be dripping wet – damp is fine!</w:t>
            </w:r>
          </w:p>
          <w:p w14:paraId="36BDD844" w14:textId="77777777" w:rsidR="00FF5EFE" w:rsidRDefault="00FF5EFE" w:rsidP="003D7C53">
            <w:pPr>
              <w:rPr>
                <w:rFonts w:ascii="Arial" w:hAnsi="Arial" w:cs="Arial"/>
                <w:b/>
                <w:bCs/>
                <w:sz w:val="20"/>
                <w:szCs w:val="20"/>
              </w:rPr>
            </w:pPr>
          </w:p>
          <w:p w14:paraId="28C30DD8" w14:textId="77777777" w:rsidR="003D7C53" w:rsidRDefault="003D7C53" w:rsidP="003D7C53">
            <w:pPr>
              <w:rPr>
                <w:rFonts w:ascii="Arial" w:hAnsi="Arial" w:cs="Arial"/>
                <w:b/>
                <w:bCs/>
                <w:sz w:val="20"/>
                <w:szCs w:val="20"/>
              </w:rPr>
            </w:pPr>
          </w:p>
          <w:p w14:paraId="642A05AA" w14:textId="679DDF74" w:rsidR="003D7C53" w:rsidRDefault="003D7C53" w:rsidP="003D7C53">
            <w:pPr>
              <w:rPr>
                <w:rFonts w:ascii="Arial" w:hAnsi="Arial" w:cs="Arial"/>
                <w:b/>
                <w:bCs/>
                <w:sz w:val="20"/>
                <w:szCs w:val="20"/>
              </w:rPr>
            </w:pPr>
          </w:p>
          <w:p w14:paraId="2E924114" w14:textId="77777777" w:rsidR="006D6B24" w:rsidRDefault="006D6B24" w:rsidP="003D7C53">
            <w:pPr>
              <w:rPr>
                <w:rFonts w:ascii="Arial" w:hAnsi="Arial" w:cs="Arial"/>
                <w:b/>
                <w:bCs/>
                <w:sz w:val="20"/>
                <w:szCs w:val="20"/>
              </w:rPr>
            </w:pPr>
          </w:p>
          <w:p w14:paraId="7CEDD0A5" w14:textId="68829E19" w:rsidR="00FA6D31" w:rsidRDefault="00FA6D31" w:rsidP="003D7C53">
            <w:pPr>
              <w:rPr>
                <w:rFonts w:ascii="Arial" w:hAnsi="Arial" w:cs="Arial"/>
                <w:b/>
                <w:bCs/>
                <w:sz w:val="20"/>
                <w:szCs w:val="20"/>
              </w:rPr>
            </w:pPr>
          </w:p>
          <w:p w14:paraId="0B067281" w14:textId="75F80DE7" w:rsidR="005452DF" w:rsidRPr="00FF5EFE" w:rsidRDefault="006D6B24" w:rsidP="003D7C53">
            <w:pPr>
              <w:rPr>
                <w:rFonts w:ascii="Arial" w:hAnsi="Arial" w:cs="Arial"/>
                <w:b/>
                <w:bCs/>
                <w:sz w:val="20"/>
                <w:szCs w:val="20"/>
              </w:rPr>
            </w:pPr>
            <w:r w:rsidRPr="00FF5EFE">
              <w:rPr>
                <w:rFonts w:ascii="Arial" w:hAnsi="Arial" w:cs="Arial"/>
                <w:noProof/>
                <w:sz w:val="18"/>
                <w:szCs w:val="18"/>
              </w:rPr>
              <w:drawing>
                <wp:anchor distT="0" distB="0" distL="114300" distR="114300" simplePos="0" relativeHeight="251660288" behindDoc="1" locked="0" layoutInCell="1" allowOverlap="1" wp14:anchorId="59DC80D7" wp14:editId="73495ABB">
                  <wp:simplePos x="0" y="0"/>
                  <wp:positionH relativeFrom="margin">
                    <wp:posOffset>5137150</wp:posOffset>
                  </wp:positionH>
                  <wp:positionV relativeFrom="paragraph">
                    <wp:posOffset>12700</wp:posOffset>
                  </wp:positionV>
                  <wp:extent cx="1923415" cy="1081405"/>
                  <wp:effectExtent l="0" t="0" r="635" b="4445"/>
                  <wp:wrapTight wrapText="bothSides">
                    <wp:wrapPolygon edited="0">
                      <wp:start x="0" y="0"/>
                      <wp:lineTo x="0" y="21308"/>
                      <wp:lineTo x="21393" y="21308"/>
                      <wp:lineTo x="21393"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23415" cy="1081405"/>
                          </a:xfrm>
                          <a:prstGeom prst="rect">
                            <a:avLst/>
                          </a:prstGeom>
                          <a:noFill/>
                        </pic:spPr>
                      </pic:pic>
                    </a:graphicData>
                  </a:graphic>
                  <wp14:sizeRelH relativeFrom="page">
                    <wp14:pctWidth>0</wp14:pctWidth>
                  </wp14:sizeRelH>
                  <wp14:sizeRelV relativeFrom="page">
                    <wp14:pctHeight>0</wp14:pctHeight>
                  </wp14:sizeRelV>
                </wp:anchor>
              </w:drawing>
            </w:r>
            <w:r w:rsidR="005452DF" w:rsidRPr="00FF5EFE">
              <w:rPr>
                <w:rFonts w:ascii="Arial" w:hAnsi="Arial" w:cs="Arial"/>
                <w:b/>
                <w:bCs/>
                <w:sz w:val="20"/>
                <w:szCs w:val="20"/>
              </w:rPr>
              <w:t>Step 3</w:t>
            </w:r>
          </w:p>
          <w:p w14:paraId="116378A3" w14:textId="027D84F5" w:rsidR="005452DF" w:rsidRPr="00FF5EFE" w:rsidRDefault="005452DF" w:rsidP="003D7C53">
            <w:pPr>
              <w:rPr>
                <w:rFonts w:ascii="Arial" w:hAnsi="Arial" w:cs="Arial"/>
                <w:sz w:val="20"/>
                <w:szCs w:val="20"/>
              </w:rPr>
            </w:pPr>
            <w:r w:rsidRPr="00FF5EFE">
              <w:rPr>
                <w:rFonts w:ascii="Arial" w:hAnsi="Arial" w:cs="Arial"/>
                <w:sz w:val="20"/>
                <w:szCs w:val="20"/>
              </w:rPr>
              <w:t xml:space="preserve">Leave </w:t>
            </w:r>
            <w:r w:rsidR="000D72B4">
              <w:rPr>
                <w:rFonts w:ascii="Arial" w:hAnsi="Arial" w:cs="Arial"/>
                <w:sz w:val="20"/>
                <w:szCs w:val="20"/>
              </w:rPr>
              <w:t xml:space="preserve">the </w:t>
            </w:r>
            <w:r w:rsidRPr="00FF5EFE">
              <w:rPr>
                <w:rFonts w:ascii="Arial" w:hAnsi="Arial" w:cs="Arial"/>
                <w:sz w:val="20"/>
                <w:szCs w:val="20"/>
              </w:rPr>
              <w:t xml:space="preserve">coffee filter to dry. </w:t>
            </w:r>
            <w:r w:rsidR="000D72B4">
              <w:rPr>
                <w:rFonts w:ascii="Arial" w:hAnsi="Arial" w:cs="Arial"/>
                <w:sz w:val="20"/>
                <w:szCs w:val="20"/>
              </w:rPr>
              <w:t>Learners</w:t>
            </w:r>
            <w:r w:rsidRPr="00FF5EFE">
              <w:rPr>
                <w:rFonts w:ascii="Arial" w:hAnsi="Arial" w:cs="Arial"/>
                <w:sz w:val="20"/>
                <w:szCs w:val="20"/>
              </w:rPr>
              <w:t xml:space="preserve"> should see the felt tip markings combine into a colourful pattern.</w:t>
            </w:r>
          </w:p>
          <w:p w14:paraId="3017BA6A" w14:textId="3B2838AE" w:rsidR="005452DF" w:rsidRDefault="005452DF" w:rsidP="003D7C53">
            <w:pPr>
              <w:rPr>
                <w:rFonts w:ascii="Arial" w:hAnsi="Arial" w:cs="Arial"/>
                <w:b/>
                <w:bCs/>
                <w:sz w:val="20"/>
                <w:szCs w:val="20"/>
              </w:rPr>
            </w:pPr>
          </w:p>
          <w:p w14:paraId="11133099" w14:textId="283C18B4" w:rsidR="003D7C53" w:rsidRDefault="003D7C53" w:rsidP="003D7C53">
            <w:pPr>
              <w:rPr>
                <w:rFonts w:ascii="Arial" w:hAnsi="Arial" w:cs="Arial"/>
                <w:b/>
                <w:bCs/>
                <w:sz w:val="20"/>
                <w:szCs w:val="20"/>
              </w:rPr>
            </w:pPr>
          </w:p>
          <w:p w14:paraId="248C70EF" w14:textId="602AAC25" w:rsidR="003D7C53" w:rsidRDefault="003D7C53" w:rsidP="003D7C53">
            <w:pPr>
              <w:rPr>
                <w:rFonts w:ascii="Arial" w:hAnsi="Arial" w:cs="Arial"/>
                <w:b/>
                <w:bCs/>
                <w:sz w:val="20"/>
                <w:szCs w:val="20"/>
              </w:rPr>
            </w:pPr>
          </w:p>
          <w:p w14:paraId="601AFD27" w14:textId="77777777" w:rsidR="006D6B24" w:rsidRPr="00FF5EFE" w:rsidRDefault="006D6B24" w:rsidP="003D7C53">
            <w:pPr>
              <w:rPr>
                <w:rFonts w:ascii="Arial" w:hAnsi="Arial" w:cs="Arial"/>
                <w:b/>
                <w:bCs/>
                <w:sz w:val="20"/>
                <w:szCs w:val="20"/>
              </w:rPr>
            </w:pPr>
          </w:p>
          <w:p w14:paraId="59DD2A3F" w14:textId="6C0CA7E4" w:rsidR="005A0B26" w:rsidRPr="00FF5EFE" w:rsidRDefault="005A0B26" w:rsidP="003D7C53">
            <w:pPr>
              <w:rPr>
                <w:rFonts w:ascii="Arial" w:hAnsi="Arial" w:cs="Arial"/>
                <w:b/>
                <w:bCs/>
                <w:sz w:val="20"/>
                <w:szCs w:val="20"/>
              </w:rPr>
            </w:pPr>
          </w:p>
          <w:p w14:paraId="4971EFB7" w14:textId="78F6328E" w:rsidR="005452DF" w:rsidRPr="00FF5EFE" w:rsidRDefault="006D6B24" w:rsidP="003D7C53">
            <w:pPr>
              <w:rPr>
                <w:rFonts w:ascii="Arial" w:hAnsi="Arial" w:cs="Arial"/>
                <w:b/>
                <w:bCs/>
                <w:sz w:val="20"/>
                <w:szCs w:val="20"/>
              </w:rPr>
            </w:pPr>
            <w:r w:rsidRPr="00FF5EFE">
              <w:rPr>
                <w:rFonts w:ascii="Arial" w:hAnsi="Arial" w:cs="Arial"/>
                <w:noProof/>
                <w:sz w:val="18"/>
                <w:szCs w:val="18"/>
              </w:rPr>
              <w:drawing>
                <wp:anchor distT="0" distB="0" distL="114300" distR="114300" simplePos="0" relativeHeight="251661312" behindDoc="1" locked="0" layoutInCell="1" allowOverlap="1" wp14:anchorId="7B479995" wp14:editId="3B414438">
                  <wp:simplePos x="0" y="0"/>
                  <wp:positionH relativeFrom="column">
                    <wp:posOffset>5165725</wp:posOffset>
                  </wp:positionH>
                  <wp:positionV relativeFrom="paragraph">
                    <wp:posOffset>13970</wp:posOffset>
                  </wp:positionV>
                  <wp:extent cx="1925955" cy="1083310"/>
                  <wp:effectExtent l="0" t="0" r="0" b="2540"/>
                  <wp:wrapTight wrapText="bothSides">
                    <wp:wrapPolygon edited="0">
                      <wp:start x="0" y="0"/>
                      <wp:lineTo x="0" y="21271"/>
                      <wp:lineTo x="21365" y="21271"/>
                      <wp:lineTo x="21365"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25955" cy="1083310"/>
                          </a:xfrm>
                          <a:prstGeom prst="rect">
                            <a:avLst/>
                          </a:prstGeom>
                          <a:noFill/>
                        </pic:spPr>
                      </pic:pic>
                    </a:graphicData>
                  </a:graphic>
                  <wp14:sizeRelH relativeFrom="page">
                    <wp14:pctWidth>0</wp14:pctWidth>
                  </wp14:sizeRelH>
                  <wp14:sizeRelV relativeFrom="page">
                    <wp14:pctHeight>0</wp14:pctHeight>
                  </wp14:sizeRelV>
                </wp:anchor>
              </w:drawing>
            </w:r>
            <w:r w:rsidR="005452DF" w:rsidRPr="00FF5EFE">
              <w:rPr>
                <w:rFonts w:ascii="Arial" w:hAnsi="Arial" w:cs="Arial"/>
                <w:b/>
                <w:bCs/>
                <w:sz w:val="20"/>
                <w:szCs w:val="20"/>
              </w:rPr>
              <w:t>Step 4</w:t>
            </w:r>
          </w:p>
          <w:p w14:paraId="33062516" w14:textId="5E90ED8D" w:rsidR="005452DF" w:rsidRDefault="00FA7F94" w:rsidP="003D7C53">
            <w:pPr>
              <w:rPr>
                <w:rFonts w:ascii="Arial" w:hAnsi="Arial" w:cs="Arial"/>
                <w:sz w:val="20"/>
                <w:szCs w:val="20"/>
              </w:rPr>
            </w:pPr>
            <w:r>
              <w:rPr>
                <w:rFonts w:ascii="Arial" w:hAnsi="Arial" w:cs="Arial"/>
                <w:noProof/>
                <w:sz w:val="18"/>
                <w:szCs w:val="18"/>
              </w:rPr>
              <w:t>A</w:t>
            </w:r>
            <w:r w:rsidR="005452DF" w:rsidRPr="00FF5EFE">
              <w:rPr>
                <w:rFonts w:ascii="Arial" w:hAnsi="Arial" w:cs="Arial"/>
                <w:sz w:val="20"/>
                <w:szCs w:val="20"/>
              </w:rPr>
              <w:t xml:space="preserve"> wooden clothes peg </w:t>
            </w:r>
            <w:r>
              <w:rPr>
                <w:rFonts w:ascii="Arial" w:hAnsi="Arial" w:cs="Arial"/>
                <w:sz w:val="20"/>
                <w:szCs w:val="20"/>
              </w:rPr>
              <w:t xml:space="preserve">can be attached </w:t>
            </w:r>
            <w:r w:rsidR="005452DF" w:rsidRPr="00FF5EFE">
              <w:rPr>
                <w:rFonts w:ascii="Arial" w:hAnsi="Arial" w:cs="Arial"/>
                <w:sz w:val="20"/>
                <w:szCs w:val="20"/>
              </w:rPr>
              <w:t xml:space="preserve">at the bottom to make </w:t>
            </w:r>
            <w:r w:rsidR="000D72B4">
              <w:rPr>
                <w:rFonts w:ascii="Arial" w:hAnsi="Arial" w:cs="Arial"/>
                <w:sz w:val="20"/>
                <w:szCs w:val="20"/>
              </w:rPr>
              <w:t>the</w:t>
            </w:r>
            <w:r w:rsidR="005452DF" w:rsidRPr="00FF5EFE">
              <w:rPr>
                <w:rFonts w:ascii="Arial" w:hAnsi="Arial" w:cs="Arial"/>
                <w:sz w:val="20"/>
                <w:szCs w:val="20"/>
              </w:rPr>
              <w:t xml:space="preserve"> Christmas tree trunk</w:t>
            </w:r>
            <w:r>
              <w:rPr>
                <w:rFonts w:ascii="Arial" w:hAnsi="Arial" w:cs="Arial"/>
                <w:sz w:val="20"/>
                <w:szCs w:val="20"/>
              </w:rPr>
              <w:t>.</w:t>
            </w:r>
            <w:r w:rsidR="005452DF" w:rsidRPr="00FF5EFE">
              <w:rPr>
                <w:rFonts w:ascii="Arial" w:hAnsi="Arial" w:cs="Arial"/>
                <w:sz w:val="20"/>
                <w:szCs w:val="20"/>
              </w:rPr>
              <w:t xml:space="preserve"> </w:t>
            </w:r>
            <w:r>
              <w:rPr>
                <w:rFonts w:ascii="Arial" w:hAnsi="Arial" w:cs="Arial"/>
                <w:sz w:val="20"/>
                <w:szCs w:val="20"/>
              </w:rPr>
              <w:t>Alternatively</w:t>
            </w:r>
            <w:r w:rsidR="005452DF" w:rsidRPr="00FF5EFE">
              <w:rPr>
                <w:rFonts w:ascii="Arial" w:hAnsi="Arial" w:cs="Arial"/>
                <w:sz w:val="20"/>
                <w:szCs w:val="20"/>
              </w:rPr>
              <w:t xml:space="preserve"> sticky tape </w:t>
            </w:r>
            <w:r w:rsidR="006D6B24">
              <w:rPr>
                <w:rFonts w:ascii="Arial" w:hAnsi="Arial" w:cs="Arial"/>
                <w:sz w:val="20"/>
                <w:szCs w:val="20"/>
              </w:rPr>
              <w:t xml:space="preserve">could be used </w:t>
            </w:r>
            <w:r w:rsidR="005452DF" w:rsidRPr="00FF5EFE">
              <w:rPr>
                <w:rFonts w:ascii="Arial" w:hAnsi="Arial" w:cs="Arial"/>
                <w:sz w:val="20"/>
                <w:szCs w:val="20"/>
              </w:rPr>
              <w:t>to attach a lolly stick trunk instead.</w:t>
            </w:r>
          </w:p>
          <w:p w14:paraId="20723D94" w14:textId="59B11495" w:rsidR="003D7C53" w:rsidRDefault="003D7C53" w:rsidP="003D7C53">
            <w:pPr>
              <w:rPr>
                <w:rFonts w:ascii="Arial" w:hAnsi="Arial" w:cs="Arial"/>
                <w:sz w:val="20"/>
                <w:szCs w:val="20"/>
              </w:rPr>
            </w:pPr>
          </w:p>
          <w:p w14:paraId="796F6C58" w14:textId="77777777" w:rsidR="003D7C53" w:rsidRPr="00FF5EFE" w:rsidRDefault="003D7C53" w:rsidP="003D7C53">
            <w:pPr>
              <w:rPr>
                <w:rFonts w:ascii="Arial" w:hAnsi="Arial" w:cs="Arial"/>
                <w:sz w:val="20"/>
                <w:szCs w:val="20"/>
              </w:rPr>
            </w:pPr>
          </w:p>
          <w:p w14:paraId="0DC97C29" w14:textId="77777777" w:rsidR="005452DF" w:rsidRPr="00FF5EFE" w:rsidRDefault="005452DF" w:rsidP="003D7C53">
            <w:pPr>
              <w:rPr>
                <w:rFonts w:ascii="Arial" w:hAnsi="Arial" w:cs="Arial"/>
                <w:b/>
                <w:bCs/>
                <w:sz w:val="20"/>
                <w:szCs w:val="20"/>
              </w:rPr>
            </w:pPr>
            <w:r w:rsidRPr="00FF5EFE">
              <w:rPr>
                <w:rFonts w:ascii="Arial" w:hAnsi="Arial" w:cs="Arial"/>
                <w:b/>
                <w:bCs/>
                <w:sz w:val="20"/>
                <w:szCs w:val="20"/>
              </w:rPr>
              <w:t>Step 5</w:t>
            </w:r>
          </w:p>
          <w:p w14:paraId="05ACE918" w14:textId="1749E267" w:rsidR="005452DF" w:rsidRPr="00FF5EFE" w:rsidRDefault="005452DF" w:rsidP="003D7C53">
            <w:pPr>
              <w:rPr>
                <w:rFonts w:ascii="Arial" w:hAnsi="Arial" w:cs="Arial"/>
                <w:sz w:val="20"/>
                <w:szCs w:val="20"/>
              </w:rPr>
            </w:pPr>
            <w:r w:rsidRPr="00FF5EFE">
              <w:rPr>
                <w:rFonts w:ascii="Arial" w:hAnsi="Arial" w:cs="Arial"/>
                <w:sz w:val="20"/>
                <w:szCs w:val="20"/>
              </w:rPr>
              <w:t>The finishing touch is to add a star made of yellow or magnetic card.</w:t>
            </w:r>
          </w:p>
          <w:p w14:paraId="119C9BA4" w14:textId="77777777" w:rsidR="003C5901" w:rsidRDefault="003C5901" w:rsidP="00612890">
            <w:pPr>
              <w:spacing w:after="240"/>
              <w:rPr>
                <w:rFonts w:ascii="Arial" w:hAnsi="Arial" w:cs="Arial"/>
                <w:sz w:val="20"/>
                <w:szCs w:val="20"/>
              </w:rPr>
            </w:pPr>
          </w:p>
          <w:p w14:paraId="69CE745E" w14:textId="002474AC" w:rsidR="005A0B26" w:rsidRPr="00896274" w:rsidRDefault="005A0B26" w:rsidP="00612890">
            <w:pPr>
              <w:spacing w:after="240"/>
              <w:rPr>
                <w:rFonts w:ascii="Arial" w:hAnsi="Arial" w:cs="Arial"/>
                <w:sz w:val="20"/>
                <w:szCs w:val="20"/>
              </w:rPr>
            </w:pPr>
          </w:p>
        </w:tc>
      </w:tr>
    </w:tbl>
    <w:p w14:paraId="1B825F9B" w14:textId="77777777" w:rsidR="006D6B24" w:rsidRDefault="006D6B24">
      <w:r>
        <w:br w:type="page"/>
      </w:r>
    </w:p>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87"/>
        <w:gridCol w:w="141"/>
        <w:gridCol w:w="142"/>
        <w:gridCol w:w="5386"/>
      </w:tblGrid>
      <w:tr w:rsidR="00AE6BA0" w:rsidRPr="00B85D55" w14:paraId="1ECB50C8" w14:textId="77777777" w:rsidTr="00B85D55">
        <w:tc>
          <w:tcPr>
            <w:tcW w:w="5387" w:type="dxa"/>
            <w:tcBorders>
              <w:top w:val="nil"/>
              <w:left w:val="nil"/>
              <w:bottom w:val="nil"/>
              <w:right w:val="nil"/>
            </w:tcBorders>
            <w:shd w:val="clear" w:color="auto" w:fill="AAC81E"/>
            <w:tcMar>
              <w:top w:w="57" w:type="dxa"/>
              <w:left w:w="113" w:type="dxa"/>
              <w:bottom w:w="57" w:type="dxa"/>
              <w:right w:w="57" w:type="dxa"/>
            </w:tcMar>
            <w:vAlign w:val="center"/>
          </w:tcPr>
          <w:p w14:paraId="279D757D" w14:textId="27023A46" w:rsidR="00AE6BA0" w:rsidRPr="00B85D55" w:rsidRDefault="00D054D3" w:rsidP="000F50FF">
            <w:pPr>
              <w:rPr>
                <w:rFonts w:ascii="Arial" w:hAnsi="Arial" w:cs="Arial"/>
                <w:b/>
                <w:color w:val="FFFFFF"/>
              </w:rPr>
            </w:pPr>
            <w:r w:rsidRPr="00B85D55">
              <w:rPr>
                <w:rFonts w:ascii="Arial" w:hAnsi="Arial" w:cs="Arial"/>
                <w:b/>
                <w:color w:val="FFFFFF"/>
              </w:rPr>
              <w:lastRenderedPageBreak/>
              <w:t>Science</w:t>
            </w:r>
            <w:r w:rsidR="00F82F4B" w:rsidRPr="00B85D55">
              <w:rPr>
                <w:rFonts w:ascii="Arial" w:hAnsi="Arial" w:cs="Arial"/>
                <w:b/>
                <w:color w:val="FFFFFF"/>
              </w:rPr>
              <w:t xml:space="preserve"> and maths</w:t>
            </w:r>
          </w:p>
        </w:tc>
        <w:tc>
          <w:tcPr>
            <w:tcW w:w="283" w:type="dxa"/>
            <w:gridSpan w:val="2"/>
            <w:tcBorders>
              <w:top w:val="nil"/>
              <w:left w:val="nil"/>
              <w:bottom w:val="nil"/>
              <w:right w:val="nil"/>
            </w:tcBorders>
            <w:shd w:val="clear" w:color="auto" w:fill="AAC81E"/>
            <w:tcMar>
              <w:top w:w="57" w:type="dxa"/>
              <w:left w:w="113" w:type="dxa"/>
              <w:bottom w:w="57" w:type="dxa"/>
              <w:right w:w="57" w:type="dxa"/>
            </w:tcMar>
            <w:vAlign w:val="center"/>
          </w:tcPr>
          <w:p w14:paraId="5EB11101" w14:textId="77777777" w:rsidR="00AE6BA0" w:rsidRPr="00B85D55" w:rsidRDefault="00AE6BA0" w:rsidP="000F50FF">
            <w:pPr>
              <w:rPr>
                <w:rFonts w:ascii="Arial" w:hAnsi="Arial" w:cs="Arial"/>
                <w:color w:val="FFFFFF"/>
                <w:sz w:val="20"/>
              </w:rPr>
            </w:pPr>
          </w:p>
        </w:tc>
        <w:tc>
          <w:tcPr>
            <w:tcW w:w="5386" w:type="dxa"/>
            <w:tcBorders>
              <w:top w:val="nil"/>
              <w:left w:val="nil"/>
              <w:bottom w:val="nil"/>
              <w:right w:val="nil"/>
            </w:tcBorders>
            <w:shd w:val="clear" w:color="auto" w:fill="AAC81E"/>
            <w:tcMar>
              <w:top w:w="57" w:type="dxa"/>
              <w:left w:w="113" w:type="dxa"/>
              <w:bottom w:w="57" w:type="dxa"/>
              <w:right w:w="57" w:type="dxa"/>
            </w:tcMar>
            <w:vAlign w:val="center"/>
          </w:tcPr>
          <w:p w14:paraId="49E62FF9" w14:textId="77777777" w:rsidR="00AE6BA0" w:rsidRPr="00B85D55" w:rsidRDefault="00AE6BA0" w:rsidP="000F50FF">
            <w:pPr>
              <w:rPr>
                <w:rFonts w:ascii="Arial" w:hAnsi="Arial" w:cs="Arial"/>
                <w:color w:val="FFFFFF"/>
                <w:sz w:val="20"/>
              </w:rPr>
            </w:pPr>
          </w:p>
        </w:tc>
      </w:tr>
      <w:tr w:rsidR="00AE6BA0" w:rsidRPr="00B85D55" w14:paraId="0D359837" w14:textId="77777777" w:rsidTr="00CB3B5A">
        <w:tc>
          <w:tcPr>
            <w:tcW w:w="11056" w:type="dxa"/>
            <w:gridSpan w:val="4"/>
            <w:tcBorders>
              <w:top w:val="nil"/>
              <w:left w:val="nil"/>
              <w:bottom w:val="nil"/>
              <w:right w:val="nil"/>
            </w:tcBorders>
            <w:shd w:val="clear" w:color="auto" w:fill="auto"/>
            <w:tcMar>
              <w:top w:w="57" w:type="dxa"/>
              <w:left w:w="113" w:type="dxa"/>
              <w:bottom w:w="57" w:type="dxa"/>
              <w:right w:w="57" w:type="dxa"/>
            </w:tcMar>
          </w:tcPr>
          <w:p w14:paraId="661A9777" w14:textId="7E5A2725" w:rsidR="00602975" w:rsidRPr="00602975" w:rsidRDefault="00CB3B5A" w:rsidP="00CB3B5A">
            <w:pPr>
              <w:spacing w:after="240"/>
              <w:rPr>
                <w:rFonts w:ascii="Arial" w:hAnsi="Arial" w:cs="Arial"/>
                <w:sz w:val="20"/>
                <w:szCs w:val="20"/>
              </w:rPr>
            </w:pPr>
            <w:r w:rsidRPr="00602975">
              <w:rPr>
                <w:rFonts w:ascii="Arial" w:hAnsi="Arial" w:cs="Arial"/>
                <w:sz w:val="20"/>
                <w:szCs w:val="20"/>
              </w:rPr>
              <w:t xml:space="preserve">A </w:t>
            </w:r>
            <w:r w:rsidRPr="00CB3B5A">
              <w:rPr>
                <w:rFonts w:ascii="Arial" w:hAnsi="Arial" w:cs="Arial"/>
                <w:b/>
                <w:bCs/>
                <w:sz w:val="20"/>
                <w:szCs w:val="20"/>
              </w:rPr>
              <w:t>mixture</w:t>
            </w:r>
            <w:r w:rsidRPr="00602975">
              <w:rPr>
                <w:rFonts w:ascii="Arial" w:hAnsi="Arial" w:cs="Arial"/>
                <w:sz w:val="20"/>
                <w:szCs w:val="20"/>
              </w:rPr>
              <w:t xml:space="preserve"> is two or more substances combined together. </w:t>
            </w:r>
            <w:r w:rsidR="00602975" w:rsidRPr="00CB3B5A">
              <w:rPr>
                <w:rFonts w:ascii="Arial" w:hAnsi="Arial" w:cs="Arial"/>
                <w:b/>
                <w:bCs/>
                <w:sz w:val="20"/>
                <w:szCs w:val="20"/>
              </w:rPr>
              <w:t>Chromatography</w:t>
            </w:r>
            <w:r w:rsidR="00602975" w:rsidRPr="00602975">
              <w:rPr>
                <w:rFonts w:ascii="Arial" w:hAnsi="Arial" w:cs="Arial"/>
                <w:sz w:val="20"/>
                <w:szCs w:val="20"/>
              </w:rPr>
              <w:t xml:space="preserve"> is a technique used to separate </w:t>
            </w:r>
            <w:r w:rsidR="00602975" w:rsidRPr="00CB3B5A">
              <w:rPr>
                <w:rFonts w:ascii="Arial" w:hAnsi="Arial" w:cs="Arial"/>
                <w:sz w:val="20"/>
                <w:szCs w:val="20"/>
              </w:rPr>
              <w:t>mixtures</w:t>
            </w:r>
            <w:r w:rsidR="00602975" w:rsidRPr="00602975">
              <w:rPr>
                <w:rFonts w:ascii="Arial" w:hAnsi="Arial" w:cs="Arial"/>
                <w:sz w:val="20"/>
                <w:szCs w:val="20"/>
              </w:rPr>
              <w:t xml:space="preserve">. </w:t>
            </w:r>
            <w:r>
              <w:rPr>
                <w:rFonts w:ascii="Arial" w:hAnsi="Arial" w:cs="Arial"/>
                <w:sz w:val="20"/>
                <w:szCs w:val="20"/>
              </w:rPr>
              <w:t xml:space="preserve">The </w:t>
            </w:r>
            <w:r w:rsidR="00602975" w:rsidRPr="00602975">
              <w:rPr>
                <w:rFonts w:ascii="Arial" w:hAnsi="Arial" w:cs="Arial"/>
                <w:sz w:val="20"/>
                <w:szCs w:val="20"/>
              </w:rPr>
              <w:t>mixture is passed through another substance, in this case the filter paper. The different colour ink particles travel at different speeds through the filter paper allowing us to see the constituent colours of the pen ink.</w:t>
            </w:r>
          </w:p>
          <w:p w14:paraId="79599CE5" w14:textId="3BD97511" w:rsidR="00602975" w:rsidRPr="00602975" w:rsidRDefault="00CB3B5A" w:rsidP="00CB3B5A">
            <w:pPr>
              <w:spacing w:after="240"/>
              <w:rPr>
                <w:rFonts w:ascii="Arial" w:hAnsi="Arial" w:cs="Arial"/>
                <w:sz w:val="20"/>
                <w:szCs w:val="20"/>
              </w:rPr>
            </w:pPr>
            <w:r>
              <w:rPr>
                <w:rFonts w:ascii="Arial" w:hAnsi="Arial" w:cs="Arial"/>
                <w:sz w:val="20"/>
                <w:szCs w:val="20"/>
              </w:rPr>
              <w:t>D</w:t>
            </w:r>
            <w:r w:rsidR="00602975" w:rsidRPr="00602975">
              <w:rPr>
                <w:rFonts w:ascii="Arial" w:hAnsi="Arial" w:cs="Arial"/>
                <w:sz w:val="20"/>
                <w:szCs w:val="20"/>
              </w:rPr>
              <w:t xml:space="preserve">ifferent colours move at different speeds </w:t>
            </w:r>
            <w:r>
              <w:rPr>
                <w:rFonts w:ascii="Arial" w:hAnsi="Arial" w:cs="Arial"/>
                <w:sz w:val="20"/>
                <w:szCs w:val="20"/>
              </w:rPr>
              <w:t>due to</w:t>
            </w:r>
            <w:r w:rsidR="00602975" w:rsidRPr="00602975">
              <w:rPr>
                <w:rFonts w:ascii="Arial" w:hAnsi="Arial" w:cs="Arial"/>
                <w:sz w:val="20"/>
                <w:szCs w:val="20"/>
              </w:rPr>
              <w:t xml:space="preserve"> the way each colour is made up. Although felt tips might all look alike, in fact the </w:t>
            </w:r>
            <w:r w:rsidR="00602975" w:rsidRPr="00602975">
              <w:rPr>
                <w:rFonts w:ascii="Arial" w:hAnsi="Arial" w:cs="Arial"/>
                <w:b/>
                <w:bCs/>
                <w:sz w:val="20"/>
                <w:szCs w:val="20"/>
              </w:rPr>
              <w:t>pigment</w:t>
            </w:r>
            <w:r w:rsidR="00602975" w:rsidRPr="00602975">
              <w:rPr>
                <w:rFonts w:ascii="Arial" w:hAnsi="Arial" w:cs="Arial"/>
                <w:sz w:val="20"/>
                <w:szCs w:val="20"/>
              </w:rPr>
              <w:t xml:space="preserve"> (that’s the colourful ingredient) may itself be more or less </w:t>
            </w:r>
            <w:r w:rsidR="00602975" w:rsidRPr="00602975">
              <w:rPr>
                <w:rFonts w:ascii="Arial" w:hAnsi="Arial" w:cs="Arial"/>
                <w:b/>
                <w:bCs/>
                <w:sz w:val="20"/>
                <w:szCs w:val="20"/>
              </w:rPr>
              <w:t>soluble</w:t>
            </w:r>
            <w:r w:rsidR="00602975" w:rsidRPr="00602975">
              <w:rPr>
                <w:rFonts w:ascii="Arial" w:hAnsi="Arial" w:cs="Arial"/>
                <w:sz w:val="20"/>
                <w:szCs w:val="20"/>
              </w:rPr>
              <w:t xml:space="preserve"> than other colours. If the pigment is more soluble it will combine with the water more easily and travel with the water along the filter paper. If it is less soluble it is more likely to stick to the filter paper and not travel so far.</w:t>
            </w:r>
          </w:p>
          <w:p w14:paraId="5082FC04" w14:textId="4C0B0330" w:rsidR="00265CF7" w:rsidRPr="00602975" w:rsidRDefault="00602975" w:rsidP="00265CF7">
            <w:pPr>
              <w:spacing w:after="240"/>
              <w:rPr>
                <w:rFonts w:ascii="Arial" w:hAnsi="Arial" w:cs="Arial"/>
                <w:sz w:val="20"/>
                <w:szCs w:val="20"/>
              </w:rPr>
            </w:pPr>
            <w:r w:rsidRPr="00602975">
              <w:rPr>
                <w:rFonts w:ascii="Arial" w:hAnsi="Arial" w:cs="Arial"/>
                <w:sz w:val="20"/>
                <w:szCs w:val="20"/>
              </w:rPr>
              <w:t>Pigments are the magic ingredient which give our felt tips and paints their unique colours.</w:t>
            </w:r>
            <w:r w:rsidR="00265CF7">
              <w:rPr>
                <w:rFonts w:ascii="Arial" w:hAnsi="Arial" w:cs="Arial"/>
                <w:sz w:val="20"/>
                <w:szCs w:val="20"/>
              </w:rPr>
              <w:t xml:space="preserve"> </w:t>
            </w:r>
            <w:r w:rsidRPr="00602975">
              <w:rPr>
                <w:rFonts w:ascii="Arial" w:hAnsi="Arial" w:cs="Arial"/>
                <w:sz w:val="20"/>
                <w:szCs w:val="20"/>
              </w:rPr>
              <w:t>The pigments used in things like felt tips and paints are usually created synthetically in laboratories</w:t>
            </w:r>
            <w:r w:rsidR="00265CF7">
              <w:rPr>
                <w:rFonts w:ascii="Arial" w:hAnsi="Arial" w:cs="Arial"/>
                <w:sz w:val="20"/>
                <w:szCs w:val="20"/>
              </w:rPr>
              <w:t xml:space="preserve">. However, </w:t>
            </w:r>
            <w:r w:rsidRPr="00602975">
              <w:rPr>
                <w:rFonts w:ascii="Arial" w:hAnsi="Arial" w:cs="Arial"/>
                <w:sz w:val="20"/>
                <w:szCs w:val="20"/>
              </w:rPr>
              <w:t>in the past, some would have been sourced from some very strange places!</w:t>
            </w:r>
            <w:r w:rsidR="00265CF7">
              <w:rPr>
                <w:rFonts w:ascii="Arial" w:hAnsi="Arial" w:cs="Arial"/>
                <w:sz w:val="20"/>
                <w:szCs w:val="20"/>
              </w:rPr>
              <w:t xml:space="preserve"> </w:t>
            </w:r>
            <w:r w:rsidRPr="00602975">
              <w:rPr>
                <w:rFonts w:ascii="Arial" w:hAnsi="Arial" w:cs="Arial"/>
                <w:sz w:val="20"/>
                <w:szCs w:val="20"/>
              </w:rPr>
              <w:t>If you were a painter who wanted black or brown paint, you might have used burnt wood or charcoal. There was even a paint shade called Mummy Brown which was made from ground-up Egyptian mummies. It was sold until 1964 when the manufacturers ran out of mummies!</w:t>
            </w:r>
          </w:p>
          <w:p w14:paraId="046AB886" w14:textId="6E80EE99" w:rsidR="00602975" w:rsidRPr="00265CF7" w:rsidRDefault="00602975" w:rsidP="00CB3B5A">
            <w:pPr>
              <w:spacing w:after="240"/>
              <w:rPr>
                <w:rFonts w:ascii="Arial" w:hAnsi="Arial" w:cs="Arial"/>
                <w:sz w:val="20"/>
                <w:szCs w:val="20"/>
              </w:rPr>
            </w:pPr>
            <w:r w:rsidRPr="00602975">
              <w:rPr>
                <w:rFonts w:ascii="Arial" w:hAnsi="Arial" w:cs="Arial"/>
                <w:sz w:val="20"/>
                <w:szCs w:val="20"/>
              </w:rPr>
              <w:t xml:space="preserve">In the past painters would </w:t>
            </w:r>
            <w:r w:rsidR="00265CF7">
              <w:rPr>
                <w:rFonts w:ascii="Arial" w:hAnsi="Arial" w:cs="Arial"/>
                <w:sz w:val="20"/>
                <w:szCs w:val="20"/>
              </w:rPr>
              <w:t xml:space="preserve">also </w:t>
            </w:r>
            <w:r w:rsidRPr="00602975">
              <w:rPr>
                <w:rFonts w:ascii="Arial" w:hAnsi="Arial" w:cs="Arial"/>
                <w:sz w:val="20"/>
                <w:szCs w:val="20"/>
              </w:rPr>
              <w:t>have used a type of lead for its yellow pigment – which was not a great idea because lead is poisonous. A beautiful blue paint was created from the precious stone Lapis Lazuli – it was so valuable that painters would charge more if their subjects wanted to have that colour in their portrait! One of the rarest colours of all was Tyrian Purple – which was extracted from SNAILS! It was so rare that it was only used for the paintings, or for dyeing the fabric of the clothes of the very rich. A more common colour was carmine – a deep red, which was made from crushing the cochineal beetle. You might think that sounds like something from the past, but carmine is still used today in paints, makeup, drugs and even food!</w:t>
            </w:r>
          </w:p>
        </w:tc>
      </w:tr>
      <w:tr w:rsidR="00174AA5" w:rsidRPr="00B85D55" w14:paraId="704F13C6" w14:textId="77777777" w:rsidTr="00B85D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1056" w:type="dxa"/>
            <w:gridSpan w:val="4"/>
            <w:shd w:val="clear" w:color="auto" w:fill="AAC81E"/>
            <w:tcMar>
              <w:top w:w="57" w:type="dxa"/>
              <w:left w:w="113" w:type="dxa"/>
              <w:bottom w:w="57" w:type="dxa"/>
              <w:right w:w="57" w:type="dxa"/>
            </w:tcMar>
            <w:vAlign w:val="bottom"/>
          </w:tcPr>
          <w:p w14:paraId="58EBFCD3" w14:textId="2A07CE20" w:rsidR="00174AA5" w:rsidRPr="00B85D55" w:rsidRDefault="00174AA5" w:rsidP="00174AA5">
            <w:pPr>
              <w:rPr>
                <w:rFonts w:ascii="Arial" w:hAnsi="Arial" w:cs="Arial"/>
                <w:color w:val="FFFFFF"/>
              </w:rPr>
            </w:pPr>
            <w:r w:rsidRPr="00B85D55">
              <w:rPr>
                <w:rFonts w:ascii="Arial" w:hAnsi="Arial" w:cs="Arial"/>
                <w:b/>
                <w:color w:val="FFFFFF"/>
              </w:rPr>
              <w:t xml:space="preserve">The Engineering Context    </w:t>
            </w:r>
          </w:p>
        </w:tc>
      </w:tr>
      <w:tr w:rsidR="00174AA5" w:rsidRPr="00B85D55" w14:paraId="0A4E7BA7" w14:textId="77777777" w:rsidTr="00B85D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1056" w:type="dxa"/>
            <w:gridSpan w:val="4"/>
            <w:shd w:val="clear" w:color="auto" w:fill="FFFFFF"/>
            <w:tcMar>
              <w:top w:w="57" w:type="dxa"/>
              <w:left w:w="113" w:type="dxa"/>
              <w:bottom w:w="57" w:type="dxa"/>
              <w:right w:w="57" w:type="dxa"/>
            </w:tcMar>
            <w:vAlign w:val="center"/>
          </w:tcPr>
          <w:p w14:paraId="24B68D11" w14:textId="489EEB2D" w:rsidR="00C5499C" w:rsidRPr="00286CBC" w:rsidRDefault="00286CBC" w:rsidP="00C5499C">
            <w:pPr>
              <w:pStyle w:val="paragraph"/>
              <w:spacing w:before="0" w:beforeAutospacing="0" w:after="0" w:afterAutospacing="0"/>
              <w:textAlignment w:val="baseline"/>
              <w:rPr>
                <w:rFonts w:ascii="Arial" w:hAnsi="Arial" w:cs="Arial"/>
                <w:sz w:val="20"/>
                <w:szCs w:val="20"/>
              </w:rPr>
            </w:pPr>
            <w:r w:rsidRPr="003955EB">
              <w:rPr>
                <w:rFonts w:ascii="Arial" w:hAnsi="Arial" w:cs="Arial"/>
                <w:sz w:val="20"/>
                <w:szCs w:val="20"/>
                <w:shd w:val="clear" w:color="auto" w:fill="FFFFFF"/>
              </w:rPr>
              <w:t>Chromatography can help environmental engineers determine the chemicals in polluted water/air, or if there are any new (toxic) chemicals present due to chemical reactions that occurred. They can then use this information to come up with a solution as to how to reduce the polluted effects</w:t>
            </w:r>
            <w:r w:rsidR="006D6B24">
              <w:rPr>
                <w:rFonts w:ascii="Arial" w:hAnsi="Arial" w:cs="Arial"/>
                <w:sz w:val="20"/>
                <w:szCs w:val="20"/>
                <w:shd w:val="clear" w:color="auto" w:fill="FFFFFF"/>
              </w:rPr>
              <w:t>.</w:t>
            </w:r>
          </w:p>
        </w:tc>
      </w:tr>
      <w:tr w:rsidR="000F7421" w:rsidRPr="00B85D55" w14:paraId="2CE92D69" w14:textId="77777777" w:rsidTr="00B85D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1056" w:type="dxa"/>
            <w:gridSpan w:val="4"/>
            <w:shd w:val="clear" w:color="auto" w:fill="FFFFFF"/>
            <w:tcMar>
              <w:top w:w="57" w:type="dxa"/>
              <w:left w:w="113" w:type="dxa"/>
              <w:bottom w:w="57" w:type="dxa"/>
              <w:right w:w="57" w:type="dxa"/>
            </w:tcMar>
            <w:vAlign w:val="center"/>
          </w:tcPr>
          <w:p w14:paraId="7964D917" w14:textId="5B692A59" w:rsidR="001E34FD" w:rsidRPr="00B85D55" w:rsidRDefault="001E34FD" w:rsidP="00C5499C">
            <w:pPr>
              <w:pStyle w:val="paragraph"/>
              <w:spacing w:before="0" w:beforeAutospacing="0" w:after="0" w:afterAutospacing="0"/>
              <w:textAlignment w:val="baseline"/>
              <w:rPr>
                <w:rFonts w:ascii="Arial" w:hAnsi="Arial" w:cs="Arial"/>
                <w:sz w:val="20"/>
                <w:szCs w:val="20"/>
              </w:rPr>
            </w:pPr>
          </w:p>
        </w:tc>
      </w:tr>
      <w:tr w:rsidR="000F7421" w:rsidRPr="00B85D55" w14:paraId="1DE9A8AD" w14:textId="77777777" w:rsidTr="00B85D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1056" w:type="dxa"/>
            <w:gridSpan w:val="4"/>
            <w:tcBorders>
              <w:bottom w:val="single" w:sz="4" w:space="0" w:color="auto"/>
            </w:tcBorders>
            <w:shd w:val="clear" w:color="auto" w:fill="AAC81E"/>
            <w:tcMar>
              <w:top w:w="57" w:type="dxa"/>
              <w:left w:w="113" w:type="dxa"/>
              <w:bottom w:w="57" w:type="dxa"/>
              <w:right w:w="57" w:type="dxa"/>
            </w:tcMar>
            <w:vAlign w:val="center"/>
          </w:tcPr>
          <w:p w14:paraId="325C670A" w14:textId="294AFEF1" w:rsidR="000F7421" w:rsidRPr="00B85D55" w:rsidRDefault="000F7421" w:rsidP="00C5499C">
            <w:pPr>
              <w:pStyle w:val="paragraph"/>
              <w:spacing w:before="0" w:beforeAutospacing="0" w:after="0" w:afterAutospacing="0"/>
              <w:textAlignment w:val="baseline"/>
              <w:rPr>
                <w:rFonts w:ascii="Arial" w:hAnsi="Arial" w:cs="Arial"/>
                <w:sz w:val="20"/>
                <w:szCs w:val="20"/>
              </w:rPr>
            </w:pPr>
            <w:r w:rsidRPr="00B85D55">
              <w:rPr>
                <w:rFonts w:ascii="Arial" w:hAnsi="Arial" w:cs="Arial"/>
                <w:b/>
                <w:color w:val="FFFFFF"/>
              </w:rPr>
              <w:t>Curriculum links</w:t>
            </w:r>
          </w:p>
        </w:tc>
      </w:tr>
      <w:tr w:rsidR="000F7421" w:rsidRPr="00B85D55" w14:paraId="615F5EBC" w14:textId="77777777" w:rsidTr="00B85D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528" w:type="dxa"/>
            <w:gridSpan w:val="2"/>
            <w:tcBorders>
              <w:top w:val="single" w:sz="4" w:space="0" w:color="auto"/>
              <w:left w:val="single" w:sz="4" w:space="0" w:color="auto"/>
              <w:bottom w:val="single" w:sz="4" w:space="0" w:color="auto"/>
              <w:right w:val="single" w:sz="4" w:space="0" w:color="auto"/>
            </w:tcBorders>
            <w:shd w:val="clear" w:color="auto" w:fill="FFFFFF"/>
            <w:tcMar>
              <w:top w:w="57" w:type="dxa"/>
              <w:left w:w="113" w:type="dxa"/>
              <w:bottom w:w="57" w:type="dxa"/>
              <w:right w:w="57" w:type="dxa"/>
            </w:tcMar>
          </w:tcPr>
          <w:p w14:paraId="32830146" w14:textId="77777777" w:rsidR="000F7421" w:rsidRPr="000468A9" w:rsidRDefault="000F7421" w:rsidP="000F7421">
            <w:pPr>
              <w:rPr>
                <w:rFonts w:ascii="Arial" w:hAnsi="Arial" w:cs="Arial"/>
                <w:b/>
                <w:bCs/>
                <w:sz w:val="20"/>
                <w:szCs w:val="20"/>
              </w:rPr>
            </w:pPr>
            <w:r w:rsidRPr="000468A9">
              <w:rPr>
                <w:rFonts w:ascii="Arial" w:hAnsi="Arial" w:cs="Arial"/>
                <w:b/>
                <w:sz w:val="20"/>
                <w:szCs w:val="20"/>
              </w:rPr>
              <w:t xml:space="preserve">England: </w:t>
            </w:r>
            <w:r w:rsidRPr="000468A9">
              <w:rPr>
                <w:rFonts w:ascii="Arial" w:hAnsi="Arial" w:cs="Arial"/>
                <w:b/>
                <w:bCs/>
                <w:sz w:val="20"/>
                <w:szCs w:val="20"/>
              </w:rPr>
              <w:t>National Curriculum</w:t>
            </w:r>
          </w:p>
          <w:p w14:paraId="6661CB59" w14:textId="77777777" w:rsidR="00085628" w:rsidRPr="000468A9" w:rsidRDefault="00085628" w:rsidP="00085628">
            <w:pPr>
              <w:ind w:left="284"/>
              <w:rPr>
                <w:rFonts w:ascii="Arial" w:hAnsi="Arial" w:cs="Arial"/>
                <w:b/>
                <w:bCs/>
                <w:sz w:val="20"/>
                <w:szCs w:val="20"/>
              </w:rPr>
            </w:pPr>
          </w:p>
          <w:p w14:paraId="32D12B5A" w14:textId="77777777" w:rsidR="005B07BD" w:rsidRDefault="004C239A" w:rsidP="005B07BD">
            <w:pPr>
              <w:numPr>
                <w:ilvl w:val="0"/>
                <w:numId w:val="11"/>
              </w:numPr>
              <w:rPr>
                <w:rFonts w:ascii="Arial" w:hAnsi="Arial" w:cs="Arial"/>
                <w:b/>
                <w:bCs/>
                <w:sz w:val="20"/>
                <w:szCs w:val="20"/>
              </w:rPr>
            </w:pPr>
            <w:r w:rsidRPr="000468A9">
              <w:rPr>
                <w:rFonts w:ascii="Arial" w:hAnsi="Arial" w:cs="Arial"/>
                <w:b/>
                <w:bCs/>
                <w:sz w:val="20"/>
                <w:szCs w:val="20"/>
              </w:rPr>
              <w:t>Science</w:t>
            </w:r>
            <w:r w:rsidR="005B07BD">
              <w:rPr>
                <w:rFonts w:ascii="Arial" w:hAnsi="Arial" w:cs="Arial"/>
                <w:b/>
                <w:bCs/>
                <w:sz w:val="20"/>
                <w:szCs w:val="20"/>
              </w:rPr>
              <w:t>:</w:t>
            </w:r>
            <w:r w:rsidR="000F7421" w:rsidRPr="000468A9">
              <w:rPr>
                <w:rFonts w:ascii="Arial" w:hAnsi="Arial" w:cs="Arial"/>
                <w:b/>
                <w:bCs/>
                <w:sz w:val="20"/>
                <w:szCs w:val="20"/>
              </w:rPr>
              <w:t xml:space="preserve"> upper KS2</w:t>
            </w:r>
          </w:p>
          <w:p w14:paraId="4CA9ED12" w14:textId="2F04806D" w:rsidR="000F7421" w:rsidRPr="005B07BD" w:rsidRDefault="005B07BD" w:rsidP="005B07BD">
            <w:pPr>
              <w:numPr>
                <w:ilvl w:val="0"/>
                <w:numId w:val="11"/>
              </w:numPr>
              <w:rPr>
                <w:rFonts w:ascii="Arial" w:hAnsi="Arial" w:cs="Arial"/>
                <w:b/>
                <w:bCs/>
                <w:sz w:val="20"/>
                <w:szCs w:val="20"/>
              </w:rPr>
            </w:pPr>
            <w:r>
              <w:rPr>
                <w:rFonts w:ascii="Arial" w:hAnsi="Arial" w:cs="Arial"/>
                <w:sz w:val="20"/>
                <w:szCs w:val="20"/>
              </w:rPr>
              <w:t>K</w:t>
            </w:r>
            <w:r w:rsidR="004C239A" w:rsidRPr="005B07BD">
              <w:rPr>
                <w:rFonts w:ascii="Arial" w:hAnsi="Arial" w:cs="Arial"/>
                <w:sz w:val="20"/>
                <w:szCs w:val="20"/>
              </w:rPr>
              <w:t xml:space="preserve">now that some materials will dissolve in liquid to form a </w:t>
            </w:r>
            <w:r w:rsidR="00C068D7" w:rsidRPr="005B07BD">
              <w:rPr>
                <w:rFonts w:ascii="Arial" w:hAnsi="Arial" w:cs="Arial"/>
                <w:sz w:val="20"/>
                <w:szCs w:val="20"/>
              </w:rPr>
              <w:t>solution and</w:t>
            </w:r>
            <w:r w:rsidR="004C239A" w:rsidRPr="005B07BD">
              <w:rPr>
                <w:rFonts w:ascii="Arial" w:hAnsi="Arial" w:cs="Arial"/>
                <w:sz w:val="20"/>
                <w:szCs w:val="20"/>
              </w:rPr>
              <w:t xml:space="preserve"> describe how to recover a substance from a solution</w:t>
            </w:r>
            <w:r w:rsidR="008A5037">
              <w:rPr>
                <w:rFonts w:ascii="Arial" w:hAnsi="Arial" w:cs="Arial"/>
                <w:sz w:val="20"/>
                <w:szCs w:val="20"/>
              </w:rPr>
              <w:t>.</w:t>
            </w:r>
          </w:p>
        </w:tc>
        <w:tc>
          <w:tcPr>
            <w:tcW w:w="5528" w:type="dxa"/>
            <w:gridSpan w:val="2"/>
            <w:tcBorders>
              <w:top w:val="single" w:sz="4" w:space="0" w:color="auto"/>
              <w:left w:val="single" w:sz="4" w:space="0" w:color="auto"/>
              <w:bottom w:val="single" w:sz="4" w:space="0" w:color="auto"/>
              <w:right w:val="single" w:sz="4" w:space="0" w:color="auto"/>
            </w:tcBorders>
            <w:shd w:val="clear" w:color="auto" w:fill="FFFFFF"/>
          </w:tcPr>
          <w:p w14:paraId="6FD04F9F" w14:textId="77777777" w:rsidR="008C3D7D" w:rsidRPr="000468A9" w:rsidRDefault="008C3D7D" w:rsidP="008C3D7D">
            <w:pPr>
              <w:rPr>
                <w:rFonts w:ascii="Arial" w:hAnsi="Arial" w:cs="Arial"/>
                <w:b/>
                <w:bCs/>
                <w:sz w:val="20"/>
                <w:szCs w:val="20"/>
              </w:rPr>
            </w:pPr>
            <w:r w:rsidRPr="000468A9">
              <w:rPr>
                <w:rFonts w:ascii="Arial" w:hAnsi="Arial" w:cs="Arial"/>
                <w:b/>
                <w:bCs/>
                <w:sz w:val="20"/>
                <w:szCs w:val="20"/>
              </w:rPr>
              <w:t>Northern Ireland Curriculum</w:t>
            </w:r>
          </w:p>
          <w:p w14:paraId="258B8625" w14:textId="77777777" w:rsidR="008C3D7D" w:rsidRPr="000468A9" w:rsidRDefault="008C3D7D" w:rsidP="008C3D7D">
            <w:pPr>
              <w:rPr>
                <w:rFonts w:ascii="Arial" w:hAnsi="Arial" w:cs="Arial"/>
                <w:bCs/>
                <w:sz w:val="20"/>
                <w:szCs w:val="20"/>
              </w:rPr>
            </w:pPr>
          </w:p>
          <w:p w14:paraId="74A5FBE6" w14:textId="315B872B" w:rsidR="008C3D7D" w:rsidRPr="000468A9" w:rsidRDefault="008C3D7D" w:rsidP="008C3D7D">
            <w:pPr>
              <w:numPr>
                <w:ilvl w:val="0"/>
                <w:numId w:val="11"/>
              </w:numPr>
              <w:rPr>
                <w:rFonts w:ascii="Arial" w:hAnsi="Arial" w:cs="Arial"/>
                <w:b/>
                <w:bCs/>
                <w:sz w:val="20"/>
                <w:szCs w:val="20"/>
              </w:rPr>
            </w:pPr>
            <w:r w:rsidRPr="000468A9">
              <w:rPr>
                <w:rFonts w:ascii="Arial" w:hAnsi="Arial" w:cs="Arial"/>
                <w:b/>
                <w:bCs/>
                <w:sz w:val="20"/>
                <w:szCs w:val="20"/>
              </w:rPr>
              <w:t>Primary</w:t>
            </w:r>
            <w:r w:rsidR="005B07BD">
              <w:rPr>
                <w:rFonts w:ascii="Arial" w:hAnsi="Arial" w:cs="Arial"/>
                <w:b/>
                <w:bCs/>
                <w:sz w:val="20"/>
                <w:szCs w:val="20"/>
              </w:rPr>
              <w:t>:</w:t>
            </w:r>
            <w:r w:rsidRPr="000468A9">
              <w:rPr>
                <w:rFonts w:ascii="Arial" w:hAnsi="Arial" w:cs="Arial"/>
                <w:b/>
                <w:bCs/>
                <w:sz w:val="20"/>
                <w:szCs w:val="20"/>
              </w:rPr>
              <w:t xml:space="preserve"> </w:t>
            </w:r>
            <w:r w:rsidR="001B6042" w:rsidRPr="000468A9">
              <w:rPr>
                <w:rFonts w:ascii="Arial" w:hAnsi="Arial" w:cs="Arial"/>
                <w:b/>
                <w:bCs/>
                <w:sz w:val="20"/>
                <w:szCs w:val="20"/>
              </w:rPr>
              <w:t>Change over time</w:t>
            </w:r>
            <w:r w:rsidRPr="000468A9">
              <w:rPr>
                <w:rFonts w:ascii="Arial" w:hAnsi="Arial" w:cs="Arial"/>
                <w:b/>
                <w:bCs/>
                <w:sz w:val="20"/>
                <w:szCs w:val="20"/>
              </w:rPr>
              <w:t xml:space="preserve"> </w:t>
            </w:r>
          </w:p>
          <w:p w14:paraId="0BA8AF72" w14:textId="6504A9EB" w:rsidR="000F7421" w:rsidRPr="001B6042" w:rsidRDefault="001B6042" w:rsidP="008C3D7D">
            <w:pPr>
              <w:numPr>
                <w:ilvl w:val="0"/>
                <w:numId w:val="11"/>
              </w:numPr>
              <w:rPr>
                <w:rFonts w:ascii="Arial" w:hAnsi="Arial" w:cs="Arial"/>
                <w:color w:val="FF0000"/>
                <w:sz w:val="20"/>
                <w:szCs w:val="20"/>
              </w:rPr>
            </w:pPr>
            <w:r w:rsidRPr="001B6042">
              <w:rPr>
                <w:rFonts w:ascii="Arial" w:hAnsi="Arial" w:cs="Arial"/>
                <w:sz w:val="20"/>
                <w:szCs w:val="20"/>
              </w:rPr>
              <w:t>Some mixtures can be separated.</w:t>
            </w:r>
          </w:p>
        </w:tc>
      </w:tr>
      <w:tr w:rsidR="000F7421" w:rsidRPr="00B85D55" w14:paraId="27140EC3" w14:textId="77777777" w:rsidTr="00B85D5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528" w:type="dxa"/>
            <w:gridSpan w:val="2"/>
            <w:tcBorders>
              <w:top w:val="single" w:sz="4" w:space="0" w:color="auto"/>
              <w:left w:val="single" w:sz="4" w:space="0" w:color="auto"/>
              <w:bottom w:val="single" w:sz="4" w:space="0" w:color="auto"/>
              <w:right w:val="single" w:sz="4" w:space="0" w:color="auto"/>
            </w:tcBorders>
            <w:shd w:val="clear" w:color="auto" w:fill="FFFFFF"/>
            <w:tcMar>
              <w:top w:w="57" w:type="dxa"/>
              <w:left w:w="113" w:type="dxa"/>
              <w:bottom w:w="57" w:type="dxa"/>
              <w:right w:w="57" w:type="dxa"/>
            </w:tcMar>
          </w:tcPr>
          <w:p w14:paraId="3472E7E9" w14:textId="77777777" w:rsidR="000F7421" w:rsidRPr="000468A9" w:rsidRDefault="000F7421" w:rsidP="000F7421">
            <w:pPr>
              <w:rPr>
                <w:rFonts w:ascii="Arial" w:hAnsi="Arial" w:cs="Arial"/>
                <w:b/>
                <w:sz w:val="20"/>
                <w:szCs w:val="20"/>
              </w:rPr>
            </w:pPr>
            <w:r w:rsidRPr="000468A9">
              <w:rPr>
                <w:rFonts w:ascii="Arial" w:hAnsi="Arial" w:cs="Arial"/>
                <w:b/>
                <w:sz w:val="20"/>
                <w:szCs w:val="20"/>
              </w:rPr>
              <w:t>Scotland: Curriculum for Excellence</w:t>
            </w:r>
          </w:p>
          <w:p w14:paraId="3737B81A" w14:textId="77777777" w:rsidR="000F7421" w:rsidRPr="000468A9" w:rsidRDefault="000F7421" w:rsidP="000F7421">
            <w:pPr>
              <w:rPr>
                <w:rFonts w:ascii="Arial" w:hAnsi="Arial" w:cs="Arial"/>
                <w:sz w:val="20"/>
                <w:szCs w:val="20"/>
              </w:rPr>
            </w:pPr>
          </w:p>
          <w:p w14:paraId="6F9E8AD8" w14:textId="220C6E10" w:rsidR="000F7421" w:rsidRPr="000468A9" w:rsidRDefault="00EA40AF" w:rsidP="000F7421">
            <w:pPr>
              <w:numPr>
                <w:ilvl w:val="0"/>
                <w:numId w:val="15"/>
              </w:numPr>
              <w:ind w:left="284" w:hanging="284"/>
              <w:rPr>
                <w:rFonts w:ascii="Arial" w:hAnsi="Arial" w:cs="Arial"/>
                <w:sz w:val="20"/>
                <w:szCs w:val="20"/>
              </w:rPr>
            </w:pPr>
            <w:r w:rsidRPr="000468A9">
              <w:rPr>
                <w:rFonts w:ascii="Arial" w:hAnsi="Arial" w:cs="Arial"/>
                <w:b/>
                <w:bCs/>
                <w:sz w:val="20"/>
                <w:szCs w:val="20"/>
              </w:rPr>
              <w:t>Science</w:t>
            </w:r>
            <w:r w:rsidR="009F431C" w:rsidRPr="000468A9">
              <w:rPr>
                <w:rFonts w:ascii="Arial" w:hAnsi="Arial" w:cs="Arial"/>
                <w:b/>
                <w:bCs/>
                <w:sz w:val="20"/>
                <w:szCs w:val="20"/>
              </w:rPr>
              <w:t xml:space="preserve"> third</w:t>
            </w:r>
          </w:p>
          <w:p w14:paraId="25631D8A" w14:textId="1F5D3BCA" w:rsidR="000F7421" w:rsidRPr="00EA40AF" w:rsidRDefault="00EA40AF" w:rsidP="00BD30BC">
            <w:pPr>
              <w:pStyle w:val="paragraph"/>
              <w:numPr>
                <w:ilvl w:val="0"/>
                <w:numId w:val="41"/>
              </w:numPr>
              <w:spacing w:before="0" w:beforeAutospacing="0" w:after="0" w:afterAutospacing="0"/>
              <w:textAlignment w:val="baseline"/>
              <w:rPr>
                <w:rFonts w:ascii="Arial" w:hAnsi="Arial" w:cs="Arial"/>
                <w:color w:val="FF0000"/>
                <w:sz w:val="20"/>
                <w:szCs w:val="20"/>
              </w:rPr>
            </w:pPr>
            <w:r w:rsidRPr="00EA40AF">
              <w:rPr>
                <w:rFonts w:ascii="Arial" w:hAnsi="Arial" w:cs="Arial"/>
                <w:sz w:val="20"/>
                <w:szCs w:val="20"/>
              </w:rPr>
              <w:t>I have helped to design and carry out practical activities to develop my understanding of chemical reactions involving the Earth’s materials. I can explain how we apply knowledge of these reactions in practical ways</w:t>
            </w:r>
            <w:r w:rsidR="005B07BD">
              <w:rPr>
                <w:rFonts w:ascii="Arial" w:hAnsi="Arial" w:cs="Arial"/>
                <w:sz w:val="20"/>
                <w:szCs w:val="20"/>
              </w:rPr>
              <w:t>.</w:t>
            </w:r>
          </w:p>
        </w:tc>
        <w:tc>
          <w:tcPr>
            <w:tcW w:w="5528" w:type="dxa"/>
            <w:gridSpan w:val="2"/>
            <w:tcBorders>
              <w:top w:val="single" w:sz="4" w:space="0" w:color="auto"/>
              <w:left w:val="single" w:sz="4" w:space="0" w:color="auto"/>
              <w:bottom w:val="single" w:sz="4" w:space="0" w:color="auto"/>
              <w:right w:val="single" w:sz="4" w:space="0" w:color="auto"/>
            </w:tcBorders>
            <w:shd w:val="clear" w:color="auto" w:fill="FFFFFF"/>
          </w:tcPr>
          <w:p w14:paraId="59D89057" w14:textId="77777777" w:rsidR="000F7421" w:rsidRPr="00D72384" w:rsidRDefault="000F7421" w:rsidP="000F7421">
            <w:pPr>
              <w:rPr>
                <w:rFonts w:ascii="Arial" w:hAnsi="Arial" w:cs="Arial"/>
                <w:b/>
                <w:bCs/>
                <w:sz w:val="20"/>
                <w:szCs w:val="20"/>
              </w:rPr>
            </w:pPr>
            <w:r w:rsidRPr="00D72384">
              <w:rPr>
                <w:rFonts w:ascii="Arial" w:hAnsi="Arial" w:cs="Arial"/>
                <w:b/>
                <w:bCs/>
                <w:sz w:val="20"/>
                <w:szCs w:val="20"/>
              </w:rPr>
              <w:t xml:space="preserve">Wales: National Curriculum </w:t>
            </w:r>
          </w:p>
          <w:p w14:paraId="6426365D" w14:textId="77777777" w:rsidR="000F7421" w:rsidRPr="00D72384" w:rsidRDefault="000F7421" w:rsidP="000F7421">
            <w:pPr>
              <w:rPr>
                <w:rFonts w:ascii="Arial" w:hAnsi="Arial" w:cs="Arial"/>
                <w:sz w:val="20"/>
                <w:szCs w:val="20"/>
              </w:rPr>
            </w:pPr>
          </w:p>
          <w:p w14:paraId="3BD0582B" w14:textId="7B67CDA6" w:rsidR="00C203ED" w:rsidRPr="00D72384" w:rsidRDefault="00D72384" w:rsidP="0096171D">
            <w:pPr>
              <w:numPr>
                <w:ilvl w:val="0"/>
                <w:numId w:val="15"/>
              </w:numPr>
              <w:ind w:left="317" w:hanging="283"/>
              <w:rPr>
                <w:rFonts w:ascii="Arial" w:hAnsi="Arial" w:cs="Arial"/>
                <w:b/>
                <w:sz w:val="20"/>
                <w:szCs w:val="20"/>
              </w:rPr>
            </w:pPr>
            <w:r w:rsidRPr="00D72384">
              <w:rPr>
                <w:rFonts w:ascii="Arial" w:hAnsi="Arial" w:cs="Arial"/>
                <w:b/>
                <w:sz w:val="20"/>
                <w:szCs w:val="20"/>
              </w:rPr>
              <w:t>Science Year 5 The Sustainable Earth</w:t>
            </w:r>
          </w:p>
          <w:p w14:paraId="121ABEBD" w14:textId="7E429D8D" w:rsidR="000F7421" w:rsidRPr="00D72384" w:rsidRDefault="005B07BD" w:rsidP="0096171D">
            <w:pPr>
              <w:numPr>
                <w:ilvl w:val="0"/>
                <w:numId w:val="15"/>
              </w:numPr>
              <w:ind w:left="317" w:hanging="283"/>
              <w:rPr>
                <w:rFonts w:ascii="Arial" w:hAnsi="Arial" w:cs="Arial"/>
                <w:bCs/>
                <w:color w:val="FF0000"/>
                <w:sz w:val="20"/>
                <w:szCs w:val="20"/>
              </w:rPr>
            </w:pPr>
            <w:r>
              <w:rPr>
                <w:rFonts w:ascii="Arial" w:hAnsi="Arial" w:cs="Arial"/>
                <w:sz w:val="20"/>
                <w:szCs w:val="20"/>
              </w:rPr>
              <w:t>T</w:t>
            </w:r>
            <w:r w:rsidR="00D72384" w:rsidRPr="00D72384">
              <w:rPr>
                <w:rFonts w:ascii="Arial" w:hAnsi="Arial" w:cs="Arial"/>
                <w:sz w:val="20"/>
                <w:szCs w:val="20"/>
              </w:rPr>
              <w:t xml:space="preserve">he physical and chemical properties of some elements, </w:t>
            </w:r>
            <w:proofErr w:type="gramStart"/>
            <w:r w:rsidR="00D72384" w:rsidRPr="00D72384">
              <w:rPr>
                <w:rFonts w:ascii="Arial" w:hAnsi="Arial" w:cs="Arial"/>
                <w:sz w:val="20"/>
                <w:szCs w:val="20"/>
              </w:rPr>
              <w:t>compounds</w:t>
            </w:r>
            <w:proofErr w:type="gramEnd"/>
            <w:r w:rsidR="00D72384" w:rsidRPr="00D72384">
              <w:rPr>
                <w:rFonts w:ascii="Arial" w:hAnsi="Arial" w:cs="Arial"/>
                <w:sz w:val="20"/>
                <w:szCs w:val="20"/>
              </w:rPr>
              <w:t xml:space="preserve"> and mixtures and how mixtures can be separated by simple techniques</w:t>
            </w:r>
            <w:r>
              <w:rPr>
                <w:rFonts w:ascii="Arial" w:hAnsi="Arial" w:cs="Arial"/>
                <w:sz w:val="20"/>
                <w:szCs w:val="20"/>
              </w:rPr>
              <w:t>.</w:t>
            </w:r>
          </w:p>
        </w:tc>
      </w:tr>
    </w:tbl>
    <w:p w14:paraId="36A8CA57" w14:textId="29F69A8B" w:rsidR="00174AA5" w:rsidRDefault="00174AA5" w:rsidP="00174AA5">
      <w:pPr>
        <w:rPr>
          <w:rFonts w:ascii="Arial" w:hAnsi="Arial" w:cs="Arial"/>
          <w:sz w:val="22"/>
          <w:szCs w:val="22"/>
        </w:rPr>
      </w:pPr>
    </w:p>
    <w:sectPr w:rsidR="00174AA5" w:rsidSect="004E12B4">
      <w:headerReference w:type="even" r:id="rId14"/>
      <w:headerReference w:type="default" r:id="rId15"/>
      <w:footerReference w:type="default" r:id="rId16"/>
      <w:headerReference w:type="first" r:id="rId17"/>
      <w:pgSz w:w="11900" w:h="16840"/>
      <w:pgMar w:top="3119" w:right="567" w:bottom="2410" w:left="567" w:header="0" w:footer="0"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574C39" w14:textId="77777777" w:rsidR="00D6480C" w:rsidRDefault="00D6480C">
      <w:r>
        <w:separator/>
      </w:r>
    </w:p>
  </w:endnote>
  <w:endnote w:type="continuationSeparator" w:id="0">
    <w:p w14:paraId="5CCD1C5D" w14:textId="77777777" w:rsidR="00D6480C" w:rsidRDefault="00D648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Bold">
    <w:panose1 w:val="020B07040202020202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F78AB9" w14:textId="58DE245D" w:rsidR="00174AA5" w:rsidRDefault="000B5A63">
    <w:pPr>
      <w:pStyle w:val="Footer"/>
    </w:pPr>
    <w:r>
      <w:rPr>
        <w:noProof/>
      </w:rPr>
      <w:drawing>
        <wp:anchor distT="0" distB="0" distL="114300" distR="114300" simplePos="0" relativeHeight="251659264" behindDoc="1" locked="0" layoutInCell="1" allowOverlap="1" wp14:anchorId="5D25EBDC" wp14:editId="59AEECB9">
          <wp:simplePos x="0" y="0"/>
          <wp:positionH relativeFrom="page">
            <wp:posOffset>0</wp:posOffset>
          </wp:positionH>
          <wp:positionV relativeFrom="page">
            <wp:align>bottom</wp:align>
          </wp:positionV>
          <wp:extent cx="7560000" cy="151200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
                    <a:extLst>
                      <a:ext uri="{28A0092B-C50C-407E-A947-70E740481C1C}">
                        <a14:useLocalDpi xmlns:a14="http://schemas.microsoft.com/office/drawing/2010/main" val="0"/>
                      </a:ext>
                    </a:extLst>
                  </a:blip>
                  <a:stretch>
                    <a:fillRect/>
                  </a:stretch>
                </pic:blipFill>
                <pic:spPr>
                  <a:xfrm>
                    <a:off x="0" y="0"/>
                    <a:ext cx="7560000" cy="15120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677F4E" w14:textId="77777777" w:rsidR="00D6480C" w:rsidRDefault="00D6480C">
      <w:r>
        <w:separator/>
      </w:r>
    </w:p>
  </w:footnote>
  <w:footnote w:type="continuationSeparator" w:id="0">
    <w:p w14:paraId="40D347CD" w14:textId="77777777" w:rsidR="00D6480C" w:rsidRDefault="00D6480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122D7D" w14:textId="77777777" w:rsidR="00174AA5" w:rsidRDefault="00C068D7">
    <w:pPr>
      <w:pStyle w:val="Header"/>
    </w:pPr>
    <w:r>
      <w:rPr>
        <w:szCs w:val="20"/>
        <w:lang w:eastAsia="en-GB"/>
      </w:rPr>
      <w:pict w14:anchorId="413590B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A0714 - IET Faraday - Activity Template Concepts1" style="position:absolute;margin-left:0;margin-top:0;width:595.2pt;height:841.9pt;z-index:-251660288;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7C2FCA" w14:textId="13FA8DE5" w:rsidR="00174AA5" w:rsidRDefault="00C82AF3" w:rsidP="002B41DB">
    <w:pPr>
      <w:pStyle w:val="Header"/>
      <w:ind w:left="-567"/>
    </w:pPr>
    <w:r>
      <w:rPr>
        <w:noProof/>
      </w:rPr>
      <w:drawing>
        <wp:inline distT="0" distB="0" distL="0" distR="0" wp14:anchorId="0E2244A4" wp14:editId="6A5DA738">
          <wp:extent cx="7543800" cy="1851553"/>
          <wp:effectExtent l="0" t="0" r="0" b="0"/>
          <wp:docPr id="6" name="Picture 6" descr="A group of tre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group of trees&#10;&#10;Description automatically generated with medium confidence"/>
                  <pic:cNvPicPr/>
                </pic:nvPicPr>
                <pic:blipFill>
                  <a:blip r:embed="rId1">
                    <a:extLst>
                      <a:ext uri="{28A0092B-C50C-407E-A947-70E740481C1C}">
                        <a14:useLocalDpi xmlns:a14="http://schemas.microsoft.com/office/drawing/2010/main" val="0"/>
                      </a:ext>
                    </a:extLst>
                  </a:blip>
                  <a:stretch>
                    <a:fillRect/>
                  </a:stretch>
                </pic:blipFill>
                <pic:spPr>
                  <a:xfrm>
                    <a:off x="0" y="0"/>
                    <a:ext cx="7576025" cy="1859462"/>
                  </a:xfrm>
                  <a:prstGeom prst="rect">
                    <a:avLst/>
                  </a:prstGeom>
                </pic:spPr>
              </pic:pic>
            </a:graphicData>
          </a:graphic>
        </wp:inline>
      </w:drawing>
    </w:r>
    <w:r w:rsidR="005229A6">
      <w:rPr>
        <w:noProof/>
      </w:rPr>
      <w:drawing>
        <wp:anchor distT="0" distB="0" distL="114300" distR="114300" simplePos="0" relativeHeight="251658240" behindDoc="1" locked="0" layoutInCell="1" allowOverlap="1" wp14:anchorId="2EA2A206" wp14:editId="3FBF356E">
          <wp:simplePos x="0" y="0"/>
          <wp:positionH relativeFrom="column">
            <wp:align>center</wp:align>
          </wp:positionH>
          <wp:positionV relativeFrom="page">
            <wp:posOffset>0</wp:posOffset>
          </wp:positionV>
          <wp:extent cx="7562215" cy="1801495"/>
          <wp:effectExtent l="0" t="0" r="0" b="0"/>
          <wp:wrapNone/>
          <wp:docPr id="14" name="Picture 14" descr="Image header placeholder 210mm x 50m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descr="Image header placeholder 210mm x 50mm"/>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62215" cy="18014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53EE17" w14:textId="77777777" w:rsidR="00174AA5" w:rsidRDefault="00C068D7">
    <w:pPr>
      <w:pStyle w:val="Header"/>
    </w:pPr>
    <w:r>
      <w:rPr>
        <w:szCs w:val="20"/>
        <w:lang w:eastAsia="en-GB"/>
      </w:rPr>
      <w:pict w14:anchorId="1204625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5" type="#_x0000_t75" alt="A0714 - IET Faraday - Activity Template Concepts1" style="position:absolute;margin-left:0;margin-top:0;width:595.2pt;height:841.9pt;z-index:-251659264;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A03D45"/>
    <w:multiLevelType w:val="multilevel"/>
    <w:tmpl w:val="8FC050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59720C5"/>
    <w:multiLevelType w:val="multilevel"/>
    <w:tmpl w:val="26A4C908"/>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79920BF"/>
    <w:multiLevelType w:val="hybridMultilevel"/>
    <w:tmpl w:val="03DC653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A017158"/>
    <w:multiLevelType w:val="hybridMultilevel"/>
    <w:tmpl w:val="1C52C13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335144D"/>
    <w:multiLevelType w:val="hybridMultilevel"/>
    <w:tmpl w:val="283C0F78"/>
    <w:lvl w:ilvl="0" w:tplc="3A4CE650">
      <w:start w:val="1"/>
      <w:numFmt w:val="bullet"/>
      <w:lvlText w:val="&gt;"/>
      <w:lvlJc w:val="left"/>
      <w:pPr>
        <w:tabs>
          <w:tab w:val="num" w:pos="284"/>
        </w:tabs>
        <w:ind w:left="284" w:hanging="284"/>
      </w:pPr>
      <w:rPr>
        <w:rFonts w:ascii="Arial" w:hAnsi="Arial"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38F01CB"/>
    <w:multiLevelType w:val="hybridMultilevel"/>
    <w:tmpl w:val="E444827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4635866"/>
    <w:multiLevelType w:val="hybridMultilevel"/>
    <w:tmpl w:val="2294F012"/>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5E9524D"/>
    <w:multiLevelType w:val="multilevel"/>
    <w:tmpl w:val="3488A78E"/>
    <w:lvl w:ilvl="0">
      <w:start w:val="1"/>
      <w:numFmt w:val="bullet"/>
      <w:lvlText w:val="&gt;"/>
      <w:lvlJc w:val="left"/>
      <w:pPr>
        <w:tabs>
          <w:tab w:val="num" w:pos="284"/>
        </w:tabs>
        <w:ind w:left="284" w:hanging="284"/>
      </w:pPr>
      <w:rPr>
        <w:rFonts w:ascii="Arial" w:hAnsi="Arial" w:hint="default"/>
        <w:color w:val="000000"/>
        <w:sz w:val="20"/>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75709A6"/>
    <w:multiLevelType w:val="hybridMultilevel"/>
    <w:tmpl w:val="444A1AD4"/>
    <w:lvl w:ilvl="0" w:tplc="3A4CE650">
      <w:start w:val="1"/>
      <w:numFmt w:val="bullet"/>
      <w:lvlText w:val="&gt;"/>
      <w:lvlJc w:val="left"/>
      <w:pPr>
        <w:ind w:left="1004" w:hanging="360"/>
      </w:pPr>
      <w:rPr>
        <w:rFonts w:ascii="Arial" w:hAnsi="Arial" w:hint="default"/>
        <w:b/>
        <w:i w:val="0"/>
        <w:color w:val="000000"/>
        <w:sz w:val="20"/>
      </w:rPr>
    </w:lvl>
    <w:lvl w:ilvl="1" w:tplc="08090003" w:tentative="1">
      <w:start w:val="1"/>
      <w:numFmt w:val="bullet"/>
      <w:lvlText w:val="o"/>
      <w:lvlJc w:val="left"/>
      <w:pPr>
        <w:ind w:left="1724" w:hanging="360"/>
      </w:pPr>
      <w:rPr>
        <w:rFonts w:ascii="Courier New" w:hAnsi="Courier New" w:cs="Arial Bold"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Arial Bold"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Arial Bold" w:hint="default"/>
      </w:rPr>
    </w:lvl>
    <w:lvl w:ilvl="8" w:tplc="08090005" w:tentative="1">
      <w:start w:val="1"/>
      <w:numFmt w:val="bullet"/>
      <w:lvlText w:val=""/>
      <w:lvlJc w:val="left"/>
      <w:pPr>
        <w:ind w:left="6764" w:hanging="360"/>
      </w:pPr>
      <w:rPr>
        <w:rFonts w:ascii="Wingdings" w:hAnsi="Wingdings" w:hint="default"/>
      </w:rPr>
    </w:lvl>
  </w:abstractNum>
  <w:abstractNum w:abstractNumId="9" w15:restartNumberingAfterBreak="0">
    <w:nsid w:val="2336033A"/>
    <w:multiLevelType w:val="hybridMultilevel"/>
    <w:tmpl w:val="C83AF15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4E40640"/>
    <w:multiLevelType w:val="hybridMultilevel"/>
    <w:tmpl w:val="26A4C90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5671360"/>
    <w:multiLevelType w:val="hybridMultilevel"/>
    <w:tmpl w:val="DA6E28FE"/>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267C2574"/>
    <w:multiLevelType w:val="hybridMultilevel"/>
    <w:tmpl w:val="23D276E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71D2B96"/>
    <w:multiLevelType w:val="hybridMultilevel"/>
    <w:tmpl w:val="91B2E324"/>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72500D5"/>
    <w:multiLevelType w:val="hybridMultilevel"/>
    <w:tmpl w:val="3E94FF8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5" w15:restartNumberingAfterBreak="0">
    <w:nsid w:val="28A9226D"/>
    <w:multiLevelType w:val="hybridMultilevel"/>
    <w:tmpl w:val="AF0E32E6"/>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A815BB0"/>
    <w:multiLevelType w:val="multilevel"/>
    <w:tmpl w:val="765885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2F1E59C2"/>
    <w:multiLevelType w:val="hybridMultilevel"/>
    <w:tmpl w:val="2932BE38"/>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33C373F7"/>
    <w:multiLevelType w:val="hybridMultilevel"/>
    <w:tmpl w:val="215894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4C36129"/>
    <w:multiLevelType w:val="hybridMultilevel"/>
    <w:tmpl w:val="4BF8E788"/>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9F23736"/>
    <w:multiLevelType w:val="hybridMultilevel"/>
    <w:tmpl w:val="954E5FE4"/>
    <w:lvl w:ilvl="0" w:tplc="3A4CE650">
      <w:start w:val="1"/>
      <w:numFmt w:val="bullet"/>
      <w:lvlText w:val="&gt;"/>
      <w:lvlJc w:val="left"/>
      <w:pPr>
        <w:ind w:left="1080" w:hanging="360"/>
      </w:pPr>
      <w:rPr>
        <w:rFonts w:ascii="Arial" w:hAnsi="Arial" w:hint="default"/>
        <w:b/>
        <w:i w:val="0"/>
        <w:color w:val="000000"/>
        <w:sz w:val="20"/>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1" w15:restartNumberingAfterBreak="0">
    <w:nsid w:val="3A423B6E"/>
    <w:multiLevelType w:val="hybridMultilevel"/>
    <w:tmpl w:val="70D4DB1C"/>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3C537A43"/>
    <w:multiLevelType w:val="hybridMultilevel"/>
    <w:tmpl w:val="53B0EFA8"/>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3CF3037E"/>
    <w:multiLevelType w:val="hybridMultilevel"/>
    <w:tmpl w:val="4EA20AC4"/>
    <w:lvl w:ilvl="0" w:tplc="5E987E94">
      <w:numFmt w:val="bullet"/>
      <w:lvlText w:val="•"/>
      <w:lvlJc w:val="left"/>
      <w:pPr>
        <w:ind w:left="720" w:hanging="720"/>
      </w:pPr>
      <w:rPr>
        <w:rFonts w:ascii="Times New Roman" w:eastAsia="Times New Roman" w:hAnsi="Times New Roman" w:cs="Times New Roman" w:hint="default"/>
        <w:sz w:val="24"/>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475B23FD"/>
    <w:multiLevelType w:val="hybridMultilevel"/>
    <w:tmpl w:val="AF26DE60"/>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804051D"/>
    <w:multiLevelType w:val="hybridMultilevel"/>
    <w:tmpl w:val="A27CE60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6" w15:restartNumberingAfterBreak="0">
    <w:nsid w:val="4A1E363B"/>
    <w:multiLevelType w:val="hybridMultilevel"/>
    <w:tmpl w:val="4CBE86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4A5853FF"/>
    <w:multiLevelType w:val="hybridMultilevel"/>
    <w:tmpl w:val="2DB28A5E"/>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4B2928B1"/>
    <w:multiLevelType w:val="hybridMultilevel"/>
    <w:tmpl w:val="8FAEA8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50075F8C"/>
    <w:multiLevelType w:val="hybridMultilevel"/>
    <w:tmpl w:val="72C6B44C"/>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4643972"/>
    <w:multiLevelType w:val="hybridMultilevel"/>
    <w:tmpl w:val="F0C0BDB0"/>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7B03501"/>
    <w:multiLevelType w:val="hybridMultilevel"/>
    <w:tmpl w:val="3488A78E"/>
    <w:lvl w:ilvl="0" w:tplc="03320AB4">
      <w:start w:val="1"/>
      <w:numFmt w:val="bullet"/>
      <w:lvlText w:val="&gt;"/>
      <w:lvlJc w:val="left"/>
      <w:pPr>
        <w:tabs>
          <w:tab w:val="num" w:pos="284"/>
        </w:tabs>
        <w:ind w:left="284" w:hanging="284"/>
      </w:pPr>
      <w:rPr>
        <w:rFonts w:ascii="Arial" w:hAnsi="Arial" w:hint="default"/>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587B2A0F"/>
    <w:multiLevelType w:val="hybridMultilevel"/>
    <w:tmpl w:val="928EE96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64695DF7"/>
    <w:multiLevelType w:val="hybridMultilevel"/>
    <w:tmpl w:val="52C0E68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4" w15:restartNumberingAfterBreak="0">
    <w:nsid w:val="67D80B56"/>
    <w:multiLevelType w:val="multilevel"/>
    <w:tmpl w:val="2AAA0A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6D162E31"/>
    <w:multiLevelType w:val="hybridMultilevel"/>
    <w:tmpl w:val="B4B066F4"/>
    <w:lvl w:ilvl="0" w:tplc="3A4CE650">
      <w:start w:val="1"/>
      <w:numFmt w:val="bullet"/>
      <w:lvlText w:val="&gt;"/>
      <w:lvlJc w:val="left"/>
      <w:pPr>
        <w:ind w:left="360" w:hanging="360"/>
      </w:pPr>
      <w:rPr>
        <w:rFonts w:ascii="Arial" w:hAnsi="Arial" w:hint="default"/>
        <w:b/>
        <w:i w:val="0"/>
        <w:color w:val="000000"/>
        <w:sz w:val="20"/>
      </w:rPr>
    </w:lvl>
    <w:lvl w:ilvl="1" w:tplc="FFFFFFFF">
      <w:start w:val="1"/>
      <w:numFmt w:val="bullet"/>
      <w:lvlText w:val="o"/>
      <w:lvlJc w:val="left"/>
      <w:pPr>
        <w:ind w:left="1080" w:hanging="360"/>
      </w:pPr>
      <w:rPr>
        <w:rFonts w:ascii="Courier New" w:hAnsi="Courier New" w:cs="Courier New" w:hint="default"/>
      </w:rPr>
    </w:lvl>
    <w:lvl w:ilvl="2" w:tplc="FFFFFFFF">
      <w:start w:val="1"/>
      <w:numFmt w:val="bullet"/>
      <w:lvlText w:val=""/>
      <w:lvlJc w:val="left"/>
      <w:pPr>
        <w:ind w:left="1800" w:hanging="360"/>
      </w:pPr>
      <w:rPr>
        <w:rFonts w:ascii="Wingdings" w:hAnsi="Wingdings" w:hint="default"/>
      </w:rPr>
    </w:lvl>
    <w:lvl w:ilvl="3" w:tplc="FFFFFFFF">
      <w:start w:val="1"/>
      <w:numFmt w:val="bullet"/>
      <w:lvlText w:val=""/>
      <w:lvlJc w:val="left"/>
      <w:pPr>
        <w:ind w:left="2520" w:hanging="360"/>
      </w:pPr>
      <w:rPr>
        <w:rFonts w:ascii="Symbol" w:hAnsi="Symbol" w:hint="default"/>
      </w:rPr>
    </w:lvl>
    <w:lvl w:ilvl="4" w:tplc="FFFFFFFF">
      <w:start w:val="1"/>
      <w:numFmt w:val="bullet"/>
      <w:lvlText w:val="o"/>
      <w:lvlJc w:val="left"/>
      <w:pPr>
        <w:ind w:left="3240" w:hanging="360"/>
      </w:pPr>
      <w:rPr>
        <w:rFonts w:ascii="Courier New" w:hAnsi="Courier New" w:cs="Courier New" w:hint="default"/>
      </w:rPr>
    </w:lvl>
    <w:lvl w:ilvl="5" w:tplc="FFFFFFFF">
      <w:start w:val="1"/>
      <w:numFmt w:val="bullet"/>
      <w:lvlText w:val=""/>
      <w:lvlJc w:val="left"/>
      <w:pPr>
        <w:ind w:left="3960" w:hanging="360"/>
      </w:pPr>
      <w:rPr>
        <w:rFonts w:ascii="Wingdings" w:hAnsi="Wingdings" w:hint="default"/>
      </w:rPr>
    </w:lvl>
    <w:lvl w:ilvl="6" w:tplc="FFFFFFFF">
      <w:start w:val="1"/>
      <w:numFmt w:val="bullet"/>
      <w:lvlText w:val=""/>
      <w:lvlJc w:val="left"/>
      <w:pPr>
        <w:ind w:left="4680" w:hanging="360"/>
      </w:pPr>
      <w:rPr>
        <w:rFonts w:ascii="Symbol" w:hAnsi="Symbol" w:hint="default"/>
      </w:rPr>
    </w:lvl>
    <w:lvl w:ilvl="7" w:tplc="FFFFFFFF">
      <w:start w:val="1"/>
      <w:numFmt w:val="bullet"/>
      <w:lvlText w:val="o"/>
      <w:lvlJc w:val="left"/>
      <w:pPr>
        <w:ind w:left="5400" w:hanging="360"/>
      </w:pPr>
      <w:rPr>
        <w:rFonts w:ascii="Courier New" w:hAnsi="Courier New" w:cs="Courier New" w:hint="default"/>
      </w:rPr>
    </w:lvl>
    <w:lvl w:ilvl="8" w:tplc="FFFFFFFF">
      <w:start w:val="1"/>
      <w:numFmt w:val="bullet"/>
      <w:lvlText w:val=""/>
      <w:lvlJc w:val="left"/>
      <w:pPr>
        <w:ind w:left="6120" w:hanging="360"/>
      </w:pPr>
      <w:rPr>
        <w:rFonts w:ascii="Wingdings" w:hAnsi="Wingdings" w:hint="default"/>
      </w:rPr>
    </w:lvl>
  </w:abstractNum>
  <w:abstractNum w:abstractNumId="36" w15:restartNumberingAfterBreak="0">
    <w:nsid w:val="6E766AEF"/>
    <w:multiLevelType w:val="multilevel"/>
    <w:tmpl w:val="663A3F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717A17EB"/>
    <w:multiLevelType w:val="hybridMultilevel"/>
    <w:tmpl w:val="8E3C151E"/>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744549B1"/>
    <w:multiLevelType w:val="hybridMultilevel"/>
    <w:tmpl w:val="A05459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46F61"/>
    <w:multiLevelType w:val="hybridMultilevel"/>
    <w:tmpl w:val="70D0417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9C71E59"/>
    <w:multiLevelType w:val="hybridMultilevel"/>
    <w:tmpl w:val="E7A8A9BA"/>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BE83657"/>
    <w:multiLevelType w:val="hybridMultilevel"/>
    <w:tmpl w:val="15D4A41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num w:numId="1" w16cid:durableId="118955486">
    <w:abstractNumId w:val="4"/>
  </w:num>
  <w:num w:numId="2" w16cid:durableId="773328386">
    <w:abstractNumId w:val="10"/>
  </w:num>
  <w:num w:numId="3" w16cid:durableId="1171094946">
    <w:abstractNumId w:val="1"/>
  </w:num>
  <w:num w:numId="4" w16cid:durableId="1259950419">
    <w:abstractNumId w:val="31"/>
  </w:num>
  <w:num w:numId="5" w16cid:durableId="856501533">
    <w:abstractNumId w:val="7"/>
  </w:num>
  <w:num w:numId="6" w16cid:durableId="1825469167">
    <w:abstractNumId w:val="3"/>
  </w:num>
  <w:num w:numId="7" w16cid:durableId="278340855">
    <w:abstractNumId w:val="37"/>
  </w:num>
  <w:num w:numId="8" w16cid:durableId="306277730">
    <w:abstractNumId w:val="32"/>
  </w:num>
  <w:num w:numId="9" w16cid:durableId="757213306">
    <w:abstractNumId w:val="12"/>
  </w:num>
  <w:num w:numId="10" w16cid:durableId="2031639947">
    <w:abstractNumId w:val="5"/>
  </w:num>
  <w:num w:numId="11" w16cid:durableId="396043">
    <w:abstractNumId w:val="41"/>
  </w:num>
  <w:num w:numId="12" w16cid:durableId="423840164">
    <w:abstractNumId w:val="9"/>
  </w:num>
  <w:num w:numId="13" w16cid:durableId="1046946887">
    <w:abstractNumId w:val="13"/>
  </w:num>
  <w:num w:numId="14" w16cid:durableId="1887640936">
    <w:abstractNumId w:val="19"/>
  </w:num>
  <w:num w:numId="15" w16cid:durableId="1886209319">
    <w:abstractNumId w:val="24"/>
  </w:num>
  <w:num w:numId="16" w16cid:durableId="950865576">
    <w:abstractNumId w:val="29"/>
  </w:num>
  <w:num w:numId="17" w16cid:durableId="1775400328">
    <w:abstractNumId w:val="17"/>
  </w:num>
  <w:num w:numId="18" w16cid:durableId="1058286544">
    <w:abstractNumId w:val="11"/>
  </w:num>
  <w:num w:numId="19" w16cid:durableId="1966615979">
    <w:abstractNumId w:val="2"/>
  </w:num>
  <w:num w:numId="20" w16cid:durableId="1668165800">
    <w:abstractNumId w:val="40"/>
  </w:num>
  <w:num w:numId="21" w16cid:durableId="1535388093">
    <w:abstractNumId w:val="30"/>
  </w:num>
  <w:num w:numId="22" w16cid:durableId="254753428">
    <w:abstractNumId w:val="15"/>
  </w:num>
  <w:num w:numId="23" w16cid:durableId="154416876">
    <w:abstractNumId w:val="8"/>
  </w:num>
  <w:num w:numId="24" w16cid:durableId="1282884673">
    <w:abstractNumId w:val="6"/>
  </w:num>
  <w:num w:numId="25" w16cid:durableId="183397783">
    <w:abstractNumId w:val="26"/>
  </w:num>
  <w:num w:numId="26" w16cid:durableId="387069221">
    <w:abstractNumId w:val="28"/>
  </w:num>
  <w:num w:numId="27" w16cid:durableId="589969039">
    <w:abstractNumId w:val="21"/>
  </w:num>
  <w:num w:numId="28" w16cid:durableId="2082285023">
    <w:abstractNumId w:val="39"/>
  </w:num>
  <w:num w:numId="29" w16cid:durableId="1883908082">
    <w:abstractNumId w:val="21"/>
  </w:num>
  <w:num w:numId="30" w16cid:durableId="970983805">
    <w:abstractNumId w:val="16"/>
  </w:num>
  <w:num w:numId="31" w16cid:durableId="602492886">
    <w:abstractNumId w:val="0"/>
  </w:num>
  <w:num w:numId="32" w16cid:durableId="1119639562">
    <w:abstractNumId w:val="20"/>
  </w:num>
  <w:num w:numId="33" w16cid:durableId="542449434">
    <w:abstractNumId w:val="25"/>
  </w:num>
  <w:num w:numId="34" w16cid:durableId="964192224">
    <w:abstractNumId w:val="14"/>
  </w:num>
  <w:num w:numId="35" w16cid:durableId="885797248">
    <w:abstractNumId w:val="14"/>
  </w:num>
  <w:num w:numId="36" w16cid:durableId="40987232">
    <w:abstractNumId w:val="34"/>
  </w:num>
  <w:num w:numId="37" w16cid:durableId="265356525">
    <w:abstractNumId w:val="14"/>
  </w:num>
  <w:num w:numId="38" w16cid:durableId="2106269581">
    <w:abstractNumId w:val="27"/>
  </w:num>
  <w:num w:numId="39" w16cid:durableId="1698659079">
    <w:abstractNumId w:val="36"/>
  </w:num>
  <w:num w:numId="40" w16cid:durableId="1735275794">
    <w:abstractNumId w:val="42"/>
  </w:num>
  <w:num w:numId="41" w16cid:durableId="1175724039">
    <w:abstractNumId w:val="22"/>
  </w:num>
  <w:num w:numId="42" w16cid:durableId="147402889">
    <w:abstractNumId w:val="38"/>
  </w:num>
  <w:num w:numId="43" w16cid:durableId="1048458454">
    <w:abstractNumId w:val="18"/>
  </w:num>
  <w:num w:numId="44" w16cid:durableId="1416436656">
    <w:abstractNumId w:val="23"/>
  </w:num>
  <w:num w:numId="45" w16cid:durableId="890726682">
    <w:abstractNumId w:val="33"/>
  </w:num>
  <w:num w:numId="46" w16cid:durableId="1032153103">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inkAnnotations="0"/>
  <w:defaultTabStop w:val="720"/>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7F5A"/>
    <w:rsid w:val="00001709"/>
    <w:rsid w:val="00006CAB"/>
    <w:rsid w:val="00012E76"/>
    <w:rsid w:val="0002679E"/>
    <w:rsid w:val="00037DEF"/>
    <w:rsid w:val="000468A9"/>
    <w:rsid w:val="00052CDF"/>
    <w:rsid w:val="0007427A"/>
    <w:rsid w:val="000775B1"/>
    <w:rsid w:val="00085628"/>
    <w:rsid w:val="000B0FA0"/>
    <w:rsid w:val="000B2679"/>
    <w:rsid w:val="000B5A63"/>
    <w:rsid w:val="000C3066"/>
    <w:rsid w:val="000C3F88"/>
    <w:rsid w:val="000C46B1"/>
    <w:rsid w:val="000D245B"/>
    <w:rsid w:val="000D3C03"/>
    <w:rsid w:val="000D462F"/>
    <w:rsid w:val="000D4D4E"/>
    <w:rsid w:val="000D72B4"/>
    <w:rsid w:val="000E2AA4"/>
    <w:rsid w:val="000F7421"/>
    <w:rsid w:val="000F7810"/>
    <w:rsid w:val="00103F0F"/>
    <w:rsid w:val="00116830"/>
    <w:rsid w:val="00120417"/>
    <w:rsid w:val="001363CF"/>
    <w:rsid w:val="0014605A"/>
    <w:rsid w:val="00163DB5"/>
    <w:rsid w:val="00173A2C"/>
    <w:rsid w:val="00174AA5"/>
    <w:rsid w:val="0018481A"/>
    <w:rsid w:val="00190E67"/>
    <w:rsid w:val="00194867"/>
    <w:rsid w:val="00196C2B"/>
    <w:rsid w:val="001A546C"/>
    <w:rsid w:val="001B6042"/>
    <w:rsid w:val="001D0FC1"/>
    <w:rsid w:val="001E34FD"/>
    <w:rsid w:val="001E3C9F"/>
    <w:rsid w:val="001F0784"/>
    <w:rsid w:val="00216916"/>
    <w:rsid w:val="00224F64"/>
    <w:rsid w:val="00250810"/>
    <w:rsid w:val="00265CF7"/>
    <w:rsid w:val="00282431"/>
    <w:rsid w:val="00286CBC"/>
    <w:rsid w:val="002911BA"/>
    <w:rsid w:val="002B41DB"/>
    <w:rsid w:val="002B575D"/>
    <w:rsid w:val="002C2012"/>
    <w:rsid w:val="002C5F0F"/>
    <w:rsid w:val="002E64F0"/>
    <w:rsid w:val="002F2DF1"/>
    <w:rsid w:val="002F4E4F"/>
    <w:rsid w:val="00325A34"/>
    <w:rsid w:val="00337EB9"/>
    <w:rsid w:val="003411A5"/>
    <w:rsid w:val="00350AC1"/>
    <w:rsid w:val="00364226"/>
    <w:rsid w:val="003706ED"/>
    <w:rsid w:val="00381B77"/>
    <w:rsid w:val="003955EB"/>
    <w:rsid w:val="003A356E"/>
    <w:rsid w:val="003A56D7"/>
    <w:rsid w:val="003B1E73"/>
    <w:rsid w:val="003B511F"/>
    <w:rsid w:val="003B5CED"/>
    <w:rsid w:val="003C5901"/>
    <w:rsid w:val="003C7618"/>
    <w:rsid w:val="003D2247"/>
    <w:rsid w:val="003D7300"/>
    <w:rsid w:val="003D7C53"/>
    <w:rsid w:val="003E0F22"/>
    <w:rsid w:val="003E1E14"/>
    <w:rsid w:val="0040029F"/>
    <w:rsid w:val="00412134"/>
    <w:rsid w:val="0044066F"/>
    <w:rsid w:val="00440983"/>
    <w:rsid w:val="004416FF"/>
    <w:rsid w:val="00466791"/>
    <w:rsid w:val="0049685F"/>
    <w:rsid w:val="004B5D3A"/>
    <w:rsid w:val="004B6B35"/>
    <w:rsid w:val="004C239A"/>
    <w:rsid w:val="004C7682"/>
    <w:rsid w:val="004E12B4"/>
    <w:rsid w:val="004E29C7"/>
    <w:rsid w:val="004E44B5"/>
    <w:rsid w:val="005156FB"/>
    <w:rsid w:val="005229A6"/>
    <w:rsid w:val="00522DF5"/>
    <w:rsid w:val="0052588E"/>
    <w:rsid w:val="005452DF"/>
    <w:rsid w:val="00551309"/>
    <w:rsid w:val="00561F8E"/>
    <w:rsid w:val="00573C64"/>
    <w:rsid w:val="0057594B"/>
    <w:rsid w:val="005826F5"/>
    <w:rsid w:val="00595FF3"/>
    <w:rsid w:val="005962E1"/>
    <w:rsid w:val="00597F5A"/>
    <w:rsid w:val="005A0B26"/>
    <w:rsid w:val="005B07BD"/>
    <w:rsid w:val="005C090F"/>
    <w:rsid w:val="005E40CF"/>
    <w:rsid w:val="0060132F"/>
    <w:rsid w:val="00602975"/>
    <w:rsid w:val="006063AD"/>
    <w:rsid w:val="00612890"/>
    <w:rsid w:val="0064775F"/>
    <w:rsid w:val="00656C1C"/>
    <w:rsid w:val="00672F53"/>
    <w:rsid w:val="0067605D"/>
    <w:rsid w:val="006B3C07"/>
    <w:rsid w:val="006B5675"/>
    <w:rsid w:val="006D6041"/>
    <w:rsid w:val="006D6B24"/>
    <w:rsid w:val="006E497C"/>
    <w:rsid w:val="006F3100"/>
    <w:rsid w:val="007038EE"/>
    <w:rsid w:val="007217CE"/>
    <w:rsid w:val="00742CDF"/>
    <w:rsid w:val="00745E73"/>
    <w:rsid w:val="00752F61"/>
    <w:rsid w:val="007875CB"/>
    <w:rsid w:val="00787B04"/>
    <w:rsid w:val="00792E23"/>
    <w:rsid w:val="007963C4"/>
    <w:rsid w:val="00796C5A"/>
    <w:rsid w:val="007E323E"/>
    <w:rsid w:val="00802EEF"/>
    <w:rsid w:val="00803618"/>
    <w:rsid w:val="0080564E"/>
    <w:rsid w:val="008106BE"/>
    <w:rsid w:val="00820550"/>
    <w:rsid w:val="00841202"/>
    <w:rsid w:val="00841D99"/>
    <w:rsid w:val="008705C0"/>
    <w:rsid w:val="00896274"/>
    <w:rsid w:val="008A5037"/>
    <w:rsid w:val="008B2EC2"/>
    <w:rsid w:val="008C3D7D"/>
    <w:rsid w:val="008D13F2"/>
    <w:rsid w:val="008F7CE8"/>
    <w:rsid w:val="00913884"/>
    <w:rsid w:val="009233FA"/>
    <w:rsid w:val="009239B4"/>
    <w:rsid w:val="00930F95"/>
    <w:rsid w:val="0096171D"/>
    <w:rsid w:val="0097069D"/>
    <w:rsid w:val="009767D6"/>
    <w:rsid w:val="009840A3"/>
    <w:rsid w:val="009A4222"/>
    <w:rsid w:val="009A6797"/>
    <w:rsid w:val="009C5CE2"/>
    <w:rsid w:val="009F1E3B"/>
    <w:rsid w:val="009F431C"/>
    <w:rsid w:val="009F6356"/>
    <w:rsid w:val="00A002D8"/>
    <w:rsid w:val="00A12312"/>
    <w:rsid w:val="00A204DE"/>
    <w:rsid w:val="00A27BA7"/>
    <w:rsid w:val="00A34A1E"/>
    <w:rsid w:val="00A46CAF"/>
    <w:rsid w:val="00A47E1A"/>
    <w:rsid w:val="00A653C8"/>
    <w:rsid w:val="00A70A46"/>
    <w:rsid w:val="00A7163F"/>
    <w:rsid w:val="00A83DFA"/>
    <w:rsid w:val="00A91B5C"/>
    <w:rsid w:val="00A950E2"/>
    <w:rsid w:val="00AA5476"/>
    <w:rsid w:val="00AE3D56"/>
    <w:rsid w:val="00AE6BA0"/>
    <w:rsid w:val="00AF5166"/>
    <w:rsid w:val="00B06496"/>
    <w:rsid w:val="00B22EA4"/>
    <w:rsid w:val="00B3196C"/>
    <w:rsid w:val="00B32F0F"/>
    <w:rsid w:val="00B33716"/>
    <w:rsid w:val="00B55A14"/>
    <w:rsid w:val="00B628B1"/>
    <w:rsid w:val="00B82B3E"/>
    <w:rsid w:val="00B852A4"/>
    <w:rsid w:val="00B85D55"/>
    <w:rsid w:val="00B93055"/>
    <w:rsid w:val="00BA1E4D"/>
    <w:rsid w:val="00BD30BC"/>
    <w:rsid w:val="00BD32C9"/>
    <w:rsid w:val="00BE208A"/>
    <w:rsid w:val="00BF33C0"/>
    <w:rsid w:val="00C003CF"/>
    <w:rsid w:val="00C0187C"/>
    <w:rsid w:val="00C068D7"/>
    <w:rsid w:val="00C11CC4"/>
    <w:rsid w:val="00C1316F"/>
    <w:rsid w:val="00C13615"/>
    <w:rsid w:val="00C138EE"/>
    <w:rsid w:val="00C203ED"/>
    <w:rsid w:val="00C233BF"/>
    <w:rsid w:val="00C37D29"/>
    <w:rsid w:val="00C5499C"/>
    <w:rsid w:val="00C66FCB"/>
    <w:rsid w:val="00C7034B"/>
    <w:rsid w:val="00C72C28"/>
    <w:rsid w:val="00C82AF3"/>
    <w:rsid w:val="00C95857"/>
    <w:rsid w:val="00CA771E"/>
    <w:rsid w:val="00CB3B5A"/>
    <w:rsid w:val="00CB4536"/>
    <w:rsid w:val="00CB48C9"/>
    <w:rsid w:val="00D02D8C"/>
    <w:rsid w:val="00D054D3"/>
    <w:rsid w:val="00D060B6"/>
    <w:rsid w:val="00D12B10"/>
    <w:rsid w:val="00D133A4"/>
    <w:rsid w:val="00D26F5C"/>
    <w:rsid w:val="00D430BF"/>
    <w:rsid w:val="00D56A39"/>
    <w:rsid w:val="00D6480C"/>
    <w:rsid w:val="00D670C3"/>
    <w:rsid w:val="00D71F6D"/>
    <w:rsid w:val="00D72384"/>
    <w:rsid w:val="00D8057E"/>
    <w:rsid w:val="00D85611"/>
    <w:rsid w:val="00DA55FD"/>
    <w:rsid w:val="00DB2E1F"/>
    <w:rsid w:val="00DD4729"/>
    <w:rsid w:val="00DE2030"/>
    <w:rsid w:val="00DF3EE7"/>
    <w:rsid w:val="00E0213E"/>
    <w:rsid w:val="00E17499"/>
    <w:rsid w:val="00E21A8B"/>
    <w:rsid w:val="00E2782C"/>
    <w:rsid w:val="00E27F7E"/>
    <w:rsid w:val="00E43B98"/>
    <w:rsid w:val="00E62D3B"/>
    <w:rsid w:val="00E634DA"/>
    <w:rsid w:val="00E671CA"/>
    <w:rsid w:val="00EA40AF"/>
    <w:rsid w:val="00EA6ACD"/>
    <w:rsid w:val="00EB089D"/>
    <w:rsid w:val="00EB4C71"/>
    <w:rsid w:val="00EB5117"/>
    <w:rsid w:val="00ED1E51"/>
    <w:rsid w:val="00EE7003"/>
    <w:rsid w:val="00EE7F3C"/>
    <w:rsid w:val="00EF0915"/>
    <w:rsid w:val="00EF762B"/>
    <w:rsid w:val="00F02EA8"/>
    <w:rsid w:val="00F34E75"/>
    <w:rsid w:val="00F6030E"/>
    <w:rsid w:val="00F70FE0"/>
    <w:rsid w:val="00F82F4B"/>
    <w:rsid w:val="00F83890"/>
    <w:rsid w:val="00F86625"/>
    <w:rsid w:val="00FA6D31"/>
    <w:rsid w:val="00FA7F94"/>
    <w:rsid w:val="00FE0D63"/>
    <w:rsid w:val="00FE42ED"/>
    <w:rsid w:val="00FE50E3"/>
    <w:rsid w:val="00FF250F"/>
    <w:rsid w:val="00FF5EF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54752E78"/>
  <w15:chartTrackingRefBased/>
  <w15:docId w15:val="{CA56E333-F01D-914B-A3CC-B438AD4C4A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5826F5"/>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85235"/>
    <w:pPr>
      <w:tabs>
        <w:tab w:val="center" w:pos="4320"/>
        <w:tab w:val="right" w:pos="8640"/>
      </w:tabs>
    </w:pPr>
  </w:style>
  <w:style w:type="paragraph" w:styleId="Footer">
    <w:name w:val="footer"/>
    <w:basedOn w:val="Normal"/>
    <w:semiHidden/>
    <w:rsid w:val="00885235"/>
    <w:pPr>
      <w:tabs>
        <w:tab w:val="center" w:pos="4320"/>
        <w:tab w:val="right" w:pos="8640"/>
      </w:tabs>
    </w:pPr>
  </w:style>
  <w:style w:type="table" w:styleId="TableGrid">
    <w:name w:val="Table Grid"/>
    <w:basedOn w:val="TableNormal"/>
    <w:rsid w:val="008852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885235"/>
    <w:pPr>
      <w:autoSpaceDE w:val="0"/>
      <w:autoSpaceDN w:val="0"/>
      <w:adjustRightInd w:val="0"/>
    </w:pPr>
    <w:rPr>
      <w:rFonts w:ascii="Century Gothic" w:hAnsi="Century Gothic" w:cs="Century Gothic"/>
      <w:color w:val="000000"/>
      <w:sz w:val="24"/>
      <w:szCs w:val="24"/>
      <w:lang w:eastAsia="en-GB"/>
    </w:rPr>
  </w:style>
  <w:style w:type="character" w:styleId="Hyperlink">
    <w:name w:val="Hyperlink"/>
    <w:rsid w:val="00885235"/>
    <w:rPr>
      <w:color w:val="0000FF"/>
      <w:u w:val="single"/>
    </w:rPr>
  </w:style>
  <w:style w:type="character" w:styleId="CommentReference">
    <w:name w:val="annotation reference"/>
    <w:rsid w:val="004B4638"/>
    <w:rPr>
      <w:sz w:val="16"/>
      <w:szCs w:val="16"/>
    </w:rPr>
  </w:style>
  <w:style w:type="paragraph" w:styleId="CommentText">
    <w:name w:val="annotation text"/>
    <w:basedOn w:val="Normal"/>
    <w:link w:val="CommentTextChar"/>
    <w:rsid w:val="004B4638"/>
    <w:rPr>
      <w:sz w:val="20"/>
      <w:szCs w:val="20"/>
      <w:lang w:val="x-none"/>
    </w:rPr>
  </w:style>
  <w:style w:type="character" w:customStyle="1" w:styleId="CommentTextChar">
    <w:name w:val="Comment Text Char"/>
    <w:link w:val="CommentText"/>
    <w:rsid w:val="004B4638"/>
    <w:rPr>
      <w:lang w:eastAsia="en-US"/>
    </w:rPr>
  </w:style>
  <w:style w:type="paragraph" w:styleId="CommentSubject">
    <w:name w:val="annotation subject"/>
    <w:basedOn w:val="CommentText"/>
    <w:next w:val="CommentText"/>
    <w:link w:val="CommentSubjectChar"/>
    <w:rsid w:val="004B4638"/>
    <w:rPr>
      <w:b/>
      <w:bCs/>
    </w:rPr>
  </w:style>
  <w:style w:type="character" w:customStyle="1" w:styleId="CommentSubjectChar">
    <w:name w:val="Comment Subject Char"/>
    <w:link w:val="CommentSubject"/>
    <w:rsid w:val="004B4638"/>
    <w:rPr>
      <w:b/>
      <w:bCs/>
      <w:lang w:eastAsia="en-US"/>
    </w:rPr>
  </w:style>
  <w:style w:type="paragraph" w:styleId="BalloonText">
    <w:name w:val="Balloon Text"/>
    <w:basedOn w:val="Normal"/>
    <w:link w:val="BalloonTextChar"/>
    <w:rsid w:val="004B4638"/>
    <w:rPr>
      <w:rFonts w:ascii="Tahoma" w:hAnsi="Tahoma"/>
      <w:sz w:val="16"/>
      <w:szCs w:val="16"/>
      <w:lang w:val="x-none"/>
    </w:rPr>
  </w:style>
  <w:style w:type="character" w:customStyle="1" w:styleId="BalloonTextChar">
    <w:name w:val="Balloon Text Char"/>
    <w:link w:val="BalloonText"/>
    <w:rsid w:val="004B4638"/>
    <w:rPr>
      <w:rFonts w:ascii="Tahoma" w:hAnsi="Tahoma" w:cs="Tahoma"/>
      <w:sz w:val="16"/>
      <w:szCs w:val="16"/>
      <w:lang w:eastAsia="en-US"/>
    </w:rPr>
  </w:style>
  <w:style w:type="character" w:styleId="FollowedHyperlink">
    <w:name w:val="FollowedHyperlink"/>
    <w:semiHidden/>
    <w:unhideWhenUsed/>
    <w:rsid w:val="00E22C49"/>
    <w:rPr>
      <w:color w:val="800080"/>
      <w:u w:val="single"/>
    </w:rPr>
  </w:style>
  <w:style w:type="paragraph" w:customStyle="1" w:styleId="MediumGrid1-Accent21">
    <w:name w:val="Medium Grid 1 - Accent 21"/>
    <w:basedOn w:val="Normal"/>
    <w:uiPriority w:val="34"/>
    <w:qFormat/>
    <w:rsid w:val="00FC12A7"/>
    <w:pPr>
      <w:ind w:left="720"/>
      <w:contextualSpacing/>
    </w:pPr>
  </w:style>
  <w:style w:type="paragraph" w:customStyle="1" w:styleId="MediumShading1-Accent11">
    <w:name w:val="Medium Shading 1 - Accent 11"/>
    <w:uiPriority w:val="1"/>
    <w:qFormat/>
    <w:rsid w:val="00396FB4"/>
    <w:rPr>
      <w:rFonts w:ascii="Calibri" w:hAnsi="Calibri"/>
      <w:sz w:val="22"/>
      <w:szCs w:val="22"/>
      <w:lang w:eastAsia="en-GB"/>
    </w:rPr>
  </w:style>
  <w:style w:type="character" w:customStyle="1" w:styleId="normaltextrun">
    <w:name w:val="normaltextrun"/>
    <w:basedOn w:val="DefaultParagraphFont"/>
    <w:rsid w:val="00337EB9"/>
  </w:style>
  <w:style w:type="character" w:customStyle="1" w:styleId="eop">
    <w:name w:val="eop"/>
    <w:basedOn w:val="DefaultParagraphFont"/>
    <w:rsid w:val="00C13615"/>
  </w:style>
  <w:style w:type="paragraph" w:customStyle="1" w:styleId="paragraph">
    <w:name w:val="paragraph"/>
    <w:basedOn w:val="Normal"/>
    <w:rsid w:val="00C13615"/>
    <w:pPr>
      <w:spacing w:before="100" w:beforeAutospacing="1" w:after="100" w:afterAutospacing="1"/>
    </w:pPr>
    <w:rPr>
      <w:lang w:eastAsia="en-GB"/>
    </w:rPr>
  </w:style>
  <w:style w:type="character" w:customStyle="1" w:styleId="tabchar">
    <w:name w:val="tabchar"/>
    <w:basedOn w:val="DefaultParagraphFont"/>
    <w:rsid w:val="003A356E"/>
  </w:style>
  <w:style w:type="paragraph" w:styleId="ListParagraph">
    <w:name w:val="List Paragraph"/>
    <w:basedOn w:val="Normal"/>
    <w:uiPriority w:val="34"/>
    <w:qFormat/>
    <w:rsid w:val="00A1231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832892">
      <w:bodyDiv w:val="1"/>
      <w:marLeft w:val="0"/>
      <w:marRight w:val="0"/>
      <w:marTop w:val="0"/>
      <w:marBottom w:val="0"/>
      <w:divBdr>
        <w:top w:val="none" w:sz="0" w:space="0" w:color="auto"/>
        <w:left w:val="none" w:sz="0" w:space="0" w:color="auto"/>
        <w:bottom w:val="none" w:sz="0" w:space="0" w:color="auto"/>
        <w:right w:val="none" w:sz="0" w:space="0" w:color="auto"/>
      </w:divBdr>
    </w:div>
    <w:div w:id="12340838">
      <w:bodyDiv w:val="1"/>
      <w:marLeft w:val="0"/>
      <w:marRight w:val="0"/>
      <w:marTop w:val="0"/>
      <w:marBottom w:val="0"/>
      <w:divBdr>
        <w:top w:val="none" w:sz="0" w:space="0" w:color="auto"/>
        <w:left w:val="none" w:sz="0" w:space="0" w:color="auto"/>
        <w:bottom w:val="none" w:sz="0" w:space="0" w:color="auto"/>
        <w:right w:val="none" w:sz="0" w:space="0" w:color="auto"/>
      </w:divBdr>
      <w:divsChild>
        <w:div w:id="1859654439">
          <w:marLeft w:val="0"/>
          <w:marRight w:val="0"/>
          <w:marTop w:val="0"/>
          <w:marBottom w:val="0"/>
          <w:divBdr>
            <w:top w:val="none" w:sz="0" w:space="0" w:color="auto"/>
            <w:left w:val="none" w:sz="0" w:space="0" w:color="auto"/>
            <w:bottom w:val="none" w:sz="0" w:space="0" w:color="auto"/>
            <w:right w:val="none" w:sz="0" w:space="0" w:color="auto"/>
          </w:divBdr>
        </w:div>
        <w:div w:id="1220288285">
          <w:marLeft w:val="0"/>
          <w:marRight w:val="0"/>
          <w:marTop w:val="0"/>
          <w:marBottom w:val="0"/>
          <w:divBdr>
            <w:top w:val="none" w:sz="0" w:space="0" w:color="auto"/>
            <w:left w:val="none" w:sz="0" w:space="0" w:color="auto"/>
            <w:bottom w:val="none" w:sz="0" w:space="0" w:color="auto"/>
            <w:right w:val="none" w:sz="0" w:space="0" w:color="auto"/>
          </w:divBdr>
        </w:div>
        <w:div w:id="606161699">
          <w:marLeft w:val="0"/>
          <w:marRight w:val="0"/>
          <w:marTop w:val="0"/>
          <w:marBottom w:val="0"/>
          <w:divBdr>
            <w:top w:val="none" w:sz="0" w:space="0" w:color="auto"/>
            <w:left w:val="none" w:sz="0" w:space="0" w:color="auto"/>
            <w:bottom w:val="none" w:sz="0" w:space="0" w:color="auto"/>
            <w:right w:val="none" w:sz="0" w:space="0" w:color="auto"/>
          </w:divBdr>
        </w:div>
        <w:div w:id="606428659">
          <w:marLeft w:val="0"/>
          <w:marRight w:val="0"/>
          <w:marTop w:val="0"/>
          <w:marBottom w:val="0"/>
          <w:divBdr>
            <w:top w:val="none" w:sz="0" w:space="0" w:color="auto"/>
            <w:left w:val="none" w:sz="0" w:space="0" w:color="auto"/>
            <w:bottom w:val="none" w:sz="0" w:space="0" w:color="auto"/>
            <w:right w:val="none" w:sz="0" w:space="0" w:color="auto"/>
          </w:divBdr>
        </w:div>
        <w:div w:id="1438480075">
          <w:marLeft w:val="0"/>
          <w:marRight w:val="0"/>
          <w:marTop w:val="0"/>
          <w:marBottom w:val="0"/>
          <w:divBdr>
            <w:top w:val="none" w:sz="0" w:space="0" w:color="auto"/>
            <w:left w:val="none" w:sz="0" w:space="0" w:color="auto"/>
            <w:bottom w:val="none" w:sz="0" w:space="0" w:color="auto"/>
            <w:right w:val="none" w:sz="0" w:space="0" w:color="auto"/>
          </w:divBdr>
        </w:div>
        <w:div w:id="1913999156">
          <w:marLeft w:val="0"/>
          <w:marRight w:val="0"/>
          <w:marTop w:val="0"/>
          <w:marBottom w:val="0"/>
          <w:divBdr>
            <w:top w:val="none" w:sz="0" w:space="0" w:color="auto"/>
            <w:left w:val="none" w:sz="0" w:space="0" w:color="auto"/>
            <w:bottom w:val="none" w:sz="0" w:space="0" w:color="auto"/>
            <w:right w:val="none" w:sz="0" w:space="0" w:color="auto"/>
          </w:divBdr>
        </w:div>
        <w:div w:id="649987579">
          <w:marLeft w:val="0"/>
          <w:marRight w:val="0"/>
          <w:marTop w:val="0"/>
          <w:marBottom w:val="0"/>
          <w:divBdr>
            <w:top w:val="none" w:sz="0" w:space="0" w:color="auto"/>
            <w:left w:val="none" w:sz="0" w:space="0" w:color="auto"/>
            <w:bottom w:val="none" w:sz="0" w:space="0" w:color="auto"/>
            <w:right w:val="none" w:sz="0" w:space="0" w:color="auto"/>
          </w:divBdr>
        </w:div>
        <w:div w:id="2016609253">
          <w:marLeft w:val="0"/>
          <w:marRight w:val="0"/>
          <w:marTop w:val="0"/>
          <w:marBottom w:val="0"/>
          <w:divBdr>
            <w:top w:val="none" w:sz="0" w:space="0" w:color="auto"/>
            <w:left w:val="none" w:sz="0" w:space="0" w:color="auto"/>
            <w:bottom w:val="none" w:sz="0" w:space="0" w:color="auto"/>
            <w:right w:val="none" w:sz="0" w:space="0" w:color="auto"/>
          </w:divBdr>
        </w:div>
      </w:divsChild>
    </w:div>
    <w:div w:id="30568978">
      <w:bodyDiv w:val="1"/>
      <w:marLeft w:val="0"/>
      <w:marRight w:val="0"/>
      <w:marTop w:val="0"/>
      <w:marBottom w:val="0"/>
      <w:divBdr>
        <w:top w:val="none" w:sz="0" w:space="0" w:color="auto"/>
        <w:left w:val="none" w:sz="0" w:space="0" w:color="auto"/>
        <w:bottom w:val="none" w:sz="0" w:space="0" w:color="auto"/>
        <w:right w:val="none" w:sz="0" w:space="0" w:color="auto"/>
      </w:divBdr>
    </w:div>
    <w:div w:id="30614616">
      <w:bodyDiv w:val="1"/>
      <w:marLeft w:val="0"/>
      <w:marRight w:val="0"/>
      <w:marTop w:val="0"/>
      <w:marBottom w:val="0"/>
      <w:divBdr>
        <w:top w:val="none" w:sz="0" w:space="0" w:color="auto"/>
        <w:left w:val="none" w:sz="0" w:space="0" w:color="auto"/>
        <w:bottom w:val="none" w:sz="0" w:space="0" w:color="auto"/>
        <w:right w:val="none" w:sz="0" w:space="0" w:color="auto"/>
      </w:divBdr>
      <w:divsChild>
        <w:div w:id="163741571">
          <w:marLeft w:val="0"/>
          <w:marRight w:val="0"/>
          <w:marTop w:val="0"/>
          <w:marBottom w:val="0"/>
          <w:divBdr>
            <w:top w:val="none" w:sz="0" w:space="0" w:color="auto"/>
            <w:left w:val="none" w:sz="0" w:space="0" w:color="auto"/>
            <w:bottom w:val="none" w:sz="0" w:space="0" w:color="auto"/>
            <w:right w:val="none" w:sz="0" w:space="0" w:color="auto"/>
          </w:divBdr>
        </w:div>
        <w:div w:id="1732458780">
          <w:marLeft w:val="0"/>
          <w:marRight w:val="0"/>
          <w:marTop w:val="0"/>
          <w:marBottom w:val="0"/>
          <w:divBdr>
            <w:top w:val="none" w:sz="0" w:space="0" w:color="auto"/>
            <w:left w:val="none" w:sz="0" w:space="0" w:color="auto"/>
            <w:bottom w:val="none" w:sz="0" w:space="0" w:color="auto"/>
            <w:right w:val="none" w:sz="0" w:space="0" w:color="auto"/>
          </w:divBdr>
        </w:div>
      </w:divsChild>
    </w:div>
    <w:div w:id="69894077">
      <w:bodyDiv w:val="1"/>
      <w:marLeft w:val="0"/>
      <w:marRight w:val="0"/>
      <w:marTop w:val="0"/>
      <w:marBottom w:val="0"/>
      <w:divBdr>
        <w:top w:val="none" w:sz="0" w:space="0" w:color="auto"/>
        <w:left w:val="none" w:sz="0" w:space="0" w:color="auto"/>
        <w:bottom w:val="none" w:sz="0" w:space="0" w:color="auto"/>
        <w:right w:val="none" w:sz="0" w:space="0" w:color="auto"/>
      </w:divBdr>
    </w:div>
    <w:div w:id="117379282">
      <w:bodyDiv w:val="1"/>
      <w:marLeft w:val="0"/>
      <w:marRight w:val="0"/>
      <w:marTop w:val="0"/>
      <w:marBottom w:val="0"/>
      <w:divBdr>
        <w:top w:val="none" w:sz="0" w:space="0" w:color="auto"/>
        <w:left w:val="none" w:sz="0" w:space="0" w:color="auto"/>
        <w:bottom w:val="none" w:sz="0" w:space="0" w:color="auto"/>
        <w:right w:val="none" w:sz="0" w:space="0" w:color="auto"/>
      </w:divBdr>
      <w:divsChild>
        <w:div w:id="1356030540">
          <w:marLeft w:val="0"/>
          <w:marRight w:val="0"/>
          <w:marTop w:val="0"/>
          <w:marBottom w:val="0"/>
          <w:divBdr>
            <w:top w:val="none" w:sz="0" w:space="0" w:color="auto"/>
            <w:left w:val="none" w:sz="0" w:space="0" w:color="auto"/>
            <w:bottom w:val="none" w:sz="0" w:space="0" w:color="auto"/>
            <w:right w:val="none" w:sz="0" w:space="0" w:color="auto"/>
          </w:divBdr>
        </w:div>
        <w:div w:id="394087249">
          <w:marLeft w:val="0"/>
          <w:marRight w:val="0"/>
          <w:marTop w:val="0"/>
          <w:marBottom w:val="0"/>
          <w:divBdr>
            <w:top w:val="none" w:sz="0" w:space="0" w:color="auto"/>
            <w:left w:val="none" w:sz="0" w:space="0" w:color="auto"/>
            <w:bottom w:val="none" w:sz="0" w:space="0" w:color="auto"/>
            <w:right w:val="none" w:sz="0" w:space="0" w:color="auto"/>
          </w:divBdr>
        </w:div>
      </w:divsChild>
    </w:div>
    <w:div w:id="124275422">
      <w:bodyDiv w:val="1"/>
      <w:marLeft w:val="0"/>
      <w:marRight w:val="0"/>
      <w:marTop w:val="0"/>
      <w:marBottom w:val="0"/>
      <w:divBdr>
        <w:top w:val="none" w:sz="0" w:space="0" w:color="auto"/>
        <w:left w:val="none" w:sz="0" w:space="0" w:color="auto"/>
        <w:bottom w:val="none" w:sz="0" w:space="0" w:color="auto"/>
        <w:right w:val="none" w:sz="0" w:space="0" w:color="auto"/>
      </w:divBdr>
    </w:div>
    <w:div w:id="134565628">
      <w:bodyDiv w:val="1"/>
      <w:marLeft w:val="0"/>
      <w:marRight w:val="0"/>
      <w:marTop w:val="0"/>
      <w:marBottom w:val="0"/>
      <w:divBdr>
        <w:top w:val="none" w:sz="0" w:space="0" w:color="auto"/>
        <w:left w:val="none" w:sz="0" w:space="0" w:color="auto"/>
        <w:bottom w:val="none" w:sz="0" w:space="0" w:color="auto"/>
        <w:right w:val="none" w:sz="0" w:space="0" w:color="auto"/>
      </w:divBdr>
    </w:div>
    <w:div w:id="178324681">
      <w:bodyDiv w:val="1"/>
      <w:marLeft w:val="0"/>
      <w:marRight w:val="0"/>
      <w:marTop w:val="0"/>
      <w:marBottom w:val="0"/>
      <w:divBdr>
        <w:top w:val="none" w:sz="0" w:space="0" w:color="auto"/>
        <w:left w:val="none" w:sz="0" w:space="0" w:color="auto"/>
        <w:bottom w:val="none" w:sz="0" w:space="0" w:color="auto"/>
        <w:right w:val="none" w:sz="0" w:space="0" w:color="auto"/>
      </w:divBdr>
    </w:div>
    <w:div w:id="265503494">
      <w:bodyDiv w:val="1"/>
      <w:marLeft w:val="0"/>
      <w:marRight w:val="0"/>
      <w:marTop w:val="0"/>
      <w:marBottom w:val="0"/>
      <w:divBdr>
        <w:top w:val="none" w:sz="0" w:space="0" w:color="auto"/>
        <w:left w:val="none" w:sz="0" w:space="0" w:color="auto"/>
        <w:bottom w:val="none" w:sz="0" w:space="0" w:color="auto"/>
        <w:right w:val="none" w:sz="0" w:space="0" w:color="auto"/>
      </w:divBdr>
    </w:div>
    <w:div w:id="273903272">
      <w:bodyDiv w:val="1"/>
      <w:marLeft w:val="0"/>
      <w:marRight w:val="0"/>
      <w:marTop w:val="0"/>
      <w:marBottom w:val="0"/>
      <w:divBdr>
        <w:top w:val="none" w:sz="0" w:space="0" w:color="auto"/>
        <w:left w:val="none" w:sz="0" w:space="0" w:color="auto"/>
        <w:bottom w:val="none" w:sz="0" w:space="0" w:color="auto"/>
        <w:right w:val="none" w:sz="0" w:space="0" w:color="auto"/>
      </w:divBdr>
    </w:div>
    <w:div w:id="289289376">
      <w:bodyDiv w:val="1"/>
      <w:marLeft w:val="0"/>
      <w:marRight w:val="0"/>
      <w:marTop w:val="0"/>
      <w:marBottom w:val="0"/>
      <w:divBdr>
        <w:top w:val="none" w:sz="0" w:space="0" w:color="auto"/>
        <w:left w:val="none" w:sz="0" w:space="0" w:color="auto"/>
        <w:bottom w:val="none" w:sz="0" w:space="0" w:color="auto"/>
        <w:right w:val="none" w:sz="0" w:space="0" w:color="auto"/>
      </w:divBdr>
      <w:divsChild>
        <w:div w:id="1557819899">
          <w:marLeft w:val="0"/>
          <w:marRight w:val="0"/>
          <w:marTop w:val="0"/>
          <w:marBottom w:val="0"/>
          <w:divBdr>
            <w:top w:val="none" w:sz="0" w:space="0" w:color="auto"/>
            <w:left w:val="none" w:sz="0" w:space="0" w:color="auto"/>
            <w:bottom w:val="none" w:sz="0" w:space="0" w:color="auto"/>
            <w:right w:val="none" w:sz="0" w:space="0" w:color="auto"/>
          </w:divBdr>
        </w:div>
        <w:div w:id="1542477325">
          <w:marLeft w:val="0"/>
          <w:marRight w:val="0"/>
          <w:marTop w:val="0"/>
          <w:marBottom w:val="0"/>
          <w:divBdr>
            <w:top w:val="none" w:sz="0" w:space="0" w:color="auto"/>
            <w:left w:val="none" w:sz="0" w:space="0" w:color="auto"/>
            <w:bottom w:val="none" w:sz="0" w:space="0" w:color="auto"/>
            <w:right w:val="none" w:sz="0" w:space="0" w:color="auto"/>
          </w:divBdr>
        </w:div>
        <w:div w:id="1272738965">
          <w:marLeft w:val="0"/>
          <w:marRight w:val="0"/>
          <w:marTop w:val="0"/>
          <w:marBottom w:val="0"/>
          <w:divBdr>
            <w:top w:val="none" w:sz="0" w:space="0" w:color="auto"/>
            <w:left w:val="none" w:sz="0" w:space="0" w:color="auto"/>
            <w:bottom w:val="none" w:sz="0" w:space="0" w:color="auto"/>
            <w:right w:val="none" w:sz="0" w:space="0" w:color="auto"/>
          </w:divBdr>
        </w:div>
        <w:div w:id="617031630">
          <w:marLeft w:val="0"/>
          <w:marRight w:val="0"/>
          <w:marTop w:val="0"/>
          <w:marBottom w:val="0"/>
          <w:divBdr>
            <w:top w:val="none" w:sz="0" w:space="0" w:color="auto"/>
            <w:left w:val="none" w:sz="0" w:space="0" w:color="auto"/>
            <w:bottom w:val="none" w:sz="0" w:space="0" w:color="auto"/>
            <w:right w:val="none" w:sz="0" w:space="0" w:color="auto"/>
          </w:divBdr>
        </w:div>
        <w:div w:id="232202069">
          <w:marLeft w:val="0"/>
          <w:marRight w:val="0"/>
          <w:marTop w:val="0"/>
          <w:marBottom w:val="0"/>
          <w:divBdr>
            <w:top w:val="none" w:sz="0" w:space="0" w:color="auto"/>
            <w:left w:val="none" w:sz="0" w:space="0" w:color="auto"/>
            <w:bottom w:val="none" w:sz="0" w:space="0" w:color="auto"/>
            <w:right w:val="none" w:sz="0" w:space="0" w:color="auto"/>
          </w:divBdr>
        </w:div>
      </w:divsChild>
    </w:div>
    <w:div w:id="315648397">
      <w:bodyDiv w:val="1"/>
      <w:marLeft w:val="0"/>
      <w:marRight w:val="0"/>
      <w:marTop w:val="0"/>
      <w:marBottom w:val="0"/>
      <w:divBdr>
        <w:top w:val="none" w:sz="0" w:space="0" w:color="auto"/>
        <w:left w:val="none" w:sz="0" w:space="0" w:color="auto"/>
        <w:bottom w:val="none" w:sz="0" w:space="0" w:color="auto"/>
        <w:right w:val="none" w:sz="0" w:space="0" w:color="auto"/>
      </w:divBdr>
      <w:divsChild>
        <w:div w:id="1347095151">
          <w:marLeft w:val="0"/>
          <w:marRight w:val="0"/>
          <w:marTop w:val="0"/>
          <w:marBottom w:val="0"/>
          <w:divBdr>
            <w:top w:val="none" w:sz="0" w:space="0" w:color="auto"/>
            <w:left w:val="none" w:sz="0" w:space="0" w:color="auto"/>
            <w:bottom w:val="none" w:sz="0" w:space="0" w:color="auto"/>
            <w:right w:val="none" w:sz="0" w:space="0" w:color="auto"/>
          </w:divBdr>
        </w:div>
        <w:div w:id="1053970966">
          <w:marLeft w:val="0"/>
          <w:marRight w:val="0"/>
          <w:marTop w:val="0"/>
          <w:marBottom w:val="0"/>
          <w:divBdr>
            <w:top w:val="none" w:sz="0" w:space="0" w:color="auto"/>
            <w:left w:val="none" w:sz="0" w:space="0" w:color="auto"/>
            <w:bottom w:val="none" w:sz="0" w:space="0" w:color="auto"/>
            <w:right w:val="none" w:sz="0" w:space="0" w:color="auto"/>
          </w:divBdr>
        </w:div>
        <w:div w:id="1147625067">
          <w:marLeft w:val="0"/>
          <w:marRight w:val="0"/>
          <w:marTop w:val="0"/>
          <w:marBottom w:val="0"/>
          <w:divBdr>
            <w:top w:val="none" w:sz="0" w:space="0" w:color="auto"/>
            <w:left w:val="none" w:sz="0" w:space="0" w:color="auto"/>
            <w:bottom w:val="none" w:sz="0" w:space="0" w:color="auto"/>
            <w:right w:val="none" w:sz="0" w:space="0" w:color="auto"/>
          </w:divBdr>
        </w:div>
        <w:div w:id="1171068099">
          <w:marLeft w:val="0"/>
          <w:marRight w:val="0"/>
          <w:marTop w:val="0"/>
          <w:marBottom w:val="0"/>
          <w:divBdr>
            <w:top w:val="none" w:sz="0" w:space="0" w:color="auto"/>
            <w:left w:val="none" w:sz="0" w:space="0" w:color="auto"/>
            <w:bottom w:val="none" w:sz="0" w:space="0" w:color="auto"/>
            <w:right w:val="none" w:sz="0" w:space="0" w:color="auto"/>
          </w:divBdr>
        </w:div>
      </w:divsChild>
    </w:div>
    <w:div w:id="396780793">
      <w:bodyDiv w:val="1"/>
      <w:marLeft w:val="0"/>
      <w:marRight w:val="0"/>
      <w:marTop w:val="0"/>
      <w:marBottom w:val="0"/>
      <w:divBdr>
        <w:top w:val="none" w:sz="0" w:space="0" w:color="auto"/>
        <w:left w:val="none" w:sz="0" w:space="0" w:color="auto"/>
        <w:bottom w:val="none" w:sz="0" w:space="0" w:color="auto"/>
        <w:right w:val="none" w:sz="0" w:space="0" w:color="auto"/>
      </w:divBdr>
    </w:div>
    <w:div w:id="400058228">
      <w:bodyDiv w:val="1"/>
      <w:marLeft w:val="0"/>
      <w:marRight w:val="0"/>
      <w:marTop w:val="0"/>
      <w:marBottom w:val="0"/>
      <w:divBdr>
        <w:top w:val="none" w:sz="0" w:space="0" w:color="auto"/>
        <w:left w:val="none" w:sz="0" w:space="0" w:color="auto"/>
        <w:bottom w:val="none" w:sz="0" w:space="0" w:color="auto"/>
        <w:right w:val="none" w:sz="0" w:space="0" w:color="auto"/>
      </w:divBdr>
    </w:div>
    <w:div w:id="461655262">
      <w:bodyDiv w:val="1"/>
      <w:marLeft w:val="0"/>
      <w:marRight w:val="0"/>
      <w:marTop w:val="0"/>
      <w:marBottom w:val="0"/>
      <w:divBdr>
        <w:top w:val="none" w:sz="0" w:space="0" w:color="auto"/>
        <w:left w:val="none" w:sz="0" w:space="0" w:color="auto"/>
        <w:bottom w:val="none" w:sz="0" w:space="0" w:color="auto"/>
        <w:right w:val="none" w:sz="0" w:space="0" w:color="auto"/>
      </w:divBdr>
      <w:divsChild>
        <w:div w:id="1632516773">
          <w:marLeft w:val="0"/>
          <w:marRight w:val="0"/>
          <w:marTop w:val="0"/>
          <w:marBottom w:val="0"/>
          <w:divBdr>
            <w:top w:val="none" w:sz="0" w:space="0" w:color="auto"/>
            <w:left w:val="none" w:sz="0" w:space="0" w:color="auto"/>
            <w:bottom w:val="none" w:sz="0" w:space="0" w:color="auto"/>
            <w:right w:val="none" w:sz="0" w:space="0" w:color="auto"/>
          </w:divBdr>
        </w:div>
        <w:div w:id="1856455268">
          <w:marLeft w:val="0"/>
          <w:marRight w:val="0"/>
          <w:marTop w:val="0"/>
          <w:marBottom w:val="0"/>
          <w:divBdr>
            <w:top w:val="none" w:sz="0" w:space="0" w:color="auto"/>
            <w:left w:val="none" w:sz="0" w:space="0" w:color="auto"/>
            <w:bottom w:val="none" w:sz="0" w:space="0" w:color="auto"/>
            <w:right w:val="none" w:sz="0" w:space="0" w:color="auto"/>
          </w:divBdr>
        </w:div>
        <w:div w:id="382412103">
          <w:marLeft w:val="0"/>
          <w:marRight w:val="0"/>
          <w:marTop w:val="0"/>
          <w:marBottom w:val="0"/>
          <w:divBdr>
            <w:top w:val="none" w:sz="0" w:space="0" w:color="auto"/>
            <w:left w:val="none" w:sz="0" w:space="0" w:color="auto"/>
            <w:bottom w:val="none" w:sz="0" w:space="0" w:color="auto"/>
            <w:right w:val="none" w:sz="0" w:space="0" w:color="auto"/>
          </w:divBdr>
        </w:div>
        <w:div w:id="591625989">
          <w:marLeft w:val="0"/>
          <w:marRight w:val="0"/>
          <w:marTop w:val="0"/>
          <w:marBottom w:val="0"/>
          <w:divBdr>
            <w:top w:val="none" w:sz="0" w:space="0" w:color="auto"/>
            <w:left w:val="none" w:sz="0" w:space="0" w:color="auto"/>
            <w:bottom w:val="none" w:sz="0" w:space="0" w:color="auto"/>
            <w:right w:val="none" w:sz="0" w:space="0" w:color="auto"/>
          </w:divBdr>
        </w:div>
        <w:div w:id="598567077">
          <w:marLeft w:val="0"/>
          <w:marRight w:val="0"/>
          <w:marTop w:val="0"/>
          <w:marBottom w:val="0"/>
          <w:divBdr>
            <w:top w:val="none" w:sz="0" w:space="0" w:color="auto"/>
            <w:left w:val="none" w:sz="0" w:space="0" w:color="auto"/>
            <w:bottom w:val="none" w:sz="0" w:space="0" w:color="auto"/>
            <w:right w:val="none" w:sz="0" w:space="0" w:color="auto"/>
          </w:divBdr>
        </w:div>
        <w:div w:id="535505239">
          <w:marLeft w:val="0"/>
          <w:marRight w:val="0"/>
          <w:marTop w:val="0"/>
          <w:marBottom w:val="0"/>
          <w:divBdr>
            <w:top w:val="none" w:sz="0" w:space="0" w:color="auto"/>
            <w:left w:val="none" w:sz="0" w:space="0" w:color="auto"/>
            <w:bottom w:val="none" w:sz="0" w:space="0" w:color="auto"/>
            <w:right w:val="none" w:sz="0" w:space="0" w:color="auto"/>
          </w:divBdr>
        </w:div>
        <w:div w:id="368725516">
          <w:marLeft w:val="0"/>
          <w:marRight w:val="0"/>
          <w:marTop w:val="0"/>
          <w:marBottom w:val="0"/>
          <w:divBdr>
            <w:top w:val="none" w:sz="0" w:space="0" w:color="auto"/>
            <w:left w:val="none" w:sz="0" w:space="0" w:color="auto"/>
            <w:bottom w:val="none" w:sz="0" w:space="0" w:color="auto"/>
            <w:right w:val="none" w:sz="0" w:space="0" w:color="auto"/>
          </w:divBdr>
        </w:div>
        <w:div w:id="853955353">
          <w:marLeft w:val="0"/>
          <w:marRight w:val="0"/>
          <w:marTop w:val="0"/>
          <w:marBottom w:val="0"/>
          <w:divBdr>
            <w:top w:val="none" w:sz="0" w:space="0" w:color="auto"/>
            <w:left w:val="none" w:sz="0" w:space="0" w:color="auto"/>
            <w:bottom w:val="none" w:sz="0" w:space="0" w:color="auto"/>
            <w:right w:val="none" w:sz="0" w:space="0" w:color="auto"/>
          </w:divBdr>
        </w:div>
        <w:div w:id="102262256">
          <w:marLeft w:val="0"/>
          <w:marRight w:val="0"/>
          <w:marTop w:val="0"/>
          <w:marBottom w:val="0"/>
          <w:divBdr>
            <w:top w:val="none" w:sz="0" w:space="0" w:color="auto"/>
            <w:left w:val="none" w:sz="0" w:space="0" w:color="auto"/>
            <w:bottom w:val="none" w:sz="0" w:space="0" w:color="auto"/>
            <w:right w:val="none" w:sz="0" w:space="0" w:color="auto"/>
          </w:divBdr>
        </w:div>
        <w:div w:id="1151404284">
          <w:marLeft w:val="0"/>
          <w:marRight w:val="0"/>
          <w:marTop w:val="0"/>
          <w:marBottom w:val="0"/>
          <w:divBdr>
            <w:top w:val="none" w:sz="0" w:space="0" w:color="auto"/>
            <w:left w:val="none" w:sz="0" w:space="0" w:color="auto"/>
            <w:bottom w:val="none" w:sz="0" w:space="0" w:color="auto"/>
            <w:right w:val="none" w:sz="0" w:space="0" w:color="auto"/>
          </w:divBdr>
        </w:div>
        <w:div w:id="791021449">
          <w:marLeft w:val="0"/>
          <w:marRight w:val="0"/>
          <w:marTop w:val="0"/>
          <w:marBottom w:val="0"/>
          <w:divBdr>
            <w:top w:val="none" w:sz="0" w:space="0" w:color="auto"/>
            <w:left w:val="none" w:sz="0" w:space="0" w:color="auto"/>
            <w:bottom w:val="none" w:sz="0" w:space="0" w:color="auto"/>
            <w:right w:val="none" w:sz="0" w:space="0" w:color="auto"/>
          </w:divBdr>
        </w:div>
        <w:div w:id="191191439">
          <w:marLeft w:val="0"/>
          <w:marRight w:val="0"/>
          <w:marTop w:val="0"/>
          <w:marBottom w:val="0"/>
          <w:divBdr>
            <w:top w:val="none" w:sz="0" w:space="0" w:color="auto"/>
            <w:left w:val="none" w:sz="0" w:space="0" w:color="auto"/>
            <w:bottom w:val="none" w:sz="0" w:space="0" w:color="auto"/>
            <w:right w:val="none" w:sz="0" w:space="0" w:color="auto"/>
          </w:divBdr>
        </w:div>
        <w:div w:id="1826776599">
          <w:marLeft w:val="0"/>
          <w:marRight w:val="0"/>
          <w:marTop w:val="0"/>
          <w:marBottom w:val="0"/>
          <w:divBdr>
            <w:top w:val="none" w:sz="0" w:space="0" w:color="auto"/>
            <w:left w:val="none" w:sz="0" w:space="0" w:color="auto"/>
            <w:bottom w:val="none" w:sz="0" w:space="0" w:color="auto"/>
            <w:right w:val="none" w:sz="0" w:space="0" w:color="auto"/>
          </w:divBdr>
        </w:div>
        <w:div w:id="455879782">
          <w:marLeft w:val="0"/>
          <w:marRight w:val="0"/>
          <w:marTop w:val="0"/>
          <w:marBottom w:val="0"/>
          <w:divBdr>
            <w:top w:val="none" w:sz="0" w:space="0" w:color="auto"/>
            <w:left w:val="none" w:sz="0" w:space="0" w:color="auto"/>
            <w:bottom w:val="none" w:sz="0" w:space="0" w:color="auto"/>
            <w:right w:val="none" w:sz="0" w:space="0" w:color="auto"/>
          </w:divBdr>
        </w:div>
        <w:div w:id="1301302015">
          <w:marLeft w:val="0"/>
          <w:marRight w:val="0"/>
          <w:marTop w:val="0"/>
          <w:marBottom w:val="0"/>
          <w:divBdr>
            <w:top w:val="none" w:sz="0" w:space="0" w:color="auto"/>
            <w:left w:val="none" w:sz="0" w:space="0" w:color="auto"/>
            <w:bottom w:val="none" w:sz="0" w:space="0" w:color="auto"/>
            <w:right w:val="none" w:sz="0" w:space="0" w:color="auto"/>
          </w:divBdr>
        </w:div>
        <w:div w:id="1095247543">
          <w:marLeft w:val="0"/>
          <w:marRight w:val="0"/>
          <w:marTop w:val="0"/>
          <w:marBottom w:val="0"/>
          <w:divBdr>
            <w:top w:val="none" w:sz="0" w:space="0" w:color="auto"/>
            <w:left w:val="none" w:sz="0" w:space="0" w:color="auto"/>
            <w:bottom w:val="none" w:sz="0" w:space="0" w:color="auto"/>
            <w:right w:val="none" w:sz="0" w:space="0" w:color="auto"/>
          </w:divBdr>
        </w:div>
        <w:div w:id="1600065534">
          <w:marLeft w:val="0"/>
          <w:marRight w:val="0"/>
          <w:marTop w:val="0"/>
          <w:marBottom w:val="0"/>
          <w:divBdr>
            <w:top w:val="none" w:sz="0" w:space="0" w:color="auto"/>
            <w:left w:val="none" w:sz="0" w:space="0" w:color="auto"/>
            <w:bottom w:val="none" w:sz="0" w:space="0" w:color="auto"/>
            <w:right w:val="none" w:sz="0" w:space="0" w:color="auto"/>
          </w:divBdr>
        </w:div>
      </w:divsChild>
    </w:div>
    <w:div w:id="464810798">
      <w:bodyDiv w:val="1"/>
      <w:marLeft w:val="0"/>
      <w:marRight w:val="0"/>
      <w:marTop w:val="0"/>
      <w:marBottom w:val="0"/>
      <w:divBdr>
        <w:top w:val="none" w:sz="0" w:space="0" w:color="auto"/>
        <w:left w:val="none" w:sz="0" w:space="0" w:color="auto"/>
        <w:bottom w:val="none" w:sz="0" w:space="0" w:color="auto"/>
        <w:right w:val="none" w:sz="0" w:space="0" w:color="auto"/>
      </w:divBdr>
      <w:divsChild>
        <w:div w:id="1661152067">
          <w:marLeft w:val="0"/>
          <w:marRight w:val="0"/>
          <w:marTop w:val="0"/>
          <w:marBottom w:val="0"/>
          <w:divBdr>
            <w:top w:val="none" w:sz="0" w:space="0" w:color="auto"/>
            <w:left w:val="none" w:sz="0" w:space="0" w:color="auto"/>
            <w:bottom w:val="none" w:sz="0" w:space="0" w:color="auto"/>
            <w:right w:val="none" w:sz="0" w:space="0" w:color="auto"/>
          </w:divBdr>
        </w:div>
        <w:div w:id="973481243">
          <w:marLeft w:val="0"/>
          <w:marRight w:val="0"/>
          <w:marTop w:val="0"/>
          <w:marBottom w:val="0"/>
          <w:divBdr>
            <w:top w:val="none" w:sz="0" w:space="0" w:color="auto"/>
            <w:left w:val="none" w:sz="0" w:space="0" w:color="auto"/>
            <w:bottom w:val="none" w:sz="0" w:space="0" w:color="auto"/>
            <w:right w:val="none" w:sz="0" w:space="0" w:color="auto"/>
          </w:divBdr>
        </w:div>
      </w:divsChild>
    </w:div>
    <w:div w:id="486021513">
      <w:bodyDiv w:val="1"/>
      <w:marLeft w:val="0"/>
      <w:marRight w:val="0"/>
      <w:marTop w:val="0"/>
      <w:marBottom w:val="0"/>
      <w:divBdr>
        <w:top w:val="none" w:sz="0" w:space="0" w:color="auto"/>
        <w:left w:val="none" w:sz="0" w:space="0" w:color="auto"/>
        <w:bottom w:val="none" w:sz="0" w:space="0" w:color="auto"/>
        <w:right w:val="none" w:sz="0" w:space="0" w:color="auto"/>
      </w:divBdr>
    </w:div>
    <w:div w:id="527722356">
      <w:bodyDiv w:val="1"/>
      <w:marLeft w:val="0"/>
      <w:marRight w:val="0"/>
      <w:marTop w:val="0"/>
      <w:marBottom w:val="0"/>
      <w:divBdr>
        <w:top w:val="none" w:sz="0" w:space="0" w:color="auto"/>
        <w:left w:val="none" w:sz="0" w:space="0" w:color="auto"/>
        <w:bottom w:val="none" w:sz="0" w:space="0" w:color="auto"/>
        <w:right w:val="none" w:sz="0" w:space="0" w:color="auto"/>
      </w:divBdr>
    </w:div>
    <w:div w:id="599995345">
      <w:bodyDiv w:val="1"/>
      <w:marLeft w:val="0"/>
      <w:marRight w:val="0"/>
      <w:marTop w:val="0"/>
      <w:marBottom w:val="0"/>
      <w:divBdr>
        <w:top w:val="none" w:sz="0" w:space="0" w:color="auto"/>
        <w:left w:val="none" w:sz="0" w:space="0" w:color="auto"/>
        <w:bottom w:val="none" w:sz="0" w:space="0" w:color="auto"/>
        <w:right w:val="none" w:sz="0" w:space="0" w:color="auto"/>
      </w:divBdr>
    </w:div>
    <w:div w:id="635839514">
      <w:bodyDiv w:val="1"/>
      <w:marLeft w:val="0"/>
      <w:marRight w:val="0"/>
      <w:marTop w:val="0"/>
      <w:marBottom w:val="0"/>
      <w:divBdr>
        <w:top w:val="none" w:sz="0" w:space="0" w:color="auto"/>
        <w:left w:val="none" w:sz="0" w:space="0" w:color="auto"/>
        <w:bottom w:val="none" w:sz="0" w:space="0" w:color="auto"/>
        <w:right w:val="none" w:sz="0" w:space="0" w:color="auto"/>
      </w:divBdr>
      <w:divsChild>
        <w:div w:id="302466103">
          <w:marLeft w:val="0"/>
          <w:marRight w:val="0"/>
          <w:marTop w:val="0"/>
          <w:marBottom w:val="0"/>
          <w:divBdr>
            <w:top w:val="none" w:sz="0" w:space="0" w:color="auto"/>
            <w:left w:val="none" w:sz="0" w:space="0" w:color="auto"/>
            <w:bottom w:val="none" w:sz="0" w:space="0" w:color="auto"/>
            <w:right w:val="none" w:sz="0" w:space="0" w:color="auto"/>
          </w:divBdr>
          <w:divsChild>
            <w:div w:id="1794134252">
              <w:marLeft w:val="0"/>
              <w:marRight w:val="0"/>
              <w:marTop w:val="0"/>
              <w:marBottom w:val="0"/>
              <w:divBdr>
                <w:top w:val="none" w:sz="0" w:space="0" w:color="auto"/>
                <w:left w:val="none" w:sz="0" w:space="0" w:color="auto"/>
                <w:bottom w:val="none" w:sz="0" w:space="0" w:color="auto"/>
                <w:right w:val="none" w:sz="0" w:space="0" w:color="auto"/>
              </w:divBdr>
            </w:div>
          </w:divsChild>
        </w:div>
        <w:div w:id="51924175">
          <w:marLeft w:val="0"/>
          <w:marRight w:val="0"/>
          <w:marTop w:val="0"/>
          <w:marBottom w:val="0"/>
          <w:divBdr>
            <w:top w:val="none" w:sz="0" w:space="0" w:color="auto"/>
            <w:left w:val="none" w:sz="0" w:space="0" w:color="auto"/>
            <w:bottom w:val="none" w:sz="0" w:space="0" w:color="auto"/>
            <w:right w:val="none" w:sz="0" w:space="0" w:color="auto"/>
          </w:divBdr>
          <w:divsChild>
            <w:div w:id="2089424093">
              <w:marLeft w:val="0"/>
              <w:marRight w:val="0"/>
              <w:marTop w:val="0"/>
              <w:marBottom w:val="0"/>
              <w:divBdr>
                <w:top w:val="none" w:sz="0" w:space="0" w:color="auto"/>
                <w:left w:val="none" w:sz="0" w:space="0" w:color="auto"/>
                <w:bottom w:val="none" w:sz="0" w:space="0" w:color="auto"/>
                <w:right w:val="none" w:sz="0" w:space="0" w:color="auto"/>
              </w:divBdr>
            </w:div>
          </w:divsChild>
        </w:div>
        <w:div w:id="1326014345">
          <w:marLeft w:val="0"/>
          <w:marRight w:val="0"/>
          <w:marTop w:val="0"/>
          <w:marBottom w:val="0"/>
          <w:divBdr>
            <w:top w:val="none" w:sz="0" w:space="0" w:color="auto"/>
            <w:left w:val="none" w:sz="0" w:space="0" w:color="auto"/>
            <w:bottom w:val="none" w:sz="0" w:space="0" w:color="auto"/>
            <w:right w:val="none" w:sz="0" w:space="0" w:color="auto"/>
          </w:divBdr>
          <w:divsChild>
            <w:div w:id="1270746969">
              <w:marLeft w:val="0"/>
              <w:marRight w:val="0"/>
              <w:marTop w:val="0"/>
              <w:marBottom w:val="0"/>
              <w:divBdr>
                <w:top w:val="none" w:sz="0" w:space="0" w:color="auto"/>
                <w:left w:val="none" w:sz="0" w:space="0" w:color="auto"/>
                <w:bottom w:val="none" w:sz="0" w:space="0" w:color="auto"/>
                <w:right w:val="none" w:sz="0" w:space="0" w:color="auto"/>
              </w:divBdr>
            </w:div>
          </w:divsChild>
        </w:div>
        <w:div w:id="117116096">
          <w:marLeft w:val="0"/>
          <w:marRight w:val="0"/>
          <w:marTop w:val="0"/>
          <w:marBottom w:val="0"/>
          <w:divBdr>
            <w:top w:val="none" w:sz="0" w:space="0" w:color="auto"/>
            <w:left w:val="none" w:sz="0" w:space="0" w:color="auto"/>
            <w:bottom w:val="none" w:sz="0" w:space="0" w:color="auto"/>
            <w:right w:val="none" w:sz="0" w:space="0" w:color="auto"/>
          </w:divBdr>
          <w:divsChild>
            <w:div w:id="810250809">
              <w:marLeft w:val="0"/>
              <w:marRight w:val="0"/>
              <w:marTop w:val="0"/>
              <w:marBottom w:val="0"/>
              <w:divBdr>
                <w:top w:val="none" w:sz="0" w:space="0" w:color="auto"/>
                <w:left w:val="none" w:sz="0" w:space="0" w:color="auto"/>
                <w:bottom w:val="none" w:sz="0" w:space="0" w:color="auto"/>
                <w:right w:val="none" w:sz="0" w:space="0" w:color="auto"/>
              </w:divBdr>
            </w:div>
            <w:div w:id="720056951">
              <w:marLeft w:val="0"/>
              <w:marRight w:val="0"/>
              <w:marTop w:val="0"/>
              <w:marBottom w:val="0"/>
              <w:divBdr>
                <w:top w:val="none" w:sz="0" w:space="0" w:color="auto"/>
                <w:left w:val="none" w:sz="0" w:space="0" w:color="auto"/>
                <w:bottom w:val="none" w:sz="0" w:space="0" w:color="auto"/>
                <w:right w:val="none" w:sz="0" w:space="0" w:color="auto"/>
              </w:divBdr>
            </w:div>
            <w:div w:id="145752242">
              <w:marLeft w:val="0"/>
              <w:marRight w:val="0"/>
              <w:marTop w:val="0"/>
              <w:marBottom w:val="0"/>
              <w:divBdr>
                <w:top w:val="none" w:sz="0" w:space="0" w:color="auto"/>
                <w:left w:val="none" w:sz="0" w:space="0" w:color="auto"/>
                <w:bottom w:val="none" w:sz="0" w:space="0" w:color="auto"/>
                <w:right w:val="none" w:sz="0" w:space="0" w:color="auto"/>
              </w:divBdr>
            </w:div>
            <w:div w:id="1064328060">
              <w:marLeft w:val="0"/>
              <w:marRight w:val="0"/>
              <w:marTop w:val="0"/>
              <w:marBottom w:val="0"/>
              <w:divBdr>
                <w:top w:val="none" w:sz="0" w:space="0" w:color="auto"/>
                <w:left w:val="none" w:sz="0" w:space="0" w:color="auto"/>
                <w:bottom w:val="none" w:sz="0" w:space="0" w:color="auto"/>
                <w:right w:val="none" w:sz="0" w:space="0" w:color="auto"/>
              </w:divBdr>
            </w:div>
            <w:div w:id="1340808695">
              <w:marLeft w:val="0"/>
              <w:marRight w:val="0"/>
              <w:marTop w:val="0"/>
              <w:marBottom w:val="0"/>
              <w:divBdr>
                <w:top w:val="none" w:sz="0" w:space="0" w:color="auto"/>
                <w:left w:val="none" w:sz="0" w:space="0" w:color="auto"/>
                <w:bottom w:val="none" w:sz="0" w:space="0" w:color="auto"/>
                <w:right w:val="none" w:sz="0" w:space="0" w:color="auto"/>
              </w:divBdr>
            </w:div>
            <w:div w:id="263809398">
              <w:marLeft w:val="0"/>
              <w:marRight w:val="0"/>
              <w:marTop w:val="0"/>
              <w:marBottom w:val="0"/>
              <w:divBdr>
                <w:top w:val="none" w:sz="0" w:space="0" w:color="auto"/>
                <w:left w:val="none" w:sz="0" w:space="0" w:color="auto"/>
                <w:bottom w:val="none" w:sz="0" w:space="0" w:color="auto"/>
                <w:right w:val="none" w:sz="0" w:space="0" w:color="auto"/>
              </w:divBdr>
            </w:div>
            <w:div w:id="2008290209">
              <w:marLeft w:val="0"/>
              <w:marRight w:val="0"/>
              <w:marTop w:val="0"/>
              <w:marBottom w:val="0"/>
              <w:divBdr>
                <w:top w:val="none" w:sz="0" w:space="0" w:color="auto"/>
                <w:left w:val="none" w:sz="0" w:space="0" w:color="auto"/>
                <w:bottom w:val="none" w:sz="0" w:space="0" w:color="auto"/>
                <w:right w:val="none" w:sz="0" w:space="0" w:color="auto"/>
              </w:divBdr>
            </w:div>
          </w:divsChild>
        </w:div>
        <w:div w:id="104083474">
          <w:marLeft w:val="0"/>
          <w:marRight w:val="0"/>
          <w:marTop w:val="0"/>
          <w:marBottom w:val="0"/>
          <w:divBdr>
            <w:top w:val="none" w:sz="0" w:space="0" w:color="auto"/>
            <w:left w:val="none" w:sz="0" w:space="0" w:color="auto"/>
            <w:bottom w:val="none" w:sz="0" w:space="0" w:color="auto"/>
            <w:right w:val="none" w:sz="0" w:space="0" w:color="auto"/>
          </w:divBdr>
          <w:divsChild>
            <w:div w:id="876510153">
              <w:marLeft w:val="0"/>
              <w:marRight w:val="0"/>
              <w:marTop w:val="0"/>
              <w:marBottom w:val="0"/>
              <w:divBdr>
                <w:top w:val="none" w:sz="0" w:space="0" w:color="auto"/>
                <w:left w:val="none" w:sz="0" w:space="0" w:color="auto"/>
                <w:bottom w:val="none" w:sz="0" w:space="0" w:color="auto"/>
                <w:right w:val="none" w:sz="0" w:space="0" w:color="auto"/>
              </w:divBdr>
            </w:div>
          </w:divsChild>
        </w:div>
        <w:div w:id="1068108831">
          <w:marLeft w:val="0"/>
          <w:marRight w:val="0"/>
          <w:marTop w:val="0"/>
          <w:marBottom w:val="0"/>
          <w:divBdr>
            <w:top w:val="none" w:sz="0" w:space="0" w:color="auto"/>
            <w:left w:val="none" w:sz="0" w:space="0" w:color="auto"/>
            <w:bottom w:val="none" w:sz="0" w:space="0" w:color="auto"/>
            <w:right w:val="none" w:sz="0" w:space="0" w:color="auto"/>
          </w:divBdr>
          <w:divsChild>
            <w:div w:id="1274287079">
              <w:marLeft w:val="0"/>
              <w:marRight w:val="0"/>
              <w:marTop w:val="0"/>
              <w:marBottom w:val="0"/>
              <w:divBdr>
                <w:top w:val="none" w:sz="0" w:space="0" w:color="auto"/>
                <w:left w:val="none" w:sz="0" w:space="0" w:color="auto"/>
                <w:bottom w:val="none" w:sz="0" w:space="0" w:color="auto"/>
                <w:right w:val="none" w:sz="0" w:space="0" w:color="auto"/>
              </w:divBdr>
            </w:div>
            <w:div w:id="471362243">
              <w:marLeft w:val="0"/>
              <w:marRight w:val="0"/>
              <w:marTop w:val="0"/>
              <w:marBottom w:val="0"/>
              <w:divBdr>
                <w:top w:val="none" w:sz="0" w:space="0" w:color="auto"/>
                <w:left w:val="none" w:sz="0" w:space="0" w:color="auto"/>
                <w:bottom w:val="none" w:sz="0" w:space="0" w:color="auto"/>
                <w:right w:val="none" w:sz="0" w:space="0" w:color="auto"/>
              </w:divBdr>
            </w:div>
            <w:div w:id="1879001745">
              <w:marLeft w:val="0"/>
              <w:marRight w:val="0"/>
              <w:marTop w:val="0"/>
              <w:marBottom w:val="0"/>
              <w:divBdr>
                <w:top w:val="none" w:sz="0" w:space="0" w:color="auto"/>
                <w:left w:val="none" w:sz="0" w:space="0" w:color="auto"/>
                <w:bottom w:val="none" w:sz="0" w:space="0" w:color="auto"/>
                <w:right w:val="none" w:sz="0" w:space="0" w:color="auto"/>
              </w:divBdr>
            </w:div>
          </w:divsChild>
        </w:div>
        <w:div w:id="2046446156">
          <w:marLeft w:val="0"/>
          <w:marRight w:val="0"/>
          <w:marTop w:val="0"/>
          <w:marBottom w:val="0"/>
          <w:divBdr>
            <w:top w:val="none" w:sz="0" w:space="0" w:color="auto"/>
            <w:left w:val="none" w:sz="0" w:space="0" w:color="auto"/>
            <w:bottom w:val="none" w:sz="0" w:space="0" w:color="auto"/>
            <w:right w:val="none" w:sz="0" w:space="0" w:color="auto"/>
          </w:divBdr>
          <w:divsChild>
            <w:div w:id="2124685474">
              <w:marLeft w:val="0"/>
              <w:marRight w:val="0"/>
              <w:marTop w:val="0"/>
              <w:marBottom w:val="0"/>
              <w:divBdr>
                <w:top w:val="none" w:sz="0" w:space="0" w:color="auto"/>
                <w:left w:val="none" w:sz="0" w:space="0" w:color="auto"/>
                <w:bottom w:val="none" w:sz="0" w:space="0" w:color="auto"/>
                <w:right w:val="none" w:sz="0" w:space="0" w:color="auto"/>
              </w:divBdr>
            </w:div>
          </w:divsChild>
        </w:div>
        <w:div w:id="999236333">
          <w:marLeft w:val="0"/>
          <w:marRight w:val="0"/>
          <w:marTop w:val="0"/>
          <w:marBottom w:val="0"/>
          <w:divBdr>
            <w:top w:val="none" w:sz="0" w:space="0" w:color="auto"/>
            <w:left w:val="none" w:sz="0" w:space="0" w:color="auto"/>
            <w:bottom w:val="none" w:sz="0" w:space="0" w:color="auto"/>
            <w:right w:val="none" w:sz="0" w:space="0" w:color="auto"/>
          </w:divBdr>
          <w:divsChild>
            <w:div w:id="1379553022">
              <w:marLeft w:val="0"/>
              <w:marRight w:val="0"/>
              <w:marTop w:val="0"/>
              <w:marBottom w:val="0"/>
              <w:divBdr>
                <w:top w:val="none" w:sz="0" w:space="0" w:color="auto"/>
                <w:left w:val="none" w:sz="0" w:space="0" w:color="auto"/>
                <w:bottom w:val="none" w:sz="0" w:space="0" w:color="auto"/>
                <w:right w:val="none" w:sz="0" w:space="0" w:color="auto"/>
              </w:divBdr>
            </w:div>
            <w:div w:id="90978688">
              <w:marLeft w:val="0"/>
              <w:marRight w:val="0"/>
              <w:marTop w:val="0"/>
              <w:marBottom w:val="0"/>
              <w:divBdr>
                <w:top w:val="none" w:sz="0" w:space="0" w:color="auto"/>
                <w:left w:val="none" w:sz="0" w:space="0" w:color="auto"/>
                <w:bottom w:val="none" w:sz="0" w:space="0" w:color="auto"/>
                <w:right w:val="none" w:sz="0" w:space="0" w:color="auto"/>
              </w:divBdr>
            </w:div>
            <w:div w:id="2080899423">
              <w:marLeft w:val="0"/>
              <w:marRight w:val="0"/>
              <w:marTop w:val="0"/>
              <w:marBottom w:val="0"/>
              <w:divBdr>
                <w:top w:val="none" w:sz="0" w:space="0" w:color="auto"/>
                <w:left w:val="none" w:sz="0" w:space="0" w:color="auto"/>
                <w:bottom w:val="none" w:sz="0" w:space="0" w:color="auto"/>
                <w:right w:val="none" w:sz="0" w:space="0" w:color="auto"/>
              </w:divBdr>
            </w:div>
            <w:div w:id="306935039">
              <w:marLeft w:val="0"/>
              <w:marRight w:val="0"/>
              <w:marTop w:val="0"/>
              <w:marBottom w:val="0"/>
              <w:divBdr>
                <w:top w:val="none" w:sz="0" w:space="0" w:color="auto"/>
                <w:left w:val="none" w:sz="0" w:space="0" w:color="auto"/>
                <w:bottom w:val="none" w:sz="0" w:space="0" w:color="auto"/>
                <w:right w:val="none" w:sz="0" w:space="0" w:color="auto"/>
              </w:divBdr>
            </w:div>
            <w:div w:id="102697296">
              <w:marLeft w:val="0"/>
              <w:marRight w:val="0"/>
              <w:marTop w:val="0"/>
              <w:marBottom w:val="0"/>
              <w:divBdr>
                <w:top w:val="none" w:sz="0" w:space="0" w:color="auto"/>
                <w:left w:val="none" w:sz="0" w:space="0" w:color="auto"/>
                <w:bottom w:val="none" w:sz="0" w:space="0" w:color="auto"/>
                <w:right w:val="none" w:sz="0" w:space="0" w:color="auto"/>
              </w:divBdr>
            </w:div>
            <w:div w:id="1368261025">
              <w:marLeft w:val="0"/>
              <w:marRight w:val="0"/>
              <w:marTop w:val="0"/>
              <w:marBottom w:val="0"/>
              <w:divBdr>
                <w:top w:val="none" w:sz="0" w:space="0" w:color="auto"/>
                <w:left w:val="none" w:sz="0" w:space="0" w:color="auto"/>
                <w:bottom w:val="none" w:sz="0" w:space="0" w:color="auto"/>
                <w:right w:val="none" w:sz="0" w:space="0" w:color="auto"/>
              </w:divBdr>
            </w:div>
            <w:div w:id="63452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6493301">
      <w:bodyDiv w:val="1"/>
      <w:marLeft w:val="0"/>
      <w:marRight w:val="0"/>
      <w:marTop w:val="0"/>
      <w:marBottom w:val="0"/>
      <w:divBdr>
        <w:top w:val="none" w:sz="0" w:space="0" w:color="auto"/>
        <w:left w:val="none" w:sz="0" w:space="0" w:color="auto"/>
        <w:bottom w:val="none" w:sz="0" w:space="0" w:color="auto"/>
        <w:right w:val="none" w:sz="0" w:space="0" w:color="auto"/>
      </w:divBdr>
      <w:divsChild>
        <w:div w:id="161971551">
          <w:marLeft w:val="0"/>
          <w:marRight w:val="0"/>
          <w:marTop w:val="0"/>
          <w:marBottom w:val="0"/>
          <w:divBdr>
            <w:top w:val="none" w:sz="0" w:space="0" w:color="auto"/>
            <w:left w:val="none" w:sz="0" w:space="0" w:color="auto"/>
            <w:bottom w:val="none" w:sz="0" w:space="0" w:color="auto"/>
            <w:right w:val="none" w:sz="0" w:space="0" w:color="auto"/>
          </w:divBdr>
        </w:div>
        <w:div w:id="1527718655">
          <w:marLeft w:val="0"/>
          <w:marRight w:val="0"/>
          <w:marTop w:val="0"/>
          <w:marBottom w:val="0"/>
          <w:divBdr>
            <w:top w:val="none" w:sz="0" w:space="0" w:color="auto"/>
            <w:left w:val="none" w:sz="0" w:space="0" w:color="auto"/>
            <w:bottom w:val="none" w:sz="0" w:space="0" w:color="auto"/>
            <w:right w:val="none" w:sz="0" w:space="0" w:color="auto"/>
          </w:divBdr>
        </w:div>
      </w:divsChild>
    </w:div>
    <w:div w:id="646788850">
      <w:bodyDiv w:val="1"/>
      <w:marLeft w:val="0"/>
      <w:marRight w:val="0"/>
      <w:marTop w:val="0"/>
      <w:marBottom w:val="0"/>
      <w:divBdr>
        <w:top w:val="none" w:sz="0" w:space="0" w:color="auto"/>
        <w:left w:val="none" w:sz="0" w:space="0" w:color="auto"/>
        <w:bottom w:val="none" w:sz="0" w:space="0" w:color="auto"/>
        <w:right w:val="none" w:sz="0" w:space="0" w:color="auto"/>
      </w:divBdr>
    </w:div>
    <w:div w:id="655836753">
      <w:bodyDiv w:val="1"/>
      <w:marLeft w:val="0"/>
      <w:marRight w:val="0"/>
      <w:marTop w:val="0"/>
      <w:marBottom w:val="0"/>
      <w:divBdr>
        <w:top w:val="none" w:sz="0" w:space="0" w:color="auto"/>
        <w:left w:val="none" w:sz="0" w:space="0" w:color="auto"/>
        <w:bottom w:val="none" w:sz="0" w:space="0" w:color="auto"/>
        <w:right w:val="none" w:sz="0" w:space="0" w:color="auto"/>
      </w:divBdr>
    </w:div>
    <w:div w:id="665204094">
      <w:bodyDiv w:val="1"/>
      <w:marLeft w:val="0"/>
      <w:marRight w:val="0"/>
      <w:marTop w:val="0"/>
      <w:marBottom w:val="0"/>
      <w:divBdr>
        <w:top w:val="none" w:sz="0" w:space="0" w:color="auto"/>
        <w:left w:val="none" w:sz="0" w:space="0" w:color="auto"/>
        <w:bottom w:val="none" w:sz="0" w:space="0" w:color="auto"/>
        <w:right w:val="none" w:sz="0" w:space="0" w:color="auto"/>
      </w:divBdr>
      <w:divsChild>
        <w:div w:id="1150555129">
          <w:marLeft w:val="0"/>
          <w:marRight w:val="0"/>
          <w:marTop w:val="0"/>
          <w:marBottom w:val="0"/>
          <w:divBdr>
            <w:top w:val="none" w:sz="0" w:space="0" w:color="auto"/>
            <w:left w:val="none" w:sz="0" w:space="0" w:color="auto"/>
            <w:bottom w:val="none" w:sz="0" w:space="0" w:color="auto"/>
            <w:right w:val="none" w:sz="0" w:space="0" w:color="auto"/>
          </w:divBdr>
          <w:divsChild>
            <w:div w:id="2047564254">
              <w:marLeft w:val="0"/>
              <w:marRight w:val="0"/>
              <w:marTop w:val="0"/>
              <w:marBottom w:val="0"/>
              <w:divBdr>
                <w:top w:val="none" w:sz="0" w:space="0" w:color="auto"/>
                <w:left w:val="none" w:sz="0" w:space="0" w:color="auto"/>
                <w:bottom w:val="none" w:sz="0" w:space="0" w:color="auto"/>
                <w:right w:val="none" w:sz="0" w:space="0" w:color="auto"/>
              </w:divBdr>
            </w:div>
          </w:divsChild>
        </w:div>
        <w:div w:id="2006738843">
          <w:marLeft w:val="0"/>
          <w:marRight w:val="0"/>
          <w:marTop w:val="0"/>
          <w:marBottom w:val="0"/>
          <w:divBdr>
            <w:top w:val="none" w:sz="0" w:space="0" w:color="auto"/>
            <w:left w:val="none" w:sz="0" w:space="0" w:color="auto"/>
            <w:bottom w:val="none" w:sz="0" w:space="0" w:color="auto"/>
            <w:right w:val="none" w:sz="0" w:space="0" w:color="auto"/>
          </w:divBdr>
          <w:divsChild>
            <w:div w:id="1319921140">
              <w:marLeft w:val="0"/>
              <w:marRight w:val="0"/>
              <w:marTop w:val="0"/>
              <w:marBottom w:val="0"/>
              <w:divBdr>
                <w:top w:val="none" w:sz="0" w:space="0" w:color="auto"/>
                <w:left w:val="none" w:sz="0" w:space="0" w:color="auto"/>
                <w:bottom w:val="none" w:sz="0" w:space="0" w:color="auto"/>
                <w:right w:val="none" w:sz="0" w:space="0" w:color="auto"/>
              </w:divBdr>
            </w:div>
          </w:divsChild>
        </w:div>
        <w:div w:id="1619406721">
          <w:marLeft w:val="0"/>
          <w:marRight w:val="0"/>
          <w:marTop w:val="0"/>
          <w:marBottom w:val="0"/>
          <w:divBdr>
            <w:top w:val="none" w:sz="0" w:space="0" w:color="auto"/>
            <w:left w:val="none" w:sz="0" w:space="0" w:color="auto"/>
            <w:bottom w:val="none" w:sz="0" w:space="0" w:color="auto"/>
            <w:right w:val="none" w:sz="0" w:space="0" w:color="auto"/>
          </w:divBdr>
          <w:divsChild>
            <w:div w:id="1452896787">
              <w:marLeft w:val="0"/>
              <w:marRight w:val="0"/>
              <w:marTop w:val="0"/>
              <w:marBottom w:val="0"/>
              <w:divBdr>
                <w:top w:val="none" w:sz="0" w:space="0" w:color="auto"/>
                <w:left w:val="none" w:sz="0" w:space="0" w:color="auto"/>
                <w:bottom w:val="none" w:sz="0" w:space="0" w:color="auto"/>
                <w:right w:val="none" w:sz="0" w:space="0" w:color="auto"/>
              </w:divBdr>
            </w:div>
          </w:divsChild>
        </w:div>
        <w:div w:id="870068313">
          <w:marLeft w:val="0"/>
          <w:marRight w:val="0"/>
          <w:marTop w:val="0"/>
          <w:marBottom w:val="0"/>
          <w:divBdr>
            <w:top w:val="none" w:sz="0" w:space="0" w:color="auto"/>
            <w:left w:val="none" w:sz="0" w:space="0" w:color="auto"/>
            <w:bottom w:val="none" w:sz="0" w:space="0" w:color="auto"/>
            <w:right w:val="none" w:sz="0" w:space="0" w:color="auto"/>
          </w:divBdr>
          <w:divsChild>
            <w:div w:id="2021737657">
              <w:marLeft w:val="0"/>
              <w:marRight w:val="0"/>
              <w:marTop w:val="0"/>
              <w:marBottom w:val="0"/>
              <w:divBdr>
                <w:top w:val="none" w:sz="0" w:space="0" w:color="auto"/>
                <w:left w:val="none" w:sz="0" w:space="0" w:color="auto"/>
                <w:bottom w:val="none" w:sz="0" w:space="0" w:color="auto"/>
                <w:right w:val="none" w:sz="0" w:space="0" w:color="auto"/>
              </w:divBdr>
            </w:div>
            <w:div w:id="157577035">
              <w:marLeft w:val="0"/>
              <w:marRight w:val="0"/>
              <w:marTop w:val="0"/>
              <w:marBottom w:val="0"/>
              <w:divBdr>
                <w:top w:val="none" w:sz="0" w:space="0" w:color="auto"/>
                <w:left w:val="none" w:sz="0" w:space="0" w:color="auto"/>
                <w:bottom w:val="none" w:sz="0" w:space="0" w:color="auto"/>
                <w:right w:val="none" w:sz="0" w:space="0" w:color="auto"/>
              </w:divBdr>
            </w:div>
          </w:divsChild>
        </w:div>
        <w:div w:id="965283560">
          <w:marLeft w:val="0"/>
          <w:marRight w:val="0"/>
          <w:marTop w:val="0"/>
          <w:marBottom w:val="0"/>
          <w:divBdr>
            <w:top w:val="none" w:sz="0" w:space="0" w:color="auto"/>
            <w:left w:val="none" w:sz="0" w:space="0" w:color="auto"/>
            <w:bottom w:val="none" w:sz="0" w:space="0" w:color="auto"/>
            <w:right w:val="none" w:sz="0" w:space="0" w:color="auto"/>
          </w:divBdr>
          <w:divsChild>
            <w:div w:id="1617521946">
              <w:marLeft w:val="0"/>
              <w:marRight w:val="0"/>
              <w:marTop w:val="0"/>
              <w:marBottom w:val="0"/>
              <w:divBdr>
                <w:top w:val="none" w:sz="0" w:space="0" w:color="auto"/>
                <w:left w:val="none" w:sz="0" w:space="0" w:color="auto"/>
                <w:bottom w:val="none" w:sz="0" w:space="0" w:color="auto"/>
                <w:right w:val="none" w:sz="0" w:space="0" w:color="auto"/>
              </w:divBdr>
            </w:div>
          </w:divsChild>
        </w:div>
        <w:div w:id="841823414">
          <w:marLeft w:val="0"/>
          <w:marRight w:val="0"/>
          <w:marTop w:val="0"/>
          <w:marBottom w:val="0"/>
          <w:divBdr>
            <w:top w:val="none" w:sz="0" w:space="0" w:color="auto"/>
            <w:left w:val="none" w:sz="0" w:space="0" w:color="auto"/>
            <w:bottom w:val="none" w:sz="0" w:space="0" w:color="auto"/>
            <w:right w:val="none" w:sz="0" w:space="0" w:color="auto"/>
          </w:divBdr>
          <w:divsChild>
            <w:div w:id="1419214151">
              <w:marLeft w:val="0"/>
              <w:marRight w:val="0"/>
              <w:marTop w:val="0"/>
              <w:marBottom w:val="0"/>
              <w:divBdr>
                <w:top w:val="none" w:sz="0" w:space="0" w:color="auto"/>
                <w:left w:val="none" w:sz="0" w:space="0" w:color="auto"/>
                <w:bottom w:val="none" w:sz="0" w:space="0" w:color="auto"/>
                <w:right w:val="none" w:sz="0" w:space="0" w:color="auto"/>
              </w:divBdr>
            </w:div>
          </w:divsChild>
        </w:div>
        <w:div w:id="48841614">
          <w:marLeft w:val="0"/>
          <w:marRight w:val="0"/>
          <w:marTop w:val="0"/>
          <w:marBottom w:val="0"/>
          <w:divBdr>
            <w:top w:val="none" w:sz="0" w:space="0" w:color="auto"/>
            <w:left w:val="none" w:sz="0" w:space="0" w:color="auto"/>
            <w:bottom w:val="none" w:sz="0" w:space="0" w:color="auto"/>
            <w:right w:val="none" w:sz="0" w:space="0" w:color="auto"/>
          </w:divBdr>
          <w:divsChild>
            <w:div w:id="1167936300">
              <w:marLeft w:val="0"/>
              <w:marRight w:val="0"/>
              <w:marTop w:val="0"/>
              <w:marBottom w:val="0"/>
              <w:divBdr>
                <w:top w:val="none" w:sz="0" w:space="0" w:color="auto"/>
                <w:left w:val="none" w:sz="0" w:space="0" w:color="auto"/>
                <w:bottom w:val="none" w:sz="0" w:space="0" w:color="auto"/>
                <w:right w:val="none" w:sz="0" w:space="0" w:color="auto"/>
              </w:divBdr>
            </w:div>
            <w:div w:id="17196533">
              <w:marLeft w:val="0"/>
              <w:marRight w:val="0"/>
              <w:marTop w:val="0"/>
              <w:marBottom w:val="0"/>
              <w:divBdr>
                <w:top w:val="none" w:sz="0" w:space="0" w:color="auto"/>
                <w:left w:val="none" w:sz="0" w:space="0" w:color="auto"/>
                <w:bottom w:val="none" w:sz="0" w:space="0" w:color="auto"/>
                <w:right w:val="none" w:sz="0" w:space="0" w:color="auto"/>
              </w:divBdr>
            </w:div>
          </w:divsChild>
        </w:div>
        <w:div w:id="2104837238">
          <w:marLeft w:val="0"/>
          <w:marRight w:val="0"/>
          <w:marTop w:val="0"/>
          <w:marBottom w:val="0"/>
          <w:divBdr>
            <w:top w:val="none" w:sz="0" w:space="0" w:color="auto"/>
            <w:left w:val="none" w:sz="0" w:space="0" w:color="auto"/>
            <w:bottom w:val="none" w:sz="0" w:space="0" w:color="auto"/>
            <w:right w:val="none" w:sz="0" w:space="0" w:color="auto"/>
          </w:divBdr>
          <w:divsChild>
            <w:div w:id="1269964632">
              <w:marLeft w:val="0"/>
              <w:marRight w:val="0"/>
              <w:marTop w:val="0"/>
              <w:marBottom w:val="0"/>
              <w:divBdr>
                <w:top w:val="none" w:sz="0" w:space="0" w:color="auto"/>
                <w:left w:val="none" w:sz="0" w:space="0" w:color="auto"/>
                <w:bottom w:val="none" w:sz="0" w:space="0" w:color="auto"/>
                <w:right w:val="none" w:sz="0" w:space="0" w:color="auto"/>
              </w:divBdr>
            </w:div>
          </w:divsChild>
        </w:div>
        <w:div w:id="399640102">
          <w:marLeft w:val="0"/>
          <w:marRight w:val="0"/>
          <w:marTop w:val="0"/>
          <w:marBottom w:val="0"/>
          <w:divBdr>
            <w:top w:val="none" w:sz="0" w:space="0" w:color="auto"/>
            <w:left w:val="none" w:sz="0" w:space="0" w:color="auto"/>
            <w:bottom w:val="none" w:sz="0" w:space="0" w:color="auto"/>
            <w:right w:val="none" w:sz="0" w:space="0" w:color="auto"/>
          </w:divBdr>
          <w:divsChild>
            <w:div w:id="249971123">
              <w:marLeft w:val="0"/>
              <w:marRight w:val="0"/>
              <w:marTop w:val="0"/>
              <w:marBottom w:val="0"/>
              <w:divBdr>
                <w:top w:val="none" w:sz="0" w:space="0" w:color="auto"/>
                <w:left w:val="none" w:sz="0" w:space="0" w:color="auto"/>
                <w:bottom w:val="none" w:sz="0" w:space="0" w:color="auto"/>
                <w:right w:val="none" w:sz="0" w:space="0" w:color="auto"/>
              </w:divBdr>
            </w:div>
          </w:divsChild>
        </w:div>
        <w:div w:id="1549218248">
          <w:marLeft w:val="0"/>
          <w:marRight w:val="0"/>
          <w:marTop w:val="0"/>
          <w:marBottom w:val="0"/>
          <w:divBdr>
            <w:top w:val="none" w:sz="0" w:space="0" w:color="auto"/>
            <w:left w:val="none" w:sz="0" w:space="0" w:color="auto"/>
            <w:bottom w:val="none" w:sz="0" w:space="0" w:color="auto"/>
            <w:right w:val="none" w:sz="0" w:space="0" w:color="auto"/>
          </w:divBdr>
          <w:divsChild>
            <w:div w:id="1961372710">
              <w:marLeft w:val="0"/>
              <w:marRight w:val="0"/>
              <w:marTop w:val="0"/>
              <w:marBottom w:val="0"/>
              <w:divBdr>
                <w:top w:val="none" w:sz="0" w:space="0" w:color="auto"/>
                <w:left w:val="none" w:sz="0" w:space="0" w:color="auto"/>
                <w:bottom w:val="none" w:sz="0" w:space="0" w:color="auto"/>
                <w:right w:val="none" w:sz="0" w:space="0" w:color="auto"/>
              </w:divBdr>
            </w:div>
            <w:div w:id="1040399473">
              <w:marLeft w:val="0"/>
              <w:marRight w:val="0"/>
              <w:marTop w:val="0"/>
              <w:marBottom w:val="0"/>
              <w:divBdr>
                <w:top w:val="none" w:sz="0" w:space="0" w:color="auto"/>
                <w:left w:val="none" w:sz="0" w:space="0" w:color="auto"/>
                <w:bottom w:val="none" w:sz="0" w:space="0" w:color="auto"/>
                <w:right w:val="none" w:sz="0" w:space="0" w:color="auto"/>
              </w:divBdr>
            </w:div>
          </w:divsChild>
        </w:div>
        <w:div w:id="385572211">
          <w:marLeft w:val="0"/>
          <w:marRight w:val="0"/>
          <w:marTop w:val="0"/>
          <w:marBottom w:val="0"/>
          <w:divBdr>
            <w:top w:val="none" w:sz="0" w:space="0" w:color="auto"/>
            <w:left w:val="none" w:sz="0" w:space="0" w:color="auto"/>
            <w:bottom w:val="none" w:sz="0" w:space="0" w:color="auto"/>
            <w:right w:val="none" w:sz="0" w:space="0" w:color="auto"/>
          </w:divBdr>
          <w:divsChild>
            <w:div w:id="1273635826">
              <w:marLeft w:val="0"/>
              <w:marRight w:val="0"/>
              <w:marTop w:val="0"/>
              <w:marBottom w:val="0"/>
              <w:divBdr>
                <w:top w:val="none" w:sz="0" w:space="0" w:color="auto"/>
                <w:left w:val="none" w:sz="0" w:space="0" w:color="auto"/>
                <w:bottom w:val="none" w:sz="0" w:space="0" w:color="auto"/>
                <w:right w:val="none" w:sz="0" w:space="0" w:color="auto"/>
              </w:divBdr>
            </w:div>
          </w:divsChild>
        </w:div>
        <w:div w:id="1510370797">
          <w:marLeft w:val="0"/>
          <w:marRight w:val="0"/>
          <w:marTop w:val="0"/>
          <w:marBottom w:val="0"/>
          <w:divBdr>
            <w:top w:val="none" w:sz="0" w:space="0" w:color="auto"/>
            <w:left w:val="none" w:sz="0" w:space="0" w:color="auto"/>
            <w:bottom w:val="none" w:sz="0" w:space="0" w:color="auto"/>
            <w:right w:val="none" w:sz="0" w:space="0" w:color="auto"/>
          </w:divBdr>
          <w:divsChild>
            <w:div w:id="752625489">
              <w:marLeft w:val="0"/>
              <w:marRight w:val="0"/>
              <w:marTop w:val="0"/>
              <w:marBottom w:val="0"/>
              <w:divBdr>
                <w:top w:val="none" w:sz="0" w:space="0" w:color="auto"/>
                <w:left w:val="none" w:sz="0" w:space="0" w:color="auto"/>
                <w:bottom w:val="none" w:sz="0" w:space="0" w:color="auto"/>
                <w:right w:val="none" w:sz="0" w:space="0" w:color="auto"/>
              </w:divBdr>
            </w:div>
          </w:divsChild>
        </w:div>
        <w:div w:id="1878543574">
          <w:marLeft w:val="0"/>
          <w:marRight w:val="0"/>
          <w:marTop w:val="0"/>
          <w:marBottom w:val="0"/>
          <w:divBdr>
            <w:top w:val="none" w:sz="0" w:space="0" w:color="auto"/>
            <w:left w:val="none" w:sz="0" w:space="0" w:color="auto"/>
            <w:bottom w:val="none" w:sz="0" w:space="0" w:color="auto"/>
            <w:right w:val="none" w:sz="0" w:space="0" w:color="auto"/>
          </w:divBdr>
          <w:divsChild>
            <w:div w:id="1430808483">
              <w:marLeft w:val="0"/>
              <w:marRight w:val="0"/>
              <w:marTop w:val="0"/>
              <w:marBottom w:val="0"/>
              <w:divBdr>
                <w:top w:val="none" w:sz="0" w:space="0" w:color="auto"/>
                <w:left w:val="none" w:sz="0" w:space="0" w:color="auto"/>
                <w:bottom w:val="none" w:sz="0" w:space="0" w:color="auto"/>
                <w:right w:val="none" w:sz="0" w:space="0" w:color="auto"/>
              </w:divBdr>
            </w:div>
            <w:div w:id="2021348351">
              <w:marLeft w:val="0"/>
              <w:marRight w:val="0"/>
              <w:marTop w:val="0"/>
              <w:marBottom w:val="0"/>
              <w:divBdr>
                <w:top w:val="none" w:sz="0" w:space="0" w:color="auto"/>
                <w:left w:val="none" w:sz="0" w:space="0" w:color="auto"/>
                <w:bottom w:val="none" w:sz="0" w:space="0" w:color="auto"/>
                <w:right w:val="none" w:sz="0" w:space="0" w:color="auto"/>
              </w:divBdr>
            </w:div>
          </w:divsChild>
        </w:div>
        <w:div w:id="1294364294">
          <w:marLeft w:val="0"/>
          <w:marRight w:val="0"/>
          <w:marTop w:val="0"/>
          <w:marBottom w:val="0"/>
          <w:divBdr>
            <w:top w:val="none" w:sz="0" w:space="0" w:color="auto"/>
            <w:left w:val="none" w:sz="0" w:space="0" w:color="auto"/>
            <w:bottom w:val="none" w:sz="0" w:space="0" w:color="auto"/>
            <w:right w:val="none" w:sz="0" w:space="0" w:color="auto"/>
          </w:divBdr>
          <w:divsChild>
            <w:div w:id="1165777768">
              <w:marLeft w:val="0"/>
              <w:marRight w:val="0"/>
              <w:marTop w:val="0"/>
              <w:marBottom w:val="0"/>
              <w:divBdr>
                <w:top w:val="none" w:sz="0" w:space="0" w:color="auto"/>
                <w:left w:val="none" w:sz="0" w:space="0" w:color="auto"/>
                <w:bottom w:val="none" w:sz="0" w:space="0" w:color="auto"/>
                <w:right w:val="none" w:sz="0" w:space="0" w:color="auto"/>
              </w:divBdr>
            </w:div>
          </w:divsChild>
        </w:div>
        <w:div w:id="952513887">
          <w:marLeft w:val="0"/>
          <w:marRight w:val="0"/>
          <w:marTop w:val="0"/>
          <w:marBottom w:val="0"/>
          <w:divBdr>
            <w:top w:val="none" w:sz="0" w:space="0" w:color="auto"/>
            <w:left w:val="none" w:sz="0" w:space="0" w:color="auto"/>
            <w:bottom w:val="none" w:sz="0" w:space="0" w:color="auto"/>
            <w:right w:val="none" w:sz="0" w:space="0" w:color="auto"/>
          </w:divBdr>
          <w:divsChild>
            <w:div w:id="1028868813">
              <w:marLeft w:val="0"/>
              <w:marRight w:val="0"/>
              <w:marTop w:val="0"/>
              <w:marBottom w:val="0"/>
              <w:divBdr>
                <w:top w:val="none" w:sz="0" w:space="0" w:color="auto"/>
                <w:left w:val="none" w:sz="0" w:space="0" w:color="auto"/>
                <w:bottom w:val="none" w:sz="0" w:space="0" w:color="auto"/>
                <w:right w:val="none" w:sz="0" w:space="0" w:color="auto"/>
              </w:divBdr>
            </w:div>
          </w:divsChild>
        </w:div>
        <w:div w:id="964233407">
          <w:marLeft w:val="0"/>
          <w:marRight w:val="0"/>
          <w:marTop w:val="0"/>
          <w:marBottom w:val="0"/>
          <w:divBdr>
            <w:top w:val="none" w:sz="0" w:space="0" w:color="auto"/>
            <w:left w:val="none" w:sz="0" w:space="0" w:color="auto"/>
            <w:bottom w:val="none" w:sz="0" w:space="0" w:color="auto"/>
            <w:right w:val="none" w:sz="0" w:space="0" w:color="auto"/>
          </w:divBdr>
          <w:divsChild>
            <w:div w:id="542327435">
              <w:marLeft w:val="0"/>
              <w:marRight w:val="0"/>
              <w:marTop w:val="0"/>
              <w:marBottom w:val="0"/>
              <w:divBdr>
                <w:top w:val="none" w:sz="0" w:space="0" w:color="auto"/>
                <w:left w:val="none" w:sz="0" w:space="0" w:color="auto"/>
                <w:bottom w:val="none" w:sz="0" w:space="0" w:color="auto"/>
                <w:right w:val="none" w:sz="0" w:space="0" w:color="auto"/>
              </w:divBdr>
            </w:div>
            <w:div w:id="2018537088">
              <w:marLeft w:val="0"/>
              <w:marRight w:val="0"/>
              <w:marTop w:val="0"/>
              <w:marBottom w:val="0"/>
              <w:divBdr>
                <w:top w:val="none" w:sz="0" w:space="0" w:color="auto"/>
                <w:left w:val="none" w:sz="0" w:space="0" w:color="auto"/>
                <w:bottom w:val="none" w:sz="0" w:space="0" w:color="auto"/>
                <w:right w:val="none" w:sz="0" w:space="0" w:color="auto"/>
              </w:divBdr>
            </w:div>
            <w:div w:id="1496528057">
              <w:marLeft w:val="0"/>
              <w:marRight w:val="0"/>
              <w:marTop w:val="0"/>
              <w:marBottom w:val="0"/>
              <w:divBdr>
                <w:top w:val="none" w:sz="0" w:space="0" w:color="auto"/>
                <w:left w:val="none" w:sz="0" w:space="0" w:color="auto"/>
                <w:bottom w:val="none" w:sz="0" w:space="0" w:color="auto"/>
                <w:right w:val="none" w:sz="0" w:space="0" w:color="auto"/>
              </w:divBdr>
            </w:div>
          </w:divsChild>
        </w:div>
        <w:div w:id="317616995">
          <w:marLeft w:val="0"/>
          <w:marRight w:val="0"/>
          <w:marTop w:val="0"/>
          <w:marBottom w:val="0"/>
          <w:divBdr>
            <w:top w:val="none" w:sz="0" w:space="0" w:color="auto"/>
            <w:left w:val="none" w:sz="0" w:space="0" w:color="auto"/>
            <w:bottom w:val="none" w:sz="0" w:space="0" w:color="auto"/>
            <w:right w:val="none" w:sz="0" w:space="0" w:color="auto"/>
          </w:divBdr>
          <w:divsChild>
            <w:div w:id="372006142">
              <w:marLeft w:val="0"/>
              <w:marRight w:val="0"/>
              <w:marTop w:val="0"/>
              <w:marBottom w:val="0"/>
              <w:divBdr>
                <w:top w:val="none" w:sz="0" w:space="0" w:color="auto"/>
                <w:left w:val="none" w:sz="0" w:space="0" w:color="auto"/>
                <w:bottom w:val="none" w:sz="0" w:space="0" w:color="auto"/>
                <w:right w:val="none" w:sz="0" w:space="0" w:color="auto"/>
              </w:divBdr>
            </w:div>
          </w:divsChild>
        </w:div>
        <w:div w:id="1140073474">
          <w:marLeft w:val="0"/>
          <w:marRight w:val="0"/>
          <w:marTop w:val="0"/>
          <w:marBottom w:val="0"/>
          <w:divBdr>
            <w:top w:val="none" w:sz="0" w:space="0" w:color="auto"/>
            <w:left w:val="none" w:sz="0" w:space="0" w:color="auto"/>
            <w:bottom w:val="none" w:sz="0" w:space="0" w:color="auto"/>
            <w:right w:val="none" w:sz="0" w:space="0" w:color="auto"/>
          </w:divBdr>
          <w:divsChild>
            <w:div w:id="1016007028">
              <w:marLeft w:val="0"/>
              <w:marRight w:val="0"/>
              <w:marTop w:val="0"/>
              <w:marBottom w:val="0"/>
              <w:divBdr>
                <w:top w:val="none" w:sz="0" w:space="0" w:color="auto"/>
                <w:left w:val="none" w:sz="0" w:space="0" w:color="auto"/>
                <w:bottom w:val="none" w:sz="0" w:space="0" w:color="auto"/>
                <w:right w:val="none" w:sz="0" w:space="0" w:color="auto"/>
              </w:divBdr>
            </w:div>
          </w:divsChild>
        </w:div>
        <w:div w:id="2060006308">
          <w:marLeft w:val="0"/>
          <w:marRight w:val="0"/>
          <w:marTop w:val="0"/>
          <w:marBottom w:val="0"/>
          <w:divBdr>
            <w:top w:val="none" w:sz="0" w:space="0" w:color="auto"/>
            <w:left w:val="none" w:sz="0" w:space="0" w:color="auto"/>
            <w:bottom w:val="none" w:sz="0" w:space="0" w:color="auto"/>
            <w:right w:val="none" w:sz="0" w:space="0" w:color="auto"/>
          </w:divBdr>
          <w:divsChild>
            <w:div w:id="1635795271">
              <w:marLeft w:val="0"/>
              <w:marRight w:val="0"/>
              <w:marTop w:val="0"/>
              <w:marBottom w:val="0"/>
              <w:divBdr>
                <w:top w:val="none" w:sz="0" w:space="0" w:color="auto"/>
                <w:left w:val="none" w:sz="0" w:space="0" w:color="auto"/>
                <w:bottom w:val="none" w:sz="0" w:space="0" w:color="auto"/>
                <w:right w:val="none" w:sz="0" w:space="0" w:color="auto"/>
              </w:divBdr>
            </w:div>
            <w:div w:id="1615597692">
              <w:marLeft w:val="0"/>
              <w:marRight w:val="0"/>
              <w:marTop w:val="0"/>
              <w:marBottom w:val="0"/>
              <w:divBdr>
                <w:top w:val="none" w:sz="0" w:space="0" w:color="auto"/>
                <w:left w:val="none" w:sz="0" w:space="0" w:color="auto"/>
                <w:bottom w:val="none" w:sz="0" w:space="0" w:color="auto"/>
                <w:right w:val="none" w:sz="0" w:space="0" w:color="auto"/>
              </w:divBdr>
            </w:div>
          </w:divsChild>
        </w:div>
        <w:div w:id="1759674347">
          <w:marLeft w:val="0"/>
          <w:marRight w:val="0"/>
          <w:marTop w:val="0"/>
          <w:marBottom w:val="0"/>
          <w:divBdr>
            <w:top w:val="none" w:sz="0" w:space="0" w:color="auto"/>
            <w:left w:val="none" w:sz="0" w:space="0" w:color="auto"/>
            <w:bottom w:val="none" w:sz="0" w:space="0" w:color="auto"/>
            <w:right w:val="none" w:sz="0" w:space="0" w:color="auto"/>
          </w:divBdr>
          <w:divsChild>
            <w:div w:id="939070358">
              <w:marLeft w:val="0"/>
              <w:marRight w:val="0"/>
              <w:marTop w:val="0"/>
              <w:marBottom w:val="0"/>
              <w:divBdr>
                <w:top w:val="none" w:sz="0" w:space="0" w:color="auto"/>
                <w:left w:val="none" w:sz="0" w:space="0" w:color="auto"/>
                <w:bottom w:val="none" w:sz="0" w:space="0" w:color="auto"/>
                <w:right w:val="none" w:sz="0" w:space="0" w:color="auto"/>
              </w:divBdr>
            </w:div>
          </w:divsChild>
        </w:div>
        <w:div w:id="2023895299">
          <w:marLeft w:val="0"/>
          <w:marRight w:val="0"/>
          <w:marTop w:val="0"/>
          <w:marBottom w:val="0"/>
          <w:divBdr>
            <w:top w:val="none" w:sz="0" w:space="0" w:color="auto"/>
            <w:left w:val="none" w:sz="0" w:space="0" w:color="auto"/>
            <w:bottom w:val="none" w:sz="0" w:space="0" w:color="auto"/>
            <w:right w:val="none" w:sz="0" w:space="0" w:color="auto"/>
          </w:divBdr>
          <w:divsChild>
            <w:div w:id="448934732">
              <w:marLeft w:val="0"/>
              <w:marRight w:val="0"/>
              <w:marTop w:val="0"/>
              <w:marBottom w:val="0"/>
              <w:divBdr>
                <w:top w:val="none" w:sz="0" w:space="0" w:color="auto"/>
                <w:left w:val="none" w:sz="0" w:space="0" w:color="auto"/>
                <w:bottom w:val="none" w:sz="0" w:space="0" w:color="auto"/>
                <w:right w:val="none" w:sz="0" w:space="0" w:color="auto"/>
              </w:divBdr>
            </w:div>
          </w:divsChild>
        </w:div>
        <w:div w:id="997153151">
          <w:marLeft w:val="0"/>
          <w:marRight w:val="0"/>
          <w:marTop w:val="0"/>
          <w:marBottom w:val="0"/>
          <w:divBdr>
            <w:top w:val="none" w:sz="0" w:space="0" w:color="auto"/>
            <w:left w:val="none" w:sz="0" w:space="0" w:color="auto"/>
            <w:bottom w:val="none" w:sz="0" w:space="0" w:color="auto"/>
            <w:right w:val="none" w:sz="0" w:space="0" w:color="auto"/>
          </w:divBdr>
          <w:divsChild>
            <w:div w:id="1176924947">
              <w:marLeft w:val="0"/>
              <w:marRight w:val="0"/>
              <w:marTop w:val="0"/>
              <w:marBottom w:val="0"/>
              <w:divBdr>
                <w:top w:val="none" w:sz="0" w:space="0" w:color="auto"/>
                <w:left w:val="none" w:sz="0" w:space="0" w:color="auto"/>
                <w:bottom w:val="none" w:sz="0" w:space="0" w:color="auto"/>
                <w:right w:val="none" w:sz="0" w:space="0" w:color="auto"/>
              </w:divBdr>
            </w:div>
            <w:div w:id="1202936629">
              <w:marLeft w:val="0"/>
              <w:marRight w:val="0"/>
              <w:marTop w:val="0"/>
              <w:marBottom w:val="0"/>
              <w:divBdr>
                <w:top w:val="none" w:sz="0" w:space="0" w:color="auto"/>
                <w:left w:val="none" w:sz="0" w:space="0" w:color="auto"/>
                <w:bottom w:val="none" w:sz="0" w:space="0" w:color="auto"/>
                <w:right w:val="none" w:sz="0" w:space="0" w:color="auto"/>
              </w:divBdr>
            </w:div>
            <w:div w:id="879584858">
              <w:marLeft w:val="0"/>
              <w:marRight w:val="0"/>
              <w:marTop w:val="0"/>
              <w:marBottom w:val="0"/>
              <w:divBdr>
                <w:top w:val="none" w:sz="0" w:space="0" w:color="auto"/>
                <w:left w:val="none" w:sz="0" w:space="0" w:color="auto"/>
                <w:bottom w:val="none" w:sz="0" w:space="0" w:color="auto"/>
                <w:right w:val="none" w:sz="0" w:space="0" w:color="auto"/>
              </w:divBdr>
            </w:div>
          </w:divsChild>
        </w:div>
        <w:div w:id="1481537414">
          <w:marLeft w:val="0"/>
          <w:marRight w:val="0"/>
          <w:marTop w:val="0"/>
          <w:marBottom w:val="0"/>
          <w:divBdr>
            <w:top w:val="none" w:sz="0" w:space="0" w:color="auto"/>
            <w:left w:val="none" w:sz="0" w:space="0" w:color="auto"/>
            <w:bottom w:val="none" w:sz="0" w:space="0" w:color="auto"/>
            <w:right w:val="none" w:sz="0" w:space="0" w:color="auto"/>
          </w:divBdr>
          <w:divsChild>
            <w:div w:id="18092989">
              <w:marLeft w:val="0"/>
              <w:marRight w:val="0"/>
              <w:marTop w:val="0"/>
              <w:marBottom w:val="0"/>
              <w:divBdr>
                <w:top w:val="none" w:sz="0" w:space="0" w:color="auto"/>
                <w:left w:val="none" w:sz="0" w:space="0" w:color="auto"/>
                <w:bottom w:val="none" w:sz="0" w:space="0" w:color="auto"/>
                <w:right w:val="none" w:sz="0" w:space="0" w:color="auto"/>
              </w:divBdr>
            </w:div>
          </w:divsChild>
        </w:div>
        <w:div w:id="1768840530">
          <w:marLeft w:val="0"/>
          <w:marRight w:val="0"/>
          <w:marTop w:val="0"/>
          <w:marBottom w:val="0"/>
          <w:divBdr>
            <w:top w:val="none" w:sz="0" w:space="0" w:color="auto"/>
            <w:left w:val="none" w:sz="0" w:space="0" w:color="auto"/>
            <w:bottom w:val="none" w:sz="0" w:space="0" w:color="auto"/>
            <w:right w:val="none" w:sz="0" w:space="0" w:color="auto"/>
          </w:divBdr>
          <w:divsChild>
            <w:div w:id="1965234190">
              <w:marLeft w:val="0"/>
              <w:marRight w:val="0"/>
              <w:marTop w:val="0"/>
              <w:marBottom w:val="0"/>
              <w:divBdr>
                <w:top w:val="none" w:sz="0" w:space="0" w:color="auto"/>
                <w:left w:val="none" w:sz="0" w:space="0" w:color="auto"/>
                <w:bottom w:val="none" w:sz="0" w:space="0" w:color="auto"/>
                <w:right w:val="none" w:sz="0" w:space="0" w:color="auto"/>
              </w:divBdr>
            </w:div>
          </w:divsChild>
        </w:div>
        <w:div w:id="1268275089">
          <w:marLeft w:val="0"/>
          <w:marRight w:val="0"/>
          <w:marTop w:val="0"/>
          <w:marBottom w:val="0"/>
          <w:divBdr>
            <w:top w:val="none" w:sz="0" w:space="0" w:color="auto"/>
            <w:left w:val="none" w:sz="0" w:space="0" w:color="auto"/>
            <w:bottom w:val="none" w:sz="0" w:space="0" w:color="auto"/>
            <w:right w:val="none" w:sz="0" w:space="0" w:color="auto"/>
          </w:divBdr>
          <w:divsChild>
            <w:div w:id="1238203322">
              <w:marLeft w:val="0"/>
              <w:marRight w:val="0"/>
              <w:marTop w:val="0"/>
              <w:marBottom w:val="0"/>
              <w:divBdr>
                <w:top w:val="none" w:sz="0" w:space="0" w:color="auto"/>
                <w:left w:val="none" w:sz="0" w:space="0" w:color="auto"/>
                <w:bottom w:val="none" w:sz="0" w:space="0" w:color="auto"/>
                <w:right w:val="none" w:sz="0" w:space="0" w:color="auto"/>
              </w:divBdr>
            </w:div>
            <w:div w:id="1087340024">
              <w:marLeft w:val="0"/>
              <w:marRight w:val="0"/>
              <w:marTop w:val="0"/>
              <w:marBottom w:val="0"/>
              <w:divBdr>
                <w:top w:val="none" w:sz="0" w:space="0" w:color="auto"/>
                <w:left w:val="none" w:sz="0" w:space="0" w:color="auto"/>
                <w:bottom w:val="none" w:sz="0" w:space="0" w:color="auto"/>
                <w:right w:val="none" w:sz="0" w:space="0" w:color="auto"/>
              </w:divBdr>
            </w:div>
          </w:divsChild>
        </w:div>
        <w:div w:id="1709450970">
          <w:marLeft w:val="0"/>
          <w:marRight w:val="0"/>
          <w:marTop w:val="0"/>
          <w:marBottom w:val="0"/>
          <w:divBdr>
            <w:top w:val="none" w:sz="0" w:space="0" w:color="auto"/>
            <w:left w:val="none" w:sz="0" w:space="0" w:color="auto"/>
            <w:bottom w:val="none" w:sz="0" w:space="0" w:color="auto"/>
            <w:right w:val="none" w:sz="0" w:space="0" w:color="auto"/>
          </w:divBdr>
          <w:divsChild>
            <w:div w:id="1902056569">
              <w:marLeft w:val="0"/>
              <w:marRight w:val="0"/>
              <w:marTop w:val="0"/>
              <w:marBottom w:val="0"/>
              <w:divBdr>
                <w:top w:val="none" w:sz="0" w:space="0" w:color="auto"/>
                <w:left w:val="none" w:sz="0" w:space="0" w:color="auto"/>
                <w:bottom w:val="none" w:sz="0" w:space="0" w:color="auto"/>
                <w:right w:val="none" w:sz="0" w:space="0" w:color="auto"/>
              </w:divBdr>
            </w:div>
          </w:divsChild>
        </w:div>
        <w:div w:id="1768960721">
          <w:marLeft w:val="0"/>
          <w:marRight w:val="0"/>
          <w:marTop w:val="0"/>
          <w:marBottom w:val="0"/>
          <w:divBdr>
            <w:top w:val="none" w:sz="0" w:space="0" w:color="auto"/>
            <w:left w:val="none" w:sz="0" w:space="0" w:color="auto"/>
            <w:bottom w:val="none" w:sz="0" w:space="0" w:color="auto"/>
            <w:right w:val="none" w:sz="0" w:space="0" w:color="auto"/>
          </w:divBdr>
          <w:divsChild>
            <w:div w:id="59134444">
              <w:marLeft w:val="0"/>
              <w:marRight w:val="0"/>
              <w:marTop w:val="0"/>
              <w:marBottom w:val="0"/>
              <w:divBdr>
                <w:top w:val="none" w:sz="0" w:space="0" w:color="auto"/>
                <w:left w:val="none" w:sz="0" w:space="0" w:color="auto"/>
                <w:bottom w:val="none" w:sz="0" w:space="0" w:color="auto"/>
                <w:right w:val="none" w:sz="0" w:space="0" w:color="auto"/>
              </w:divBdr>
            </w:div>
          </w:divsChild>
        </w:div>
        <w:div w:id="2141070291">
          <w:marLeft w:val="0"/>
          <w:marRight w:val="0"/>
          <w:marTop w:val="0"/>
          <w:marBottom w:val="0"/>
          <w:divBdr>
            <w:top w:val="none" w:sz="0" w:space="0" w:color="auto"/>
            <w:left w:val="none" w:sz="0" w:space="0" w:color="auto"/>
            <w:bottom w:val="none" w:sz="0" w:space="0" w:color="auto"/>
            <w:right w:val="none" w:sz="0" w:space="0" w:color="auto"/>
          </w:divBdr>
          <w:divsChild>
            <w:div w:id="169368414">
              <w:marLeft w:val="0"/>
              <w:marRight w:val="0"/>
              <w:marTop w:val="0"/>
              <w:marBottom w:val="0"/>
              <w:divBdr>
                <w:top w:val="none" w:sz="0" w:space="0" w:color="auto"/>
                <w:left w:val="none" w:sz="0" w:space="0" w:color="auto"/>
                <w:bottom w:val="none" w:sz="0" w:space="0" w:color="auto"/>
                <w:right w:val="none" w:sz="0" w:space="0" w:color="auto"/>
              </w:divBdr>
            </w:div>
            <w:div w:id="1201627696">
              <w:marLeft w:val="0"/>
              <w:marRight w:val="0"/>
              <w:marTop w:val="0"/>
              <w:marBottom w:val="0"/>
              <w:divBdr>
                <w:top w:val="none" w:sz="0" w:space="0" w:color="auto"/>
                <w:left w:val="none" w:sz="0" w:space="0" w:color="auto"/>
                <w:bottom w:val="none" w:sz="0" w:space="0" w:color="auto"/>
                <w:right w:val="none" w:sz="0" w:space="0" w:color="auto"/>
              </w:divBdr>
            </w:div>
          </w:divsChild>
        </w:div>
        <w:div w:id="1055205909">
          <w:marLeft w:val="0"/>
          <w:marRight w:val="0"/>
          <w:marTop w:val="0"/>
          <w:marBottom w:val="0"/>
          <w:divBdr>
            <w:top w:val="none" w:sz="0" w:space="0" w:color="auto"/>
            <w:left w:val="none" w:sz="0" w:space="0" w:color="auto"/>
            <w:bottom w:val="none" w:sz="0" w:space="0" w:color="auto"/>
            <w:right w:val="none" w:sz="0" w:space="0" w:color="auto"/>
          </w:divBdr>
          <w:divsChild>
            <w:div w:id="1729064959">
              <w:marLeft w:val="0"/>
              <w:marRight w:val="0"/>
              <w:marTop w:val="0"/>
              <w:marBottom w:val="0"/>
              <w:divBdr>
                <w:top w:val="none" w:sz="0" w:space="0" w:color="auto"/>
                <w:left w:val="none" w:sz="0" w:space="0" w:color="auto"/>
                <w:bottom w:val="none" w:sz="0" w:space="0" w:color="auto"/>
                <w:right w:val="none" w:sz="0" w:space="0" w:color="auto"/>
              </w:divBdr>
            </w:div>
          </w:divsChild>
        </w:div>
        <w:div w:id="1724136002">
          <w:marLeft w:val="0"/>
          <w:marRight w:val="0"/>
          <w:marTop w:val="0"/>
          <w:marBottom w:val="0"/>
          <w:divBdr>
            <w:top w:val="none" w:sz="0" w:space="0" w:color="auto"/>
            <w:left w:val="none" w:sz="0" w:space="0" w:color="auto"/>
            <w:bottom w:val="none" w:sz="0" w:space="0" w:color="auto"/>
            <w:right w:val="none" w:sz="0" w:space="0" w:color="auto"/>
          </w:divBdr>
          <w:divsChild>
            <w:div w:id="1966042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188693">
      <w:bodyDiv w:val="1"/>
      <w:marLeft w:val="0"/>
      <w:marRight w:val="0"/>
      <w:marTop w:val="0"/>
      <w:marBottom w:val="0"/>
      <w:divBdr>
        <w:top w:val="none" w:sz="0" w:space="0" w:color="auto"/>
        <w:left w:val="none" w:sz="0" w:space="0" w:color="auto"/>
        <w:bottom w:val="none" w:sz="0" w:space="0" w:color="auto"/>
        <w:right w:val="none" w:sz="0" w:space="0" w:color="auto"/>
      </w:divBdr>
      <w:divsChild>
        <w:div w:id="675229337">
          <w:marLeft w:val="0"/>
          <w:marRight w:val="0"/>
          <w:marTop w:val="0"/>
          <w:marBottom w:val="0"/>
          <w:divBdr>
            <w:top w:val="none" w:sz="0" w:space="0" w:color="auto"/>
            <w:left w:val="none" w:sz="0" w:space="0" w:color="auto"/>
            <w:bottom w:val="none" w:sz="0" w:space="0" w:color="auto"/>
            <w:right w:val="none" w:sz="0" w:space="0" w:color="auto"/>
          </w:divBdr>
        </w:div>
        <w:div w:id="1030422949">
          <w:marLeft w:val="0"/>
          <w:marRight w:val="0"/>
          <w:marTop w:val="0"/>
          <w:marBottom w:val="0"/>
          <w:divBdr>
            <w:top w:val="none" w:sz="0" w:space="0" w:color="auto"/>
            <w:left w:val="none" w:sz="0" w:space="0" w:color="auto"/>
            <w:bottom w:val="none" w:sz="0" w:space="0" w:color="auto"/>
            <w:right w:val="none" w:sz="0" w:space="0" w:color="auto"/>
          </w:divBdr>
        </w:div>
      </w:divsChild>
    </w:div>
    <w:div w:id="701320074">
      <w:bodyDiv w:val="1"/>
      <w:marLeft w:val="0"/>
      <w:marRight w:val="0"/>
      <w:marTop w:val="0"/>
      <w:marBottom w:val="0"/>
      <w:divBdr>
        <w:top w:val="none" w:sz="0" w:space="0" w:color="auto"/>
        <w:left w:val="none" w:sz="0" w:space="0" w:color="auto"/>
        <w:bottom w:val="none" w:sz="0" w:space="0" w:color="auto"/>
        <w:right w:val="none" w:sz="0" w:space="0" w:color="auto"/>
      </w:divBdr>
      <w:divsChild>
        <w:div w:id="13921948">
          <w:marLeft w:val="0"/>
          <w:marRight w:val="0"/>
          <w:marTop w:val="0"/>
          <w:marBottom w:val="0"/>
          <w:divBdr>
            <w:top w:val="none" w:sz="0" w:space="0" w:color="auto"/>
            <w:left w:val="none" w:sz="0" w:space="0" w:color="auto"/>
            <w:bottom w:val="none" w:sz="0" w:space="0" w:color="auto"/>
            <w:right w:val="none" w:sz="0" w:space="0" w:color="auto"/>
          </w:divBdr>
        </w:div>
        <w:div w:id="2072582991">
          <w:marLeft w:val="0"/>
          <w:marRight w:val="0"/>
          <w:marTop w:val="0"/>
          <w:marBottom w:val="0"/>
          <w:divBdr>
            <w:top w:val="none" w:sz="0" w:space="0" w:color="auto"/>
            <w:left w:val="none" w:sz="0" w:space="0" w:color="auto"/>
            <w:bottom w:val="none" w:sz="0" w:space="0" w:color="auto"/>
            <w:right w:val="none" w:sz="0" w:space="0" w:color="auto"/>
          </w:divBdr>
        </w:div>
      </w:divsChild>
    </w:div>
    <w:div w:id="749817580">
      <w:bodyDiv w:val="1"/>
      <w:marLeft w:val="0"/>
      <w:marRight w:val="0"/>
      <w:marTop w:val="0"/>
      <w:marBottom w:val="0"/>
      <w:divBdr>
        <w:top w:val="none" w:sz="0" w:space="0" w:color="auto"/>
        <w:left w:val="none" w:sz="0" w:space="0" w:color="auto"/>
        <w:bottom w:val="none" w:sz="0" w:space="0" w:color="auto"/>
        <w:right w:val="none" w:sz="0" w:space="0" w:color="auto"/>
      </w:divBdr>
      <w:divsChild>
        <w:div w:id="1012488680">
          <w:marLeft w:val="0"/>
          <w:marRight w:val="0"/>
          <w:marTop w:val="0"/>
          <w:marBottom w:val="0"/>
          <w:divBdr>
            <w:top w:val="none" w:sz="0" w:space="0" w:color="auto"/>
            <w:left w:val="none" w:sz="0" w:space="0" w:color="auto"/>
            <w:bottom w:val="none" w:sz="0" w:space="0" w:color="auto"/>
            <w:right w:val="none" w:sz="0" w:space="0" w:color="auto"/>
          </w:divBdr>
        </w:div>
        <w:div w:id="954950043">
          <w:marLeft w:val="0"/>
          <w:marRight w:val="0"/>
          <w:marTop w:val="0"/>
          <w:marBottom w:val="0"/>
          <w:divBdr>
            <w:top w:val="none" w:sz="0" w:space="0" w:color="auto"/>
            <w:left w:val="none" w:sz="0" w:space="0" w:color="auto"/>
            <w:bottom w:val="none" w:sz="0" w:space="0" w:color="auto"/>
            <w:right w:val="none" w:sz="0" w:space="0" w:color="auto"/>
          </w:divBdr>
        </w:div>
      </w:divsChild>
    </w:div>
    <w:div w:id="760180396">
      <w:bodyDiv w:val="1"/>
      <w:marLeft w:val="0"/>
      <w:marRight w:val="0"/>
      <w:marTop w:val="0"/>
      <w:marBottom w:val="0"/>
      <w:divBdr>
        <w:top w:val="none" w:sz="0" w:space="0" w:color="auto"/>
        <w:left w:val="none" w:sz="0" w:space="0" w:color="auto"/>
        <w:bottom w:val="none" w:sz="0" w:space="0" w:color="auto"/>
        <w:right w:val="none" w:sz="0" w:space="0" w:color="auto"/>
      </w:divBdr>
      <w:divsChild>
        <w:div w:id="99110910">
          <w:marLeft w:val="0"/>
          <w:marRight w:val="0"/>
          <w:marTop w:val="0"/>
          <w:marBottom w:val="0"/>
          <w:divBdr>
            <w:top w:val="none" w:sz="0" w:space="0" w:color="auto"/>
            <w:left w:val="none" w:sz="0" w:space="0" w:color="auto"/>
            <w:bottom w:val="none" w:sz="0" w:space="0" w:color="auto"/>
            <w:right w:val="none" w:sz="0" w:space="0" w:color="auto"/>
          </w:divBdr>
        </w:div>
        <w:div w:id="1344667819">
          <w:marLeft w:val="0"/>
          <w:marRight w:val="0"/>
          <w:marTop w:val="0"/>
          <w:marBottom w:val="0"/>
          <w:divBdr>
            <w:top w:val="none" w:sz="0" w:space="0" w:color="auto"/>
            <w:left w:val="none" w:sz="0" w:space="0" w:color="auto"/>
            <w:bottom w:val="none" w:sz="0" w:space="0" w:color="auto"/>
            <w:right w:val="none" w:sz="0" w:space="0" w:color="auto"/>
          </w:divBdr>
        </w:div>
      </w:divsChild>
    </w:div>
    <w:div w:id="766727996">
      <w:bodyDiv w:val="1"/>
      <w:marLeft w:val="0"/>
      <w:marRight w:val="0"/>
      <w:marTop w:val="0"/>
      <w:marBottom w:val="0"/>
      <w:divBdr>
        <w:top w:val="none" w:sz="0" w:space="0" w:color="auto"/>
        <w:left w:val="none" w:sz="0" w:space="0" w:color="auto"/>
        <w:bottom w:val="none" w:sz="0" w:space="0" w:color="auto"/>
        <w:right w:val="none" w:sz="0" w:space="0" w:color="auto"/>
      </w:divBdr>
    </w:div>
    <w:div w:id="781651106">
      <w:bodyDiv w:val="1"/>
      <w:marLeft w:val="0"/>
      <w:marRight w:val="0"/>
      <w:marTop w:val="0"/>
      <w:marBottom w:val="0"/>
      <w:divBdr>
        <w:top w:val="none" w:sz="0" w:space="0" w:color="auto"/>
        <w:left w:val="none" w:sz="0" w:space="0" w:color="auto"/>
        <w:bottom w:val="none" w:sz="0" w:space="0" w:color="auto"/>
        <w:right w:val="none" w:sz="0" w:space="0" w:color="auto"/>
      </w:divBdr>
    </w:div>
    <w:div w:id="831094604">
      <w:bodyDiv w:val="1"/>
      <w:marLeft w:val="0"/>
      <w:marRight w:val="0"/>
      <w:marTop w:val="0"/>
      <w:marBottom w:val="0"/>
      <w:divBdr>
        <w:top w:val="none" w:sz="0" w:space="0" w:color="auto"/>
        <w:left w:val="none" w:sz="0" w:space="0" w:color="auto"/>
        <w:bottom w:val="none" w:sz="0" w:space="0" w:color="auto"/>
        <w:right w:val="none" w:sz="0" w:space="0" w:color="auto"/>
      </w:divBdr>
    </w:div>
    <w:div w:id="871118125">
      <w:bodyDiv w:val="1"/>
      <w:marLeft w:val="0"/>
      <w:marRight w:val="0"/>
      <w:marTop w:val="0"/>
      <w:marBottom w:val="0"/>
      <w:divBdr>
        <w:top w:val="none" w:sz="0" w:space="0" w:color="auto"/>
        <w:left w:val="none" w:sz="0" w:space="0" w:color="auto"/>
        <w:bottom w:val="none" w:sz="0" w:space="0" w:color="auto"/>
        <w:right w:val="none" w:sz="0" w:space="0" w:color="auto"/>
      </w:divBdr>
      <w:divsChild>
        <w:div w:id="996803930">
          <w:marLeft w:val="0"/>
          <w:marRight w:val="0"/>
          <w:marTop w:val="0"/>
          <w:marBottom w:val="0"/>
          <w:divBdr>
            <w:top w:val="none" w:sz="0" w:space="0" w:color="auto"/>
            <w:left w:val="none" w:sz="0" w:space="0" w:color="auto"/>
            <w:bottom w:val="none" w:sz="0" w:space="0" w:color="auto"/>
            <w:right w:val="none" w:sz="0" w:space="0" w:color="auto"/>
          </w:divBdr>
        </w:div>
        <w:div w:id="1420904149">
          <w:marLeft w:val="0"/>
          <w:marRight w:val="0"/>
          <w:marTop w:val="0"/>
          <w:marBottom w:val="0"/>
          <w:divBdr>
            <w:top w:val="none" w:sz="0" w:space="0" w:color="auto"/>
            <w:left w:val="none" w:sz="0" w:space="0" w:color="auto"/>
            <w:bottom w:val="none" w:sz="0" w:space="0" w:color="auto"/>
            <w:right w:val="none" w:sz="0" w:space="0" w:color="auto"/>
          </w:divBdr>
        </w:div>
        <w:div w:id="2108695765">
          <w:marLeft w:val="0"/>
          <w:marRight w:val="0"/>
          <w:marTop w:val="0"/>
          <w:marBottom w:val="0"/>
          <w:divBdr>
            <w:top w:val="none" w:sz="0" w:space="0" w:color="auto"/>
            <w:left w:val="none" w:sz="0" w:space="0" w:color="auto"/>
            <w:bottom w:val="none" w:sz="0" w:space="0" w:color="auto"/>
            <w:right w:val="none" w:sz="0" w:space="0" w:color="auto"/>
          </w:divBdr>
        </w:div>
        <w:div w:id="257831216">
          <w:marLeft w:val="0"/>
          <w:marRight w:val="0"/>
          <w:marTop w:val="0"/>
          <w:marBottom w:val="0"/>
          <w:divBdr>
            <w:top w:val="none" w:sz="0" w:space="0" w:color="auto"/>
            <w:left w:val="none" w:sz="0" w:space="0" w:color="auto"/>
            <w:bottom w:val="none" w:sz="0" w:space="0" w:color="auto"/>
            <w:right w:val="none" w:sz="0" w:space="0" w:color="auto"/>
          </w:divBdr>
        </w:div>
        <w:div w:id="618879854">
          <w:marLeft w:val="0"/>
          <w:marRight w:val="0"/>
          <w:marTop w:val="0"/>
          <w:marBottom w:val="0"/>
          <w:divBdr>
            <w:top w:val="none" w:sz="0" w:space="0" w:color="auto"/>
            <w:left w:val="none" w:sz="0" w:space="0" w:color="auto"/>
            <w:bottom w:val="none" w:sz="0" w:space="0" w:color="auto"/>
            <w:right w:val="none" w:sz="0" w:space="0" w:color="auto"/>
          </w:divBdr>
        </w:div>
      </w:divsChild>
    </w:div>
    <w:div w:id="893345505">
      <w:bodyDiv w:val="1"/>
      <w:marLeft w:val="0"/>
      <w:marRight w:val="0"/>
      <w:marTop w:val="0"/>
      <w:marBottom w:val="0"/>
      <w:divBdr>
        <w:top w:val="none" w:sz="0" w:space="0" w:color="auto"/>
        <w:left w:val="none" w:sz="0" w:space="0" w:color="auto"/>
        <w:bottom w:val="none" w:sz="0" w:space="0" w:color="auto"/>
        <w:right w:val="none" w:sz="0" w:space="0" w:color="auto"/>
      </w:divBdr>
    </w:div>
    <w:div w:id="905913296">
      <w:bodyDiv w:val="1"/>
      <w:marLeft w:val="0"/>
      <w:marRight w:val="0"/>
      <w:marTop w:val="0"/>
      <w:marBottom w:val="0"/>
      <w:divBdr>
        <w:top w:val="none" w:sz="0" w:space="0" w:color="auto"/>
        <w:left w:val="none" w:sz="0" w:space="0" w:color="auto"/>
        <w:bottom w:val="none" w:sz="0" w:space="0" w:color="auto"/>
        <w:right w:val="none" w:sz="0" w:space="0" w:color="auto"/>
      </w:divBdr>
    </w:div>
    <w:div w:id="917791430">
      <w:bodyDiv w:val="1"/>
      <w:marLeft w:val="0"/>
      <w:marRight w:val="0"/>
      <w:marTop w:val="0"/>
      <w:marBottom w:val="0"/>
      <w:divBdr>
        <w:top w:val="none" w:sz="0" w:space="0" w:color="auto"/>
        <w:left w:val="none" w:sz="0" w:space="0" w:color="auto"/>
        <w:bottom w:val="none" w:sz="0" w:space="0" w:color="auto"/>
        <w:right w:val="none" w:sz="0" w:space="0" w:color="auto"/>
      </w:divBdr>
      <w:divsChild>
        <w:div w:id="1981614721">
          <w:marLeft w:val="0"/>
          <w:marRight w:val="0"/>
          <w:marTop w:val="0"/>
          <w:marBottom w:val="0"/>
          <w:divBdr>
            <w:top w:val="none" w:sz="0" w:space="0" w:color="auto"/>
            <w:left w:val="none" w:sz="0" w:space="0" w:color="auto"/>
            <w:bottom w:val="none" w:sz="0" w:space="0" w:color="auto"/>
            <w:right w:val="none" w:sz="0" w:space="0" w:color="auto"/>
          </w:divBdr>
        </w:div>
        <w:div w:id="317656190">
          <w:marLeft w:val="0"/>
          <w:marRight w:val="0"/>
          <w:marTop w:val="0"/>
          <w:marBottom w:val="0"/>
          <w:divBdr>
            <w:top w:val="none" w:sz="0" w:space="0" w:color="auto"/>
            <w:left w:val="none" w:sz="0" w:space="0" w:color="auto"/>
            <w:bottom w:val="none" w:sz="0" w:space="0" w:color="auto"/>
            <w:right w:val="none" w:sz="0" w:space="0" w:color="auto"/>
          </w:divBdr>
        </w:div>
      </w:divsChild>
    </w:div>
    <w:div w:id="921262030">
      <w:bodyDiv w:val="1"/>
      <w:marLeft w:val="0"/>
      <w:marRight w:val="0"/>
      <w:marTop w:val="0"/>
      <w:marBottom w:val="0"/>
      <w:divBdr>
        <w:top w:val="none" w:sz="0" w:space="0" w:color="auto"/>
        <w:left w:val="none" w:sz="0" w:space="0" w:color="auto"/>
        <w:bottom w:val="none" w:sz="0" w:space="0" w:color="auto"/>
        <w:right w:val="none" w:sz="0" w:space="0" w:color="auto"/>
      </w:divBdr>
    </w:div>
    <w:div w:id="950168338">
      <w:bodyDiv w:val="1"/>
      <w:marLeft w:val="0"/>
      <w:marRight w:val="0"/>
      <w:marTop w:val="0"/>
      <w:marBottom w:val="0"/>
      <w:divBdr>
        <w:top w:val="none" w:sz="0" w:space="0" w:color="auto"/>
        <w:left w:val="none" w:sz="0" w:space="0" w:color="auto"/>
        <w:bottom w:val="none" w:sz="0" w:space="0" w:color="auto"/>
        <w:right w:val="none" w:sz="0" w:space="0" w:color="auto"/>
      </w:divBdr>
    </w:div>
    <w:div w:id="954366267">
      <w:bodyDiv w:val="1"/>
      <w:marLeft w:val="0"/>
      <w:marRight w:val="0"/>
      <w:marTop w:val="0"/>
      <w:marBottom w:val="0"/>
      <w:divBdr>
        <w:top w:val="none" w:sz="0" w:space="0" w:color="auto"/>
        <w:left w:val="none" w:sz="0" w:space="0" w:color="auto"/>
        <w:bottom w:val="none" w:sz="0" w:space="0" w:color="auto"/>
        <w:right w:val="none" w:sz="0" w:space="0" w:color="auto"/>
      </w:divBdr>
    </w:div>
    <w:div w:id="1037968825">
      <w:bodyDiv w:val="1"/>
      <w:marLeft w:val="0"/>
      <w:marRight w:val="0"/>
      <w:marTop w:val="0"/>
      <w:marBottom w:val="0"/>
      <w:divBdr>
        <w:top w:val="none" w:sz="0" w:space="0" w:color="auto"/>
        <w:left w:val="none" w:sz="0" w:space="0" w:color="auto"/>
        <w:bottom w:val="none" w:sz="0" w:space="0" w:color="auto"/>
        <w:right w:val="none" w:sz="0" w:space="0" w:color="auto"/>
      </w:divBdr>
    </w:div>
    <w:div w:id="1058896983">
      <w:bodyDiv w:val="1"/>
      <w:marLeft w:val="0"/>
      <w:marRight w:val="0"/>
      <w:marTop w:val="0"/>
      <w:marBottom w:val="0"/>
      <w:divBdr>
        <w:top w:val="none" w:sz="0" w:space="0" w:color="auto"/>
        <w:left w:val="none" w:sz="0" w:space="0" w:color="auto"/>
        <w:bottom w:val="none" w:sz="0" w:space="0" w:color="auto"/>
        <w:right w:val="none" w:sz="0" w:space="0" w:color="auto"/>
      </w:divBdr>
    </w:div>
    <w:div w:id="1068723287">
      <w:bodyDiv w:val="1"/>
      <w:marLeft w:val="0"/>
      <w:marRight w:val="0"/>
      <w:marTop w:val="0"/>
      <w:marBottom w:val="0"/>
      <w:divBdr>
        <w:top w:val="none" w:sz="0" w:space="0" w:color="auto"/>
        <w:left w:val="none" w:sz="0" w:space="0" w:color="auto"/>
        <w:bottom w:val="none" w:sz="0" w:space="0" w:color="auto"/>
        <w:right w:val="none" w:sz="0" w:space="0" w:color="auto"/>
      </w:divBdr>
      <w:divsChild>
        <w:div w:id="175584104">
          <w:marLeft w:val="0"/>
          <w:marRight w:val="0"/>
          <w:marTop w:val="0"/>
          <w:marBottom w:val="0"/>
          <w:divBdr>
            <w:top w:val="none" w:sz="0" w:space="0" w:color="auto"/>
            <w:left w:val="none" w:sz="0" w:space="0" w:color="auto"/>
            <w:bottom w:val="none" w:sz="0" w:space="0" w:color="auto"/>
            <w:right w:val="none" w:sz="0" w:space="0" w:color="auto"/>
          </w:divBdr>
        </w:div>
        <w:div w:id="761031000">
          <w:marLeft w:val="0"/>
          <w:marRight w:val="0"/>
          <w:marTop w:val="0"/>
          <w:marBottom w:val="0"/>
          <w:divBdr>
            <w:top w:val="none" w:sz="0" w:space="0" w:color="auto"/>
            <w:left w:val="none" w:sz="0" w:space="0" w:color="auto"/>
            <w:bottom w:val="none" w:sz="0" w:space="0" w:color="auto"/>
            <w:right w:val="none" w:sz="0" w:space="0" w:color="auto"/>
          </w:divBdr>
        </w:div>
        <w:div w:id="1980718200">
          <w:marLeft w:val="0"/>
          <w:marRight w:val="0"/>
          <w:marTop w:val="0"/>
          <w:marBottom w:val="0"/>
          <w:divBdr>
            <w:top w:val="none" w:sz="0" w:space="0" w:color="auto"/>
            <w:left w:val="none" w:sz="0" w:space="0" w:color="auto"/>
            <w:bottom w:val="none" w:sz="0" w:space="0" w:color="auto"/>
            <w:right w:val="none" w:sz="0" w:space="0" w:color="auto"/>
          </w:divBdr>
        </w:div>
        <w:div w:id="353773425">
          <w:marLeft w:val="0"/>
          <w:marRight w:val="0"/>
          <w:marTop w:val="0"/>
          <w:marBottom w:val="0"/>
          <w:divBdr>
            <w:top w:val="none" w:sz="0" w:space="0" w:color="auto"/>
            <w:left w:val="none" w:sz="0" w:space="0" w:color="auto"/>
            <w:bottom w:val="none" w:sz="0" w:space="0" w:color="auto"/>
            <w:right w:val="none" w:sz="0" w:space="0" w:color="auto"/>
          </w:divBdr>
        </w:div>
      </w:divsChild>
    </w:div>
    <w:div w:id="1118989810">
      <w:bodyDiv w:val="1"/>
      <w:marLeft w:val="0"/>
      <w:marRight w:val="0"/>
      <w:marTop w:val="0"/>
      <w:marBottom w:val="0"/>
      <w:divBdr>
        <w:top w:val="none" w:sz="0" w:space="0" w:color="auto"/>
        <w:left w:val="none" w:sz="0" w:space="0" w:color="auto"/>
        <w:bottom w:val="none" w:sz="0" w:space="0" w:color="auto"/>
        <w:right w:val="none" w:sz="0" w:space="0" w:color="auto"/>
      </w:divBdr>
      <w:divsChild>
        <w:div w:id="1850757359">
          <w:marLeft w:val="0"/>
          <w:marRight w:val="0"/>
          <w:marTop w:val="0"/>
          <w:marBottom w:val="0"/>
          <w:divBdr>
            <w:top w:val="none" w:sz="0" w:space="0" w:color="auto"/>
            <w:left w:val="none" w:sz="0" w:space="0" w:color="auto"/>
            <w:bottom w:val="none" w:sz="0" w:space="0" w:color="auto"/>
            <w:right w:val="none" w:sz="0" w:space="0" w:color="auto"/>
          </w:divBdr>
        </w:div>
        <w:div w:id="299268950">
          <w:marLeft w:val="0"/>
          <w:marRight w:val="0"/>
          <w:marTop w:val="0"/>
          <w:marBottom w:val="0"/>
          <w:divBdr>
            <w:top w:val="none" w:sz="0" w:space="0" w:color="auto"/>
            <w:left w:val="none" w:sz="0" w:space="0" w:color="auto"/>
            <w:bottom w:val="none" w:sz="0" w:space="0" w:color="auto"/>
            <w:right w:val="none" w:sz="0" w:space="0" w:color="auto"/>
          </w:divBdr>
        </w:div>
      </w:divsChild>
    </w:div>
    <w:div w:id="1149635074">
      <w:bodyDiv w:val="1"/>
      <w:marLeft w:val="0"/>
      <w:marRight w:val="0"/>
      <w:marTop w:val="0"/>
      <w:marBottom w:val="0"/>
      <w:divBdr>
        <w:top w:val="none" w:sz="0" w:space="0" w:color="auto"/>
        <w:left w:val="none" w:sz="0" w:space="0" w:color="auto"/>
        <w:bottom w:val="none" w:sz="0" w:space="0" w:color="auto"/>
        <w:right w:val="none" w:sz="0" w:space="0" w:color="auto"/>
      </w:divBdr>
      <w:divsChild>
        <w:div w:id="202908007">
          <w:marLeft w:val="0"/>
          <w:marRight w:val="0"/>
          <w:marTop w:val="0"/>
          <w:marBottom w:val="0"/>
          <w:divBdr>
            <w:top w:val="none" w:sz="0" w:space="0" w:color="auto"/>
            <w:left w:val="none" w:sz="0" w:space="0" w:color="auto"/>
            <w:bottom w:val="none" w:sz="0" w:space="0" w:color="auto"/>
            <w:right w:val="none" w:sz="0" w:space="0" w:color="auto"/>
          </w:divBdr>
        </w:div>
        <w:div w:id="1997608283">
          <w:marLeft w:val="0"/>
          <w:marRight w:val="0"/>
          <w:marTop w:val="0"/>
          <w:marBottom w:val="0"/>
          <w:divBdr>
            <w:top w:val="none" w:sz="0" w:space="0" w:color="auto"/>
            <w:left w:val="none" w:sz="0" w:space="0" w:color="auto"/>
            <w:bottom w:val="none" w:sz="0" w:space="0" w:color="auto"/>
            <w:right w:val="none" w:sz="0" w:space="0" w:color="auto"/>
          </w:divBdr>
        </w:div>
        <w:div w:id="1606495468">
          <w:marLeft w:val="0"/>
          <w:marRight w:val="0"/>
          <w:marTop w:val="0"/>
          <w:marBottom w:val="0"/>
          <w:divBdr>
            <w:top w:val="none" w:sz="0" w:space="0" w:color="auto"/>
            <w:left w:val="none" w:sz="0" w:space="0" w:color="auto"/>
            <w:bottom w:val="none" w:sz="0" w:space="0" w:color="auto"/>
            <w:right w:val="none" w:sz="0" w:space="0" w:color="auto"/>
          </w:divBdr>
        </w:div>
        <w:div w:id="2126465198">
          <w:marLeft w:val="0"/>
          <w:marRight w:val="0"/>
          <w:marTop w:val="0"/>
          <w:marBottom w:val="0"/>
          <w:divBdr>
            <w:top w:val="none" w:sz="0" w:space="0" w:color="auto"/>
            <w:left w:val="none" w:sz="0" w:space="0" w:color="auto"/>
            <w:bottom w:val="none" w:sz="0" w:space="0" w:color="auto"/>
            <w:right w:val="none" w:sz="0" w:space="0" w:color="auto"/>
          </w:divBdr>
        </w:div>
        <w:div w:id="1334332310">
          <w:marLeft w:val="0"/>
          <w:marRight w:val="0"/>
          <w:marTop w:val="0"/>
          <w:marBottom w:val="0"/>
          <w:divBdr>
            <w:top w:val="none" w:sz="0" w:space="0" w:color="auto"/>
            <w:left w:val="none" w:sz="0" w:space="0" w:color="auto"/>
            <w:bottom w:val="none" w:sz="0" w:space="0" w:color="auto"/>
            <w:right w:val="none" w:sz="0" w:space="0" w:color="auto"/>
          </w:divBdr>
        </w:div>
        <w:div w:id="1249271232">
          <w:marLeft w:val="0"/>
          <w:marRight w:val="0"/>
          <w:marTop w:val="0"/>
          <w:marBottom w:val="0"/>
          <w:divBdr>
            <w:top w:val="none" w:sz="0" w:space="0" w:color="auto"/>
            <w:left w:val="none" w:sz="0" w:space="0" w:color="auto"/>
            <w:bottom w:val="none" w:sz="0" w:space="0" w:color="auto"/>
            <w:right w:val="none" w:sz="0" w:space="0" w:color="auto"/>
          </w:divBdr>
        </w:div>
        <w:div w:id="968171456">
          <w:marLeft w:val="0"/>
          <w:marRight w:val="0"/>
          <w:marTop w:val="0"/>
          <w:marBottom w:val="0"/>
          <w:divBdr>
            <w:top w:val="none" w:sz="0" w:space="0" w:color="auto"/>
            <w:left w:val="none" w:sz="0" w:space="0" w:color="auto"/>
            <w:bottom w:val="none" w:sz="0" w:space="0" w:color="auto"/>
            <w:right w:val="none" w:sz="0" w:space="0" w:color="auto"/>
          </w:divBdr>
        </w:div>
        <w:div w:id="731123456">
          <w:marLeft w:val="0"/>
          <w:marRight w:val="0"/>
          <w:marTop w:val="0"/>
          <w:marBottom w:val="0"/>
          <w:divBdr>
            <w:top w:val="none" w:sz="0" w:space="0" w:color="auto"/>
            <w:left w:val="none" w:sz="0" w:space="0" w:color="auto"/>
            <w:bottom w:val="none" w:sz="0" w:space="0" w:color="auto"/>
            <w:right w:val="none" w:sz="0" w:space="0" w:color="auto"/>
          </w:divBdr>
        </w:div>
        <w:div w:id="1831865378">
          <w:marLeft w:val="0"/>
          <w:marRight w:val="0"/>
          <w:marTop w:val="0"/>
          <w:marBottom w:val="0"/>
          <w:divBdr>
            <w:top w:val="none" w:sz="0" w:space="0" w:color="auto"/>
            <w:left w:val="none" w:sz="0" w:space="0" w:color="auto"/>
            <w:bottom w:val="none" w:sz="0" w:space="0" w:color="auto"/>
            <w:right w:val="none" w:sz="0" w:space="0" w:color="auto"/>
          </w:divBdr>
        </w:div>
        <w:div w:id="1873565399">
          <w:marLeft w:val="0"/>
          <w:marRight w:val="0"/>
          <w:marTop w:val="0"/>
          <w:marBottom w:val="0"/>
          <w:divBdr>
            <w:top w:val="none" w:sz="0" w:space="0" w:color="auto"/>
            <w:left w:val="none" w:sz="0" w:space="0" w:color="auto"/>
            <w:bottom w:val="none" w:sz="0" w:space="0" w:color="auto"/>
            <w:right w:val="none" w:sz="0" w:space="0" w:color="auto"/>
          </w:divBdr>
        </w:div>
        <w:div w:id="499781375">
          <w:marLeft w:val="0"/>
          <w:marRight w:val="0"/>
          <w:marTop w:val="0"/>
          <w:marBottom w:val="0"/>
          <w:divBdr>
            <w:top w:val="none" w:sz="0" w:space="0" w:color="auto"/>
            <w:left w:val="none" w:sz="0" w:space="0" w:color="auto"/>
            <w:bottom w:val="none" w:sz="0" w:space="0" w:color="auto"/>
            <w:right w:val="none" w:sz="0" w:space="0" w:color="auto"/>
          </w:divBdr>
        </w:div>
        <w:div w:id="1452554774">
          <w:marLeft w:val="0"/>
          <w:marRight w:val="0"/>
          <w:marTop w:val="0"/>
          <w:marBottom w:val="0"/>
          <w:divBdr>
            <w:top w:val="none" w:sz="0" w:space="0" w:color="auto"/>
            <w:left w:val="none" w:sz="0" w:space="0" w:color="auto"/>
            <w:bottom w:val="none" w:sz="0" w:space="0" w:color="auto"/>
            <w:right w:val="none" w:sz="0" w:space="0" w:color="auto"/>
          </w:divBdr>
        </w:div>
        <w:div w:id="150827035">
          <w:marLeft w:val="0"/>
          <w:marRight w:val="0"/>
          <w:marTop w:val="0"/>
          <w:marBottom w:val="0"/>
          <w:divBdr>
            <w:top w:val="none" w:sz="0" w:space="0" w:color="auto"/>
            <w:left w:val="none" w:sz="0" w:space="0" w:color="auto"/>
            <w:bottom w:val="none" w:sz="0" w:space="0" w:color="auto"/>
            <w:right w:val="none" w:sz="0" w:space="0" w:color="auto"/>
          </w:divBdr>
        </w:div>
        <w:div w:id="1430539939">
          <w:marLeft w:val="0"/>
          <w:marRight w:val="0"/>
          <w:marTop w:val="0"/>
          <w:marBottom w:val="0"/>
          <w:divBdr>
            <w:top w:val="none" w:sz="0" w:space="0" w:color="auto"/>
            <w:left w:val="none" w:sz="0" w:space="0" w:color="auto"/>
            <w:bottom w:val="none" w:sz="0" w:space="0" w:color="auto"/>
            <w:right w:val="none" w:sz="0" w:space="0" w:color="auto"/>
          </w:divBdr>
        </w:div>
        <w:div w:id="1610314972">
          <w:marLeft w:val="0"/>
          <w:marRight w:val="0"/>
          <w:marTop w:val="0"/>
          <w:marBottom w:val="0"/>
          <w:divBdr>
            <w:top w:val="none" w:sz="0" w:space="0" w:color="auto"/>
            <w:left w:val="none" w:sz="0" w:space="0" w:color="auto"/>
            <w:bottom w:val="none" w:sz="0" w:space="0" w:color="auto"/>
            <w:right w:val="none" w:sz="0" w:space="0" w:color="auto"/>
          </w:divBdr>
        </w:div>
        <w:div w:id="1040209736">
          <w:marLeft w:val="0"/>
          <w:marRight w:val="0"/>
          <w:marTop w:val="0"/>
          <w:marBottom w:val="0"/>
          <w:divBdr>
            <w:top w:val="none" w:sz="0" w:space="0" w:color="auto"/>
            <w:left w:val="none" w:sz="0" w:space="0" w:color="auto"/>
            <w:bottom w:val="none" w:sz="0" w:space="0" w:color="auto"/>
            <w:right w:val="none" w:sz="0" w:space="0" w:color="auto"/>
          </w:divBdr>
        </w:div>
        <w:div w:id="1979069966">
          <w:marLeft w:val="0"/>
          <w:marRight w:val="0"/>
          <w:marTop w:val="0"/>
          <w:marBottom w:val="0"/>
          <w:divBdr>
            <w:top w:val="none" w:sz="0" w:space="0" w:color="auto"/>
            <w:left w:val="none" w:sz="0" w:space="0" w:color="auto"/>
            <w:bottom w:val="none" w:sz="0" w:space="0" w:color="auto"/>
            <w:right w:val="none" w:sz="0" w:space="0" w:color="auto"/>
          </w:divBdr>
        </w:div>
        <w:div w:id="1568111506">
          <w:marLeft w:val="0"/>
          <w:marRight w:val="0"/>
          <w:marTop w:val="0"/>
          <w:marBottom w:val="0"/>
          <w:divBdr>
            <w:top w:val="none" w:sz="0" w:space="0" w:color="auto"/>
            <w:left w:val="none" w:sz="0" w:space="0" w:color="auto"/>
            <w:bottom w:val="none" w:sz="0" w:space="0" w:color="auto"/>
            <w:right w:val="none" w:sz="0" w:space="0" w:color="auto"/>
          </w:divBdr>
        </w:div>
        <w:div w:id="719091167">
          <w:marLeft w:val="0"/>
          <w:marRight w:val="0"/>
          <w:marTop w:val="0"/>
          <w:marBottom w:val="0"/>
          <w:divBdr>
            <w:top w:val="none" w:sz="0" w:space="0" w:color="auto"/>
            <w:left w:val="none" w:sz="0" w:space="0" w:color="auto"/>
            <w:bottom w:val="none" w:sz="0" w:space="0" w:color="auto"/>
            <w:right w:val="none" w:sz="0" w:space="0" w:color="auto"/>
          </w:divBdr>
        </w:div>
        <w:div w:id="418867455">
          <w:marLeft w:val="0"/>
          <w:marRight w:val="0"/>
          <w:marTop w:val="0"/>
          <w:marBottom w:val="0"/>
          <w:divBdr>
            <w:top w:val="none" w:sz="0" w:space="0" w:color="auto"/>
            <w:left w:val="none" w:sz="0" w:space="0" w:color="auto"/>
            <w:bottom w:val="none" w:sz="0" w:space="0" w:color="auto"/>
            <w:right w:val="none" w:sz="0" w:space="0" w:color="auto"/>
          </w:divBdr>
        </w:div>
        <w:div w:id="548341533">
          <w:marLeft w:val="0"/>
          <w:marRight w:val="0"/>
          <w:marTop w:val="0"/>
          <w:marBottom w:val="0"/>
          <w:divBdr>
            <w:top w:val="none" w:sz="0" w:space="0" w:color="auto"/>
            <w:left w:val="none" w:sz="0" w:space="0" w:color="auto"/>
            <w:bottom w:val="none" w:sz="0" w:space="0" w:color="auto"/>
            <w:right w:val="none" w:sz="0" w:space="0" w:color="auto"/>
          </w:divBdr>
        </w:div>
        <w:div w:id="1897470540">
          <w:marLeft w:val="0"/>
          <w:marRight w:val="0"/>
          <w:marTop w:val="0"/>
          <w:marBottom w:val="0"/>
          <w:divBdr>
            <w:top w:val="none" w:sz="0" w:space="0" w:color="auto"/>
            <w:left w:val="none" w:sz="0" w:space="0" w:color="auto"/>
            <w:bottom w:val="none" w:sz="0" w:space="0" w:color="auto"/>
            <w:right w:val="none" w:sz="0" w:space="0" w:color="auto"/>
          </w:divBdr>
        </w:div>
        <w:div w:id="1920825307">
          <w:marLeft w:val="0"/>
          <w:marRight w:val="0"/>
          <w:marTop w:val="0"/>
          <w:marBottom w:val="0"/>
          <w:divBdr>
            <w:top w:val="none" w:sz="0" w:space="0" w:color="auto"/>
            <w:left w:val="none" w:sz="0" w:space="0" w:color="auto"/>
            <w:bottom w:val="none" w:sz="0" w:space="0" w:color="auto"/>
            <w:right w:val="none" w:sz="0" w:space="0" w:color="auto"/>
          </w:divBdr>
        </w:div>
        <w:div w:id="1214581038">
          <w:marLeft w:val="0"/>
          <w:marRight w:val="0"/>
          <w:marTop w:val="0"/>
          <w:marBottom w:val="0"/>
          <w:divBdr>
            <w:top w:val="none" w:sz="0" w:space="0" w:color="auto"/>
            <w:left w:val="none" w:sz="0" w:space="0" w:color="auto"/>
            <w:bottom w:val="none" w:sz="0" w:space="0" w:color="auto"/>
            <w:right w:val="none" w:sz="0" w:space="0" w:color="auto"/>
          </w:divBdr>
        </w:div>
        <w:div w:id="986326407">
          <w:marLeft w:val="0"/>
          <w:marRight w:val="0"/>
          <w:marTop w:val="0"/>
          <w:marBottom w:val="0"/>
          <w:divBdr>
            <w:top w:val="none" w:sz="0" w:space="0" w:color="auto"/>
            <w:left w:val="none" w:sz="0" w:space="0" w:color="auto"/>
            <w:bottom w:val="none" w:sz="0" w:space="0" w:color="auto"/>
            <w:right w:val="none" w:sz="0" w:space="0" w:color="auto"/>
          </w:divBdr>
        </w:div>
        <w:div w:id="1131707098">
          <w:marLeft w:val="0"/>
          <w:marRight w:val="0"/>
          <w:marTop w:val="0"/>
          <w:marBottom w:val="0"/>
          <w:divBdr>
            <w:top w:val="none" w:sz="0" w:space="0" w:color="auto"/>
            <w:left w:val="none" w:sz="0" w:space="0" w:color="auto"/>
            <w:bottom w:val="none" w:sz="0" w:space="0" w:color="auto"/>
            <w:right w:val="none" w:sz="0" w:space="0" w:color="auto"/>
          </w:divBdr>
        </w:div>
        <w:div w:id="648826309">
          <w:marLeft w:val="0"/>
          <w:marRight w:val="0"/>
          <w:marTop w:val="0"/>
          <w:marBottom w:val="0"/>
          <w:divBdr>
            <w:top w:val="none" w:sz="0" w:space="0" w:color="auto"/>
            <w:left w:val="none" w:sz="0" w:space="0" w:color="auto"/>
            <w:bottom w:val="none" w:sz="0" w:space="0" w:color="auto"/>
            <w:right w:val="none" w:sz="0" w:space="0" w:color="auto"/>
          </w:divBdr>
        </w:div>
        <w:div w:id="286619884">
          <w:marLeft w:val="0"/>
          <w:marRight w:val="0"/>
          <w:marTop w:val="0"/>
          <w:marBottom w:val="0"/>
          <w:divBdr>
            <w:top w:val="none" w:sz="0" w:space="0" w:color="auto"/>
            <w:left w:val="none" w:sz="0" w:space="0" w:color="auto"/>
            <w:bottom w:val="none" w:sz="0" w:space="0" w:color="auto"/>
            <w:right w:val="none" w:sz="0" w:space="0" w:color="auto"/>
          </w:divBdr>
        </w:div>
        <w:div w:id="623848315">
          <w:marLeft w:val="0"/>
          <w:marRight w:val="0"/>
          <w:marTop w:val="0"/>
          <w:marBottom w:val="0"/>
          <w:divBdr>
            <w:top w:val="none" w:sz="0" w:space="0" w:color="auto"/>
            <w:left w:val="none" w:sz="0" w:space="0" w:color="auto"/>
            <w:bottom w:val="none" w:sz="0" w:space="0" w:color="auto"/>
            <w:right w:val="none" w:sz="0" w:space="0" w:color="auto"/>
          </w:divBdr>
        </w:div>
        <w:div w:id="313067902">
          <w:marLeft w:val="0"/>
          <w:marRight w:val="0"/>
          <w:marTop w:val="0"/>
          <w:marBottom w:val="0"/>
          <w:divBdr>
            <w:top w:val="none" w:sz="0" w:space="0" w:color="auto"/>
            <w:left w:val="none" w:sz="0" w:space="0" w:color="auto"/>
            <w:bottom w:val="none" w:sz="0" w:space="0" w:color="auto"/>
            <w:right w:val="none" w:sz="0" w:space="0" w:color="auto"/>
          </w:divBdr>
        </w:div>
      </w:divsChild>
    </w:div>
    <w:div w:id="1182933393">
      <w:bodyDiv w:val="1"/>
      <w:marLeft w:val="0"/>
      <w:marRight w:val="0"/>
      <w:marTop w:val="0"/>
      <w:marBottom w:val="0"/>
      <w:divBdr>
        <w:top w:val="none" w:sz="0" w:space="0" w:color="auto"/>
        <w:left w:val="none" w:sz="0" w:space="0" w:color="auto"/>
        <w:bottom w:val="none" w:sz="0" w:space="0" w:color="auto"/>
        <w:right w:val="none" w:sz="0" w:space="0" w:color="auto"/>
      </w:divBdr>
    </w:div>
    <w:div w:id="1210843347">
      <w:bodyDiv w:val="1"/>
      <w:marLeft w:val="0"/>
      <w:marRight w:val="0"/>
      <w:marTop w:val="0"/>
      <w:marBottom w:val="0"/>
      <w:divBdr>
        <w:top w:val="none" w:sz="0" w:space="0" w:color="auto"/>
        <w:left w:val="none" w:sz="0" w:space="0" w:color="auto"/>
        <w:bottom w:val="none" w:sz="0" w:space="0" w:color="auto"/>
        <w:right w:val="none" w:sz="0" w:space="0" w:color="auto"/>
      </w:divBdr>
    </w:div>
    <w:div w:id="1224876596">
      <w:bodyDiv w:val="1"/>
      <w:marLeft w:val="0"/>
      <w:marRight w:val="0"/>
      <w:marTop w:val="0"/>
      <w:marBottom w:val="0"/>
      <w:divBdr>
        <w:top w:val="none" w:sz="0" w:space="0" w:color="auto"/>
        <w:left w:val="none" w:sz="0" w:space="0" w:color="auto"/>
        <w:bottom w:val="none" w:sz="0" w:space="0" w:color="auto"/>
        <w:right w:val="none" w:sz="0" w:space="0" w:color="auto"/>
      </w:divBdr>
    </w:div>
    <w:div w:id="1227455877">
      <w:bodyDiv w:val="1"/>
      <w:marLeft w:val="0"/>
      <w:marRight w:val="0"/>
      <w:marTop w:val="0"/>
      <w:marBottom w:val="0"/>
      <w:divBdr>
        <w:top w:val="none" w:sz="0" w:space="0" w:color="auto"/>
        <w:left w:val="none" w:sz="0" w:space="0" w:color="auto"/>
        <w:bottom w:val="none" w:sz="0" w:space="0" w:color="auto"/>
        <w:right w:val="none" w:sz="0" w:space="0" w:color="auto"/>
      </w:divBdr>
    </w:div>
    <w:div w:id="1244102294">
      <w:bodyDiv w:val="1"/>
      <w:marLeft w:val="0"/>
      <w:marRight w:val="0"/>
      <w:marTop w:val="0"/>
      <w:marBottom w:val="0"/>
      <w:divBdr>
        <w:top w:val="none" w:sz="0" w:space="0" w:color="auto"/>
        <w:left w:val="none" w:sz="0" w:space="0" w:color="auto"/>
        <w:bottom w:val="none" w:sz="0" w:space="0" w:color="auto"/>
        <w:right w:val="none" w:sz="0" w:space="0" w:color="auto"/>
      </w:divBdr>
    </w:div>
    <w:div w:id="1260720102">
      <w:bodyDiv w:val="1"/>
      <w:marLeft w:val="0"/>
      <w:marRight w:val="0"/>
      <w:marTop w:val="0"/>
      <w:marBottom w:val="0"/>
      <w:divBdr>
        <w:top w:val="none" w:sz="0" w:space="0" w:color="auto"/>
        <w:left w:val="none" w:sz="0" w:space="0" w:color="auto"/>
        <w:bottom w:val="none" w:sz="0" w:space="0" w:color="auto"/>
        <w:right w:val="none" w:sz="0" w:space="0" w:color="auto"/>
      </w:divBdr>
    </w:div>
    <w:div w:id="1279219481">
      <w:bodyDiv w:val="1"/>
      <w:marLeft w:val="0"/>
      <w:marRight w:val="0"/>
      <w:marTop w:val="0"/>
      <w:marBottom w:val="0"/>
      <w:divBdr>
        <w:top w:val="none" w:sz="0" w:space="0" w:color="auto"/>
        <w:left w:val="none" w:sz="0" w:space="0" w:color="auto"/>
        <w:bottom w:val="none" w:sz="0" w:space="0" w:color="auto"/>
        <w:right w:val="none" w:sz="0" w:space="0" w:color="auto"/>
      </w:divBdr>
    </w:div>
    <w:div w:id="1318801516">
      <w:bodyDiv w:val="1"/>
      <w:marLeft w:val="0"/>
      <w:marRight w:val="0"/>
      <w:marTop w:val="0"/>
      <w:marBottom w:val="0"/>
      <w:divBdr>
        <w:top w:val="none" w:sz="0" w:space="0" w:color="auto"/>
        <w:left w:val="none" w:sz="0" w:space="0" w:color="auto"/>
        <w:bottom w:val="none" w:sz="0" w:space="0" w:color="auto"/>
        <w:right w:val="none" w:sz="0" w:space="0" w:color="auto"/>
      </w:divBdr>
      <w:divsChild>
        <w:div w:id="2096244465">
          <w:marLeft w:val="0"/>
          <w:marRight w:val="0"/>
          <w:marTop w:val="0"/>
          <w:marBottom w:val="0"/>
          <w:divBdr>
            <w:top w:val="none" w:sz="0" w:space="0" w:color="auto"/>
            <w:left w:val="none" w:sz="0" w:space="0" w:color="auto"/>
            <w:bottom w:val="none" w:sz="0" w:space="0" w:color="auto"/>
            <w:right w:val="none" w:sz="0" w:space="0" w:color="auto"/>
          </w:divBdr>
        </w:div>
        <w:div w:id="234318337">
          <w:marLeft w:val="0"/>
          <w:marRight w:val="0"/>
          <w:marTop w:val="0"/>
          <w:marBottom w:val="0"/>
          <w:divBdr>
            <w:top w:val="none" w:sz="0" w:space="0" w:color="auto"/>
            <w:left w:val="none" w:sz="0" w:space="0" w:color="auto"/>
            <w:bottom w:val="none" w:sz="0" w:space="0" w:color="auto"/>
            <w:right w:val="none" w:sz="0" w:space="0" w:color="auto"/>
          </w:divBdr>
        </w:div>
      </w:divsChild>
    </w:div>
    <w:div w:id="1384402086">
      <w:bodyDiv w:val="1"/>
      <w:marLeft w:val="0"/>
      <w:marRight w:val="0"/>
      <w:marTop w:val="0"/>
      <w:marBottom w:val="0"/>
      <w:divBdr>
        <w:top w:val="none" w:sz="0" w:space="0" w:color="auto"/>
        <w:left w:val="none" w:sz="0" w:space="0" w:color="auto"/>
        <w:bottom w:val="none" w:sz="0" w:space="0" w:color="auto"/>
        <w:right w:val="none" w:sz="0" w:space="0" w:color="auto"/>
      </w:divBdr>
    </w:div>
    <w:div w:id="1400709423">
      <w:bodyDiv w:val="1"/>
      <w:marLeft w:val="0"/>
      <w:marRight w:val="0"/>
      <w:marTop w:val="0"/>
      <w:marBottom w:val="0"/>
      <w:divBdr>
        <w:top w:val="none" w:sz="0" w:space="0" w:color="auto"/>
        <w:left w:val="none" w:sz="0" w:space="0" w:color="auto"/>
        <w:bottom w:val="none" w:sz="0" w:space="0" w:color="auto"/>
        <w:right w:val="none" w:sz="0" w:space="0" w:color="auto"/>
      </w:divBdr>
    </w:div>
    <w:div w:id="1405488696">
      <w:bodyDiv w:val="1"/>
      <w:marLeft w:val="0"/>
      <w:marRight w:val="0"/>
      <w:marTop w:val="0"/>
      <w:marBottom w:val="0"/>
      <w:divBdr>
        <w:top w:val="none" w:sz="0" w:space="0" w:color="auto"/>
        <w:left w:val="none" w:sz="0" w:space="0" w:color="auto"/>
        <w:bottom w:val="none" w:sz="0" w:space="0" w:color="auto"/>
        <w:right w:val="none" w:sz="0" w:space="0" w:color="auto"/>
      </w:divBdr>
    </w:div>
    <w:div w:id="1581327814">
      <w:bodyDiv w:val="1"/>
      <w:marLeft w:val="0"/>
      <w:marRight w:val="0"/>
      <w:marTop w:val="0"/>
      <w:marBottom w:val="0"/>
      <w:divBdr>
        <w:top w:val="none" w:sz="0" w:space="0" w:color="auto"/>
        <w:left w:val="none" w:sz="0" w:space="0" w:color="auto"/>
        <w:bottom w:val="none" w:sz="0" w:space="0" w:color="auto"/>
        <w:right w:val="none" w:sz="0" w:space="0" w:color="auto"/>
      </w:divBdr>
      <w:divsChild>
        <w:div w:id="1680766518">
          <w:marLeft w:val="0"/>
          <w:marRight w:val="0"/>
          <w:marTop w:val="0"/>
          <w:marBottom w:val="0"/>
          <w:divBdr>
            <w:top w:val="none" w:sz="0" w:space="0" w:color="auto"/>
            <w:left w:val="none" w:sz="0" w:space="0" w:color="auto"/>
            <w:bottom w:val="none" w:sz="0" w:space="0" w:color="auto"/>
            <w:right w:val="none" w:sz="0" w:space="0" w:color="auto"/>
          </w:divBdr>
        </w:div>
        <w:div w:id="240870399">
          <w:marLeft w:val="0"/>
          <w:marRight w:val="0"/>
          <w:marTop w:val="0"/>
          <w:marBottom w:val="0"/>
          <w:divBdr>
            <w:top w:val="none" w:sz="0" w:space="0" w:color="auto"/>
            <w:left w:val="none" w:sz="0" w:space="0" w:color="auto"/>
            <w:bottom w:val="none" w:sz="0" w:space="0" w:color="auto"/>
            <w:right w:val="none" w:sz="0" w:space="0" w:color="auto"/>
          </w:divBdr>
        </w:div>
      </w:divsChild>
    </w:div>
    <w:div w:id="1698582379">
      <w:bodyDiv w:val="1"/>
      <w:marLeft w:val="0"/>
      <w:marRight w:val="0"/>
      <w:marTop w:val="0"/>
      <w:marBottom w:val="0"/>
      <w:divBdr>
        <w:top w:val="none" w:sz="0" w:space="0" w:color="auto"/>
        <w:left w:val="none" w:sz="0" w:space="0" w:color="auto"/>
        <w:bottom w:val="none" w:sz="0" w:space="0" w:color="auto"/>
        <w:right w:val="none" w:sz="0" w:space="0" w:color="auto"/>
      </w:divBdr>
      <w:divsChild>
        <w:div w:id="1592853540">
          <w:marLeft w:val="0"/>
          <w:marRight w:val="0"/>
          <w:marTop w:val="0"/>
          <w:marBottom w:val="0"/>
          <w:divBdr>
            <w:top w:val="none" w:sz="0" w:space="0" w:color="auto"/>
            <w:left w:val="none" w:sz="0" w:space="0" w:color="auto"/>
            <w:bottom w:val="none" w:sz="0" w:space="0" w:color="auto"/>
            <w:right w:val="none" w:sz="0" w:space="0" w:color="auto"/>
          </w:divBdr>
        </w:div>
        <w:div w:id="1890265017">
          <w:marLeft w:val="0"/>
          <w:marRight w:val="0"/>
          <w:marTop w:val="0"/>
          <w:marBottom w:val="0"/>
          <w:divBdr>
            <w:top w:val="none" w:sz="0" w:space="0" w:color="auto"/>
            <w:left w:val="none" w:sz="0" w:space="0" w:color="auto"/>
            <w:bottom w:val="none" w:sz="0" w:space="0" w:color="auto"/>
            <w:right w:val="none" w:sz="0" w:space="0" w:color="auto"/>
          </w:divBdr>
        </w:div>
        <w:div w:id="2051610967">
          <w:marLeft w:val="0"/>
          <w:marRight w:val="0"/>
          <w:marTop w:val="0"/>
          <w:marBottom w:val="0"/>
          <w:divBdr>
            <w:top w:val="none" w:sz="0" w:space="0" w:color="auto"/>
            <w:left w:val="none" w:sz="0" w:space="0" w:color="auto"/>
            <w:bottom w:val="none" w:sz="0" w:space="0" w:color="auto"/>
            <w:right w:val="none" w:sz="0" w:space="0" w:color="auto"/>
          </w:divBdr>
        </w:div>
        <w:div w:id="720058561">
          <w:marLeft w:val="0"/>
          <w:marRight w:val="0"/>
          <w:marTop w:val="0"/>
          <w:marBottom w:val="0"/>
          <w:divBdr>
            <w:top w:val="none" w:sz="0" w:space="0" w:color="auto"/>
            <w:left w:val="none" w:sz="0" w:space="0" w:color="auto"/>
            <w:bottom w:val="none" w:sz="0" w:space="0" w:color="auto"/>
            <w:right w:val="none" w:sz="0" w:space="0" w:color="auto"/>
          </w:divBdr>
        </w:div>
      </w:divsChild>
    </w:div>
    <w:div w:id="1721636248">
      <w:bodyDiv w:val="1"/>
      <w:marLeft w:val="0"/>
      <w:marRight w:val="0"/>
      <w:marTop w:val="0"/>
      <w:marBottom w:val="0"/>
      <w:divBdr>
        <w:top w:val="none" w:sz="0" w:space="0" w:color="auto"/>
        <w:left w:val="none" w:sz="0" w:space="0" w:color="auto"/>
        <w:bottom w:val="none" w:sz="0" w:space="0" w:color="auto"/>
        <w:right w:val="none" w:sz="0" w:space="0" w:color="auto"/>
      </w:divBdr>
    </w:div>
    <w:div w:id="1728332257">
      <w:bodyDiv w:val="1"/>
      <w:marLeft w:val="0"/>
      <w:marRight w:val="0"/>
      <w:marTop w:val="0"/>
      <w:marBottom w:val="0"/>
      <w:divBdr>
        <w:top w:val="none" w:sz="0" w:space="0" w:color="auto"/>
        <w:left w:val="none" w:sz="0" w:space="0" w:color="auto"/>
        <w:bottom w:val="none" w:sz="0" w:space="0" w:color="auto"/>
        <w:right w:val="none" w:sz="0" w:space="0" w:color="auto"/>
      </w:divBdr>
    </w:div>
    <w:div w:id="1829782246">
      <w:bodyDiv w:val="1"/>
      <w:marLeft w:val="0"/>
      <w:marRight w:val="0"/>
      <w:marTop w:val="0"/>
      <w:marBottom w:val="0"/>
      <w:divBdr>
        <w:top w:val="none" w:sz="0" w:space="0" w:color="auto"/>
        <w:left w:val="none" w:sz="0" w:space="0" w:color="auto"/>
        <w:bottom w:val="none" w:sz="0" w:space="0" w:color="auto"/>
        <w:right w:val="none" w:sz="0" w:space="0" w:color="auto"/>
      </w:divBdr>
    </w:div>
    <w:div w:id="1866482845">
      <w:bodyDiv w:val="1"/>
      <w:marLeft w:val="0"/>
      <w:marRight w:val="0"/>
      <w:marTop w:val="0"/>
      <w:marBottom w:val="0"/>
      <w:divBdr>
        <w:top w:val="none" w:sz="0" w:space="0" w:color="auto"/>
        <w:left w:val="none" w:sz="0" w:space="0" w:color="auto"/>
        <w:bottom w:val="none" w:sz="0" w:space="0" w:color="auto"/>
        <w:right w:val="none" w:sz="0" w:space="0" w:color="auto"/>
      </w:divBdr>
    </w:div>
    <w:div w:id="1866600421">
      <w:bodyDiv w:val="1"/>
      <w:marLeft w:val="0"/>
      <w:marRight w:val="0"/>
      <w:marTop w:val="0"/>
      <w:marBottom w:val="0"/>
      <w:divBdr>
        <w:top w:val="none" w:sz="0" w:space="0" w:color="auto"/>
        <w:left w:val="none" w:sz="0" w:space="0" w:color="auto"/>
        <w:bottom w:val="none" w:sz="0" w:space="0" w:color="auto"/>
        <w:right w:val="none" w:sz="0" w:space="0" w:color="auto"/>
      </w:divBdr>
    </w:div>
    <w:div w:id="1915897490">
      <w:bodyDiv w:val="1"/>
      <w:marLeft w:val="0"/>
      <w:marRight w:val="0"/>
      <w:marTop w:val="0"/>
      <w:marBottom w:val="0"/>
      <w:divBdr>
        <w:top w:val="none" w:sz="0" w:space="0" w:color="auto"/>
        <w:left w:val="none" w:sz="0" w:space="0" w:color="auto"/>
        <w:bottom w:val="none" w:sz="0" w:space="0" w:color="auto"/>
        <w:right w:val="none" w:sz="0" w:space="0" w:color="auto"/>
      </w:divBdr>
      <w:divsChild>
        <w:div w:id="1408916837">
          <w:marLeft w:val="0"/>
          <w:marRight w:val="0"/>
          <w:marTop w:val="0"/>
          <w:marBottom w:val="0"/>
          <w:divBdr>
            <w:top w:val="none" w:sz="0" w:space="0" w:color="auto"/>
            <w:left w:val="none" w:sz="0" w:space="0" w:color="auto"/>
            <w:bottom w:val="none" w:sz="0" w:space="0" w:color="auto"/>
            <w:right w:val="none" w:sz="0" w:space="0" w:color="auto"/>
          </w:divBdr>
        </w:div>
        <w:div w:id="6177579">
          <w:marLeft w:val="0"/>
          <w:marRight w:val="0"/>
          <w:marTop w:val="0"/>
          <w:marBottom w:val="0"/>
          <w:divBdr>
            <w:top w:val="none" w:sz="0" w:space="0" w:color="auto"/>
            <w:left w:val="none" w:sz="0" w:space="0" w:color="auto"/>
            <w:bottom w:val="none" w:sz="0" w:space="0" w:color="auto"/>
            <w:right w:val="none" w:sz="0" w:space="0" w:color="auto"/>
          </w:divBdr>
        </w:div>
      </w:divsChild>
    </w:div>
    <w:div w:id="1935819166">
      <w:bodyDiv w:val="1"/>
      <w:marLeft w:val="0"/>
      <w:marRight w:val="0"/>
      <w:marTop w:val="0"/>
      <w:marBottom w:val="0"/>
      <w:divBdr>
        <w:top w:val="none" w:sz="0" w:space="0" w:color="auto"/>
        <w:left w:val="none" w:sz="0" w:space="0" w:color="auto"/>
        <w:bottom w:val="none" w:sz="0" w:space="0" w:color="auto"/>
        <w:right w:val="none" w:sz="0" w:space="0" w:color="auto"/>
      </w:divBdr>
      <w:divsChild>
        <w:div w:id="1117067930">
          <w:marLeft w:val="0"/>
          <w:marRight w:val="0"/>
          <w:marTop w:val="0"/>
          <w:marBottom w:val="0"/>
          <w:divBdr>
            <w:top w:val="none" w:sz="0" w:space="0" w:color="auto"/>
            <w:left w:val="none" w:sz="0" w:space="0" w:color="auto"/>
            <w:bottom w:val="none" w:sz="0" w:space="0" w:color="auto"/>
            <w:right w:val="none" w:sz="0" w:space="0" w:color="auto"/>
          </w:divBdr>
        </w:div>
        <w:div w:id="389114637">
          <w:marLeft w:val="0"/>
          <w:marRight w:val="0"/>
          <w:marTop w:val="0"/>
          <w:marBottom w:val="0"/>
          <w:divBdr>
            <w:top w:val="none" w:sz="0" w:space="0" w:color="auto"/>
            <w:left w:val="none" w:sz="0" w:space="0" w:color="auto"/>
            <w:bottom w:val="none" w:sz="0" w:space="0" w:color="auto"/>
            <w:right w:val="none" w:sz="0" w:space="0" w:color="auto"/>
          </w:divBdr>
        </w:div>
      </w:divsChild>
    </w:div>
    <w:div w:id="1938128181">
      <w:bodyDiv w:val="1"/>
      <w:marLeft w:val="0"/>
      <w:marRight w:val="0"/>
      <w:marTop w:val="0"/>
      <w:marBottom w:val="0"/>
      <w:divBdr>
        <w:top w:val="none" w:sz="0" w:space="0" w:color="auto"/>
        <w:left w:val="none" w:sz="0" w:space="0" w:color="auto"/>
        <w:bottom w:val="none" w:sz="0" w:space="0" w:color="auto"/>
        <w:right w:val="none" w:sz="0" w:space="0" w:color="auto"/>
      </w:divBdr>
    </w:div>
    <w:div w:id="2000888547">
      <w:bodyDiv w:val="1"/>
      <w:marLeft w:val="0"/>
      <w:marRight w:val="0"/>
      <w:marTop w:val="0"/>
      <w:marBottom w:val="0"/>
      <w:divBdr>
        <w:top w:val="none" w:sz="0" w:space="0" w:color="auto"/>
        <w:left w:val="none" w:sz="0" w:space="0" w:color="auto"/>
        <w:bottom w:val="none" w:sz="0" w:space="0" w:color="auto"/>
        <w:right w:val="none" w:sz="0" w:space="0" w:color="auto"/>
      </w:divBdr>
      <w:divsChild>
        <w:div w:id="1865752865">
          <w:marLeft w:val="0"/>
          <w:marRight w:val="0"/>
          <w:marTop w:val="0"/>
          <w:marBottom w:val="0"/>
          <w:divBdr>
            <w:top w:val="none" w:sz="0" w:space="0" w:color="auto"/>
            <w:left w:val="none" w:sz="0" w:space="0" w:color="auto"/>
            <w:bottom w:val="none" w:sz="0" w:space="0" w:color="auto"/>
            <w:right w:val="none" w:sz="0" w:space="0" w:color="auto"/>
          </w:divBdr>
        </w:div>
        <w:div w:id="257561710">
          <w:marLeft w:val="0"/>
          <w:marRight w:val="0"/>
          <w:marTop w:val="0"/>
          <w:marBottom w:val="0"/>
          <w:divBdr>
            <w:top w:val="none" w:sz="0" w:space="0" w:color="auto"/>
            <w:left w:val="none" w:sz="0" w:space="0" w:color="auto"/>
            <w:bottom w:val="none" w:sz="0" w:space="0" w:color="auto"/>
            <w:right w:val="none" w:sz="0" w:space="0" w:color="auto"/>
          </w:divBdr>
        </w:div>
        <w:div w:id="1091586681">
          <w:marLeft w:val="0"/>
          <w:marRight w:val="0"/>
          <w:marTop w:val="0"/>
          <w:marBottom w:val="0"/>
          <w:divBdr>
            <w:top w:val="none" w:sz="0" w:space="0" w:color="auto"/>
            <w:left w:val="none" w:sz="0" w:space="0" w:color="auto"/>
            <w:bottom w:val="none" w:sz="0" w:space="0" w:color="auto"/>
            <w:right w:val="none" w:sz="0" w:space="0" w:color="auto"/>
          </w:divBdr>
        </w:div>
        <w:div w:id="290324867">
          <w:marLeft w:val="0"/>
          <w:marRight w:val="0"/>
          <w:marTop w:val="0"/>
          <w:marBottom w:val="0"/>
          <w:divBdr>
            <w:top w:val="none" w:sz="0" w:space="0" w:color="auto"/>
            <w:left w:val="none" w:sz="0" w:space="0" w:color="auto"/>
            <w:bottom w:val="none" w:sz="0" w:space="0" w:color="auto"/>
            <w:right w:val="none" w:sz="0" w:space="0" w:color="auto"/>
          </w:divBdr>
        </w:div>
        <w:div w:id="426267196">
          <w:marLeft w:val="0"/>
          <w:marRight w:val="0"/>
          <w:marTop w:val="0"/>
          <w:marBottom w:val="0"/>
          <w:divBdr>
            <w:top w:val="none" w:sz="0" w:space="0" w:color="auto"/>
            <w:left w:val="none" w:sz="0" w:space="0" w:color="auto"/>
            <w:bottom w:val="none" w:sz="0" w:space="0" w:color="auto"/>
            <w:right w:val="none" w:sz="0" w:space="0" w:color="auto"/>
          </w:divBdr>
        </w:div>
        <w:div w:id="1892959377">
          <w:marLeft w:val="0"/>
          <w:marRight w:val="0"/>
          <w:marTop w:val="0"/>
          <w:marBottom w:val="0"/>
          <w:divBdr>
            <w:top w:val="none" w:sz="0" w:space="0" w:color="auto"/>
            <w:left w:val="none" w:sz="0" w:space="0" w:color="auto"/>
            <w:bottom w:val="none" w:sz="0" w:space="0" w:color="auto"/>
            <w:right w:val="none" w:sz="0" w:space="0" w:color="auto"/>
          </w:divBdr>
        </w:div>
        <w:div w:id="2134473709">
          <w:marLeft w:val="0"/>
          <w:marRight w:val="0"/>
          <w:marTop w:val="0"/>
          <w:marBottom w:val="0"/>
          <w:divBdr>
            <w:top w:val="none" w:sz="0" w:space="0" w:color="auto"/>
            <w:left w:val="none" w:sz="0" w:space="0" w:color="auto"/>
            <w:bottom w:val="none" w:sz="0" w:space="0" w:color="auto"/>
            <w:right w:val="none" w:sz="0" w:space="0" w:color="auto"/>
          </w:divBdr>
        </w:div>
        <w:div w:id="1318918860">
          <w:marLeft w:val="0"/>
          <w:marRight w:val="0"/>
          <w:marTop w:val="0"/>
          <w:marBottom w:val="0"/>
          <w:divBdr>
            <w:top w:val="none" w:sz="0" w:space="0" w:color="auto"/>
            <w:left w:val="none" w:sz="0" w:space="0" w:color="auto"/>
            <w:bottom w:val="none" w:sz="0" w:space="0" w:color="auto"/>
            <w:right w:val="none" w:sz="0" w:space="0" w:color="auto"/>
          </w:divBdr>
        </w:div>
        <w:div w:id="302734991">
          <w:marLeft w:val="0"/>
          <w:marRight w:val="0"/>
          <w:marTop w:val="0"/>
          <w:marBottom w:val="0"/>
          <w:divBdr>
            <w:top w:val="none" w:sz="0" w:space="0" w:color="auto"/>
            <w:left w:val="none" w:sz="0" w:space="0" w:color="auto"/>
            <w:bottom w:val="none" w:sz="0" w:space="0" w:color="auto"/>
            <w:right w:val="none" w:sz="0" w:space="0" w:color="auto"/>
          </w:divBdr>
        </w:div>
        <w:div w:id="629094500">
          <w:marLeft w:val="0"/>
          <w:marRight w:val="0"/>
          <w:marTop w:val="0"/>
          <w:marBottom w:val="0"/>
          <w:divBdr>
            <w:top w:val="none" w:sz="0" w:space="0" w:color="auto"/>
            <w:left w:val="none" w:sz="0" w:space="0" w:color="auto"/>
            <w:bottom w:val="none" w:sz="0" w:space="0" w:color="auto"/>
            <w:right w:val="none" w:sz="0" w:space="0" w:color="auto"/>
          </w:divBdr>
        </w:div>
      </w:divsChild>
    </w:div>
    <w:div w:id="2016414205">
      <w:bodyDiv w:val="1"/>
      <w:marLeft w:val="0"/>
      <w:marRight w:val="0"/>
      <w:marTop w:val="0"/>
      <w:marBottom w:val="0"/>
      <w:divBdr>
        <w:top w:val="none" w:sz="0" w:space="0" w:color="auto"/>
        <w:left w:val="none" w:sz="0" w:space="0" w:color="auto"/>
        <w:bottom w:val="none" w:sz="0" w:space="0" w:color="auto"/>
        <w:right w:val="none" w:sz="0" w:space="0" w:color="auto"/>
      </w:divBdr>
    </w:div>
    <w:div w:id="2091463947">
      <w:bodyDiv w:val="1"/>
      <w:marLeft w:val="0"/>
      <w:marRight w:val="0"/>
      <w:marTop w:val="0"/>
      <w:marBottom w:val="0"/>
      <w:divBdr>
        <w:top w:val="none" w:sz="0" w:space="0" w:color="auto"/>
        <w:left w:val="none" w:sz="0" w:space="0" w:color="auto"/>
        <w:bottom w:val="none" w:sz="0" w:space="0" w:color="auto"/>
        <w:right w:val="none" w:sz="0" w:space="0" w:color="auto"/>
      </w:divBdr>
    </w:div>
    <w:div w:id="2143765897">
      <w:bodyDiv w:val="1"/>
      <w:marLeft w:val="0"/>
      <w:marRight w:val="0"/>
      <w:marTop w:val="0"/>
      <w:marBottom w:val="0"/>
      <w:divBdr>
        <w:top w:val="none" w:sz="0" w:space="0" w:color="auto"/>
        <w:left w:val="none" w:sz="0" w:space="0" w:color="auto"/>
        <w:bottom w:val="none" w:sz="0" w:space="0" w:color="auto"/>
        <w:right w:val="none" w:sz="0" w:space="0" w:color="auto"/>
      </w:divBdr>
      <w:divsChild>
        <w:div w:id="2083136760">
          <w:marLeft w:val="0"/>
          <w:marRight w:val="0"/>
          <w:marTop w:val="0"/>
          <w:marBottom w:val="0"/>
          <w:divBdr>
            <w:top w:val="none" w:sz="0" w:space="0" w:color="auto"/>
            <w:left w:val="none" w:sz="0" w:space="0" w:color="auto"/>
            <w:bottom w:val="none" w:sz="0" w:space="0" w:color="auto"/>
            <w:right w:val="none" w:sz="0" w:space="0" w:color="auto"/>
          </w:divBdr>
        </w:div>
        <w:div w:id="16286631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header" Target="header2.xml"/><Relationship Id="rId10" Type="http://schemas.openxmlformats.org/officeDocument/2006/relationships/image" Target="media/image1.jpe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8.jp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6.jpg"/></Relationships>
</file>

<file path=word/_rels/header3.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76498559F77D6649971E4AAB1E284C23" ma:contentTypeVersion="16" ma:contentTypeDescription="Create a new document." ma:contentTypeScope="" ma:versionID="3dfbc8b06f6a1a9029618fe4915b0834">
  <xsd:schema xmlns:xsd="http://www.w3.org/2001/XMLSchema" xmlns:xs="http://www.w3.org/2001/XMLSchema" xmlns:p="http://schemas.microsoft.com/office/2006/metadata/properties" xmlns:ns1="http://schemas.microsoft.com/sharepoint/v3" xmlns:ns3="accd350c-b984-42cf-bbe1-f539aeb1d405" xmlns:ns4="7ef59ffa-03b4-4cf8-9ac4-3e911814cc06" targetNamespace="http://schemas.microsoft.com/office/2006/metadata/properties" ma:root="true" ma:fieldsID="d0c64a093d86720f0b4b3fcd84466264" ns1:_="" ns3:_="" ns4:_="">
    <xsd:import namespace="http://schemas.microsoft.com/sharepoint/v3"/>
    <xsd:import namespace="accd350c-b984-42cf-bbe1-f539aeb1d405"/>
    <xsd:import namespace="7ef59ffa-03b4-4cf8-9ac4-3e911814cc06"/>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1:_ip_UnifiedCompliancePolicyProperties" minOccurs="0"/>
                <xsd:element ref="ns1:_ip_UnifiedCompliancePolicyUIAction" minOccurs="0"/>
                <xsd:element ref="ns4:MediaServiceAutoTags" minOccurs="0"/>
                <xsd:element ref="ns4:MediaServiceDateTaken" minOccurs="0"/>
                <xsd:element ref="ns4:MediaServiceOCR" minOccurs="0"/>
                <xsd:element ref="ns4:MediaServiceGenerationTime" minOccurs="0"/>
                <xsd:element ref="ns4:MediaServiceEventHashCode" minOccurs="0"/>
                <xsd:element ref="ns4:MediaServiceAutoKeyPoints" minOccurs="0"/>
                <xsd:element ref="ns4:MediaServiceKeyPoints" minOccurs="0"/>
                <xsd:element ref="ns4:MediaServiceLocation" minOccurs="0"/>
                <xsd:element ref="ns4: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3" nillable="true" ma:displayName="Unified Compliance Policy Properties" ma:description="" ma:hidden="true" ma:internalName="_ip_UnifiedCompliancePolicyProperties">
      <xsd:simpleType>
        <xsd:restriction base="dms:Note"/>
      </xsd:simpleType>
    </xsd:element>
    <xsd:element name="_ip_UnifiedCompliancePolicyUIAction" ma:index="14" nillable="true" ma:displayName="Unified Compliance Policy UI Action" ma:descrip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ccd350c-b984-42cf-bbe1-f539aeb1d405"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SharingHintHash" ma:index="10" nillable="true" ma:displayName="Sharing Hint Hash"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ef59ffa-03b4-4cf8-9ac4-3e911814cc06"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AutoTags" ma:index="15" nillable="true" ma:displayName="MediaServiceAutoTags" ma:description="" ma:internalName="MediaServiceAutoTags"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MediaServiceLocation" ma:index="22" nillable="true" ma:displayName="Location" ma:internalName="MediaServiceLocation" ma:readOnly="true">
      <xsd:simpleType>
        <xsd:restriction base="dms:Text"/>
      </xsd:simpleType>
    </xsd:element>
    <xsd:element name="MediaLengthInSeconds" ma:index="23"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Props1.xml><?xml version="1.0" encoding="utf-8"?>
<ds:datastoreItem xmlns:ds="http://schemas.openxmlformats.org/officeDocument/2006/customXml" ds:itemID="{5594A783-E2BF-463E-BE4A-38FA0F0375A7}">
  <ds:schemaRefs>
    <ds:schemaRef ds:uri="http://schemas.microsoft.com/sharepoint/v3/contenttype/forms"/>
  </ds:schemaRefs>
</ds:datastoreItem>
</file>

<file path=customXml/itemProps2.xml><?xml version="1.0" encoding="utf-8"?>
<ds:datastoreItem xmlns:ds="http://schemas.openxmlformats.org/officeDocument/2006/customXml" ds:itemID="{85E59479-E7CA-4C02-B1A2-C055F19E374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ccd350c-b984-42cf-bbe1-f539aeb1d405"/>
    <ds:schemaRef ds:uri="7ef59ffa-03b4-4cf8-9ac4-3e911814cc0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D9FE6EE-EC8B-4F62-9356-90EC625E672A}">
  <ds:schemaRefs>
    <ds:schemaRef ds:uri="http://schemas.microsoft.com/office/2006/metadata/properties"/>
    <ds:schemaRef ds:uri="http://schemas.microsoft.com/office/infopath/2007/PartnerControls"/>
    <ds:schemaRef ds:uri="http://schemas.microsoft.com/sharepoint/v3"/>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3</Pages>
  <Words>872</Words>
  <Characters>4250</Characters>
  <Application>Microsoft Office Word</Application>
  <DocSecurity>0</DocSecurity>
  <Lines>35</Lines>
  <Paragraphs>10</Paragraphs>
  <ScaleCrop>false</ScaleCrop>
  <HeadingPairs>
    <vt:vector size="2" baseType="variant">
      <vt:variant>
        <vt:lpstr>Title</vt:lpstr>
      </vt:variant>
      <vt:variant>
        <vt:i4>1</vt:i4>
      </vt:variant>
    </vt:vector>
  </HeadingPairs>
  <TitlesOfParts>
    <vt:vector size="1" baseType="lpstr">
      <vt:lpstr>Edible snow - how to make marshmallow activity</vt:lpstr>
    </vt:vector>
  </TitlesOfParts>
  <Company>Hewlett-Packard</Company>
  <LinksUpToDate>false</LinksUpToDate>
  <CharactersWithSpaces>5112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Edible snow - how to make marshmallow activity</dc:title>
  <dc:subject/>
  <dc:creator>Attainment in Education</dc:creator>
  <cp:keywords>Edible snow - how to make marshmallow activity, christmas baking, family baking, christmas recipes, science with kids, science recipes, DT activity, food tech Christmas, KS2 liquids, KS2 dissolving, science materials resource, science materials activity, lesson plan science food tech</cp:keywords>
  <cp:lastModifiedBy>Kala Raju</cp:lastModifiedBy>
  <cp:revision>9</cp:revision>
  <cp:lastPrinted>2010-09-03T11:23:00Z</cp:lastPrinted>
  <dcterms:created xsi:type="dcterms:W3CDTF">2022-09-12T08:10:00Z</dcterms:created>
  <dcterms:modified xsi:type="dcterms:W3CDTF">2022-09-29T13:51:00Z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0x01010076498559F77D6649971E4AAB1E284C23</vt:lpwstr>
  </property>
</Properties>
</file>