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522" w:rsidRPr="00E16E99" w:rsidRDefault="00633522">
      <w:pPr>
        <w:rPr>
          <w:rFonts w:ascii="Calibri" w:hAnsi="Calibri"/>
          <w:sz w:val="8"/>
          <w:szCs w:val="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68"/>
        <w:gridCol w:w="724"/>
        <w:gridCol w:w="1843"/>
        <w:gridCol w:w="994"/>
        <w:gridCol w:w="5526"/>
      </w:tblGrid>
      <w:tr w:rsidR="00633522" w:rsidRPr="00BA20AD" w:rsidTr="007A1221">
        <w:tc>
          <w:tcPr>
            <w:tcW w:w="10314" w:type="dxa"/>
            <w:gridSpan w:val="6"/>
          </w:tcPr>
          <w:p w:rsidR="00633522" w:rsidRPr="00BA20AD" w:rsidRDefault="00E01858" w:rsidP="00E01858">
            <w:pPr>
              <w:rPr>
                <w:rFonts w:ascii="Calibri" w:hAnsi="Calibri"/>
                <w:b/>
              </w:rPr>
            </w:pPr>
            <w:r w:rsidRPr="00E01858">
              <w:rPr>
                <w:rFonts w:ascii="Calibri" w:hAnsi="Calibri"/>
                <w:b/>
                <w:szCs w:val="20"/>
              </w:rPr>
              <w:t>Session 5: Three Little Pigs: Brilliant Builders?</w:t>
            </w:r>
          </w:p>
        </w:tc>
      </w:tr>
      <w:tr w:rsidR="00633522" w:rsidRPr="00BA20AD" w:rsidTr="008E0289">
        <w:tc>
          <w:tcPr>
            <w:tcW w:w="1951" w:type="dxa"/>
            <w:gridSpan w:val="3"/>
          </w:tcPr>
          <w:p w:rsidR="00633522" w:rsidRPr="00BA20AD" w:rsidRDefault="00313EF5">
            <w:pPr>
              <w:rPr>
                <w:rFonts w:ascii="Calibri" w:hAnsi="Calibri"/>
                <w:color w:val="FF0000"/>
              </w:rPr>
            </w:pPr>
            <w:r>
              <w:rPr>
                <w:rFonts w:ascii="Calibri" w:hAnsi="Calibri"/>
                <w:color w:val="FF0000"/>
              </w:rPr>
              <w:t>Science curriculum area:</w:t>
            </w:r>
            <w:r w:rsidR="0024683B">
              <w:rPr>
                <w:rFonts w:ascii="Calibri" w:hAnsi="Calibri"/>
                <w:color w:val="FF0000"/>
              </w:rPr>
              <w:t xml:space="preserve"> </w:t>
            </w:r>
            <w:r w:rsidR="0024683B">
              <w:rPr>
                <w:rFonts w:ascii="Calibri" w:hAnsi="Calibri"/>
                <w:b/>
                <w:color w:val="FF0000"/>
              </w:rPr>
              <w:t>Everyday materials</w:t>
            </w:r>
          </w:p>
        </w:tc>
        <w:tc>
          <w:tcPr>
            <w:tcW w:w="8363" w:type="dxa"/>
            <w:gridSpan w:val="3"/>
          </w:tcPr>
          <w:p w:rsidR="0000579E" w:rsidRPr="008E0289" w:rsidRDefault="00DF2184" w:rsidP="0000579E">
            <w:pPr>
              <w:rPr>
                <w:rFonts w:ascii="Calibri" w:hAnsi="Calibri"/>
                <w:b/>
                <w:sz w:val="20"/>
                <w:szCs w:val="20"/>
              </w:rPr>
            </w:pPr>
            <w:r w:rsidRPr="008E0289">
              <w:rPr>
                <w:rFonts w:ascii="Calibri" w:hAnsi="Calibri"/>
                <w:b/>
                <w:sz w:val="20"/>
                <w:szCs w:val="20"/>
              </w:rPr>
              <w:t>Everyday Materials</w:t>
            </w:r>
            <w:r w:rsidR="002E0397" w:rsidRPr="008E0289">
              <w:rPr>
                <w:rFonts w:ascii="Calibri" w:hAnsi="Calibri"/>
                <w:b/>
                <w:sz w:val="20"/>
                <w:szCs w:val="20"/>
              </w:rPr>
              <w:t>:</w:t>
            </w:r>
          </w:p>
          <w:p w:rsidR="00DF2184" w:rsidRPr="008E0289" w:rsidRDefault="008E0289" w:rsidP="008E0289">
            <w:pPr>
              <w:rPr>
                <w:rFonts w:asciiTheme="minorHAnsi" w:hAnsiTheme="minorHAnsi" w:cstheme="minorHAnsi"/>
                <w:b/>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DF2184" w:rsidRPr="008E0289">
              <w:rPr>
                <w:rFonts w:asciiTheme="minorHAnsi" w:hAnsiTheme="minorHAnsi" w:cstheme="minorHAnsi"/>
                <w:sz w:val="20"/>
                <w:szCs w:val="20"/>
              </w:rPr>
              <w:t>distinguish between an object and the material from which it is made (1EM)</w:t>
            </w:r>
          </w:p>
          <w:p w:rsidR="00DF2184" w:rsidRPr="008E0289" w:rsidRDefault="008E0289" w:rsidP="008E0289">
            <w:pPr>
              <w:rPr>
                <w:rFonts w:asciiTheme="minorHAnsi" w:hAnsiTheme="minorHAnsi" w:cstheme="minorHAnsi"/>
                <w:b/>
                <w:sz w:val="20"/>
                <w:szCs w:val="20"/>
              </w:rPr>
            </w:pPr>
            <w:r>
              <w:rPr>
                <w:rFonts w:asciiTheme="minorHAnsi" w:hAnsiTheme="minorHAnsi" w:cstheme="minorHAnsi"/>
                <w:sz w:val="20"/>
                <w:szCs w:val="20"/>
              </w:rPr>
              <w:t xml:space="preserve">ii. </w:t>
            </w:r>
            <w:r w:rsidR="00DF2184" w:rsidRPr="008E0289">
              <w:rPr>
                <w:rFonts w:asciiTheme="minorHAnsi" w:hAnsiTheme="minorHAnsi" w:cstheme="minorHAnsi"/>
                <w:sz w:val="20"/>
                <w:szCs w:val="20"/>
              </w:rPr>
              <w:t>identify and name a variety of everyday materials, including wood, plastic, glass, metal, water, and rock (1EM)</w:t>
            </w:r>
          </w:p>
          <w:p w:rsidR="00DF2184" w:rsidRPr="008E0289" w:rsidRDefault="008E0289" w:rsidP="008E0289">
            <w:pPr>
              <w:rPr>
                <w:rFonts w:asciiTheme="minorHAnsi" w:hAnsiTheme="minorHAnsi" w:cstheme="minorHAnsi"/>
                <w:b/>
                <w:sz w:val="20"/>
                <w:szCs w:val="20"/>
              </w:rPr>
            </w:pPr>
            <w:r>
              <w:rPr>
                <w:rFonts w:asciiTheme="minorHAnsi" w:hAnsiTheme="minorHAnsi" w:cstheme="minorHAnsi"/>
                <w:sz w:val="20"/>
                <w:szCs w:val="20"/>
              </w:rPr>
              <w:t xml:space="preserve">iii. </w:t>
            </w:r>
            <w:r w:rsidR="00DF2184" w:rsidRPr="008E0289">
              <w:rPr>
                <w:rFonts w:asciiTheme="minorHAnsi" w:hAnsiTheme="minorHAnsi" w:cstheme="minorHAnsi"/>
                <w:sz w:val="20"/>
                <w:szCs w:val="20"/>
              </w:rPr>
              <w:t>describe the simple physical properties of a variety of everyday materials (1EM)</w:t>
            </w:r>
          </w:p>
          <w:p w:rsidR="00DF2184" w:rsidRPr="008E0289" w:rsidRDefault="008E0289" w:rsidP="008E0289">
            <w:pPr>
              <w:rPr>
                <w:rFonts w:asciiTheme="minorHAnsi" w:hAnsiTheme="minorHAnsi" w:cstheme="minorHAnsi"/>
                <w:b/>
                <w:sz w:val="20"/>
                <w:szCs w:val="20"/>
              </w:rPr>
            </w:pPr>
            <w:r>
              <w:rPr>
                <w:rFonts w:asciiTheme="minorHAnsi" w:hAnsiTheme="minorHAnsi" w:cstheme="minorHAnsi"/>
                <w:sz w:val="20"/>
                <w:szCs w:val="20"/>
              </w:rPr>
              <w:t xml:space="preserve">iv. </w:t>
            </w:r>
            <w:r w:rsidR="00DF2184" w:rsidRPr="008E0289">
              <w:rPr>
                <w:rFonts w:asciiTheme="minorHAnsi" w:hAnsiTheme="minorHAnsi" w:cstheme="minorHAnsi"/>
                <w:sz w:val="20"/>
                <w:szCs w:val="20"/>
              </w:rPr>
              <w:t>compare and group together a variety of everyday materials on the basis of their simple physical properties (1EM)</w:t>
            </w:r>
          </w:p>
          <w:p w:rsidR="00DF2184" w:rsidRPr="008E0289" w:rsidRDefault="008E0289" w:rsidP="008E0289">
            <w:pPr>
              <w:rPr>
                <w:rFonts w:asciiTheme="minorHAnsi" w:hAnsiTheme="minorHAnsi" w:cstheme="minorHAnsi"/>
                <w:b/>
                <w:sz w:val="20"/>
                <w:szCs w:val="20"/>
              </w:rPr>
            </w:pPr>
            <w:r>
              <w:rPr>
                <w:rFonts w:asciiTheme="minorHAnsi" w:hAnsiTheme="minorHAnsi" w:cstheme="minorHAnsi"/>
                <w:sz w:val="20"/>
              </w:rPr>
              <w:t xml:space="preserve">v. </w:t>
            </w:r>
            <w:r w:rsidR="00DF2184" w:rsidRPr="008E0289">
              <w:rPr>
                <w:rFonts w:asciiTheme="minorHAnsi" w:hAnsiTheme="minorHAnsi" w:cstheme="minorHAnsi"/>
                <w:sz w:val="20"/>
              </w:rPr>
              <w:t>identify and compare the suitability of a variety of everyday materials, including wood,</w:t>
            </w:r>
          </w:p>
          <w:p w:rsidR="00504ABC" w:rsidRPr="008E0289" w:rsidRDefault="00DF2184" w:rsidP="008E0289">
            <w:pPr>
              <w:rPr>
                <w:rFonts w:asciiTheme="minorHAnsi" w:hAnsiTheme="minorHAnsi" w:cstheme="minorHAnsi"/>
                <w:b/>
                <w:sz w:val="20"/>
                <w:szCs w:val="20"/>
              </w:rPr>
            </w:pPr>
            <w:r w:rsidRPr="008E0289">
              <w:rPr>
                <w:rFonts w:asciiTheme="minorHAnsi" w:hAnsiTheme="minorHAnsi" w:cstheme="minorHAnsi"/>
                <w:sz w:val="20"/>
              </w:rPr>
              <w:t>metal, plastic, glass, brick, rock, paper and cardboard for particular uses (2EM)</w:t>
            </w:r>
          </w:p>
        </w:tc>
      </w:tr>
      <w:tr w:rsidR="00633522" w:rsidRPr="00BA20AD" w:rsidTr="008E0289">
        <w:tc>
          <w:tcPr>
            <w:tcW w:w="1951" w:type="dxa"/>
            <w:gridSpan w:val="3"/>
          </w:tcPr>
          <w:p w:rsidR="00633522" w:rsidRPr="007A1221" w:rsidRDefault="00313EF5" w:rsidP="007A1221">
            <w:pPr>
              <w:rPr>
                <w:rFonts w:ascii="Calibri" w:hAnsi="Calibri"/>
                <w:color w:val="FF0000"/>
              </w:rPr>
            </w:pPr>
            <w:r>
              <w:rPr>
                <w:rFonts w:ascii="Calibri" w:hAnsi="Calibri"/>
                <w:color w:val="FF0000"/>
              </w:rPr>
              <w:t>Working Scientifically</w:t>
            </w:r>
          </w:p>
        </w:tc>
        <w:tc>
          <w:tcPr>
            <w:tcW w:w="8363" w:type="dxa"/>
            <w:gridSpan w:val="3"/>
            <w:vAlign w:val="center"/>
          </w:tcPr>
          <w:p w:rsidR="00504ABC" w:rsidRPr="008E0289" w:rsidRDefault="008E0289" w:rsidP="008E0289">
            <w:pPr>
              <w:rPr>
                <w:rFonts w:asciiTheme="minorHAnsi" w:hAnsiTheme="minorHAnsi" w:cstheme="minorHAnsi"/>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504ABC" w:rsidRPr="008E0289">
              <w:rPr>
                <w:rFonts w:asciiTheme="minorHAnsi" w:hAnsiTheme="minorHAnsi" w:cstheme="minorHAnsi"/>
                <w:sz w:val="20"/>
                <w:szCs w:val="20"/>
              </w:rPr>
              <w:t>ask</w:t>
            </w:r>
            <w:r>
              <w:rPr>
                <w:rFonts w:asciiTheme="minorHAnsi" w:hAnsiTheme="minorHAnsi" w:cstheme="minorHAnsi"/>
                <w:sz w:val="20"/>
                <w:szCs w:val="20"/>
              </w:rPr>
              <w:t>ing</w:t>
            </w:r>
            <w:r w:rsidR="00504ABC" w:rsidRPr="008E0289">
              <w:rPr>
                <w:rFonts w:asciiTheme="minorHAnsi" w:hAnsiTheme="minorHAnsi" w:cstheme="minorHAnsi"/>
                <w:sz w:val="20"/>
                <w:szCs w:val="20"/>
              </w:rPr>
              <w:t xml:space="preserve"> simple questions and recognising that they ca</w:t>
            </w:r>
            <w:r>
              <w:rPr>
                <w:rFonts w:asciiTheme="minorHAnsi" w:hAnsiTheme="minorHAnsi" w:cstheme="minorHAnsi"/>
                <w:sz w:val="20"/>
                <w:szCs w:val="20"/>
              </w:rPr>
              <w:t>n be answered in different ways</w:t>
            </w:r>
            <w:r w:rsidR="00504ABC" w:rsidRPr="008E0289">
              <w:rPr>
                <w:rFonts w:asciiTheme="minorHAnsi" w:hAnsiTheme="minorHAnsi" w:cstheme="minorHAnsi"/>
                <w:sz w:val="20"/>
                <w:szCs w:val="20"/>
              </w:rPr>
              <w:t xml:space="preserve"> </w:t>
            </w:r>
          </w:p>
          <w:p w:rsidR="00504ABC" w:rsidRPr="008E0289" w:rsidRDefault="008E0289" w:rsidP="008E0289">
            <w:pPr>
              <w:rPr>
                <w:rFonts w:asciiTheme="minorHAnsi" w:eastAsia="Calibri" w:hAnsiTheme="minorHAnsi" w:cstheme="minorHAnsi"/>
                <w:sz w:val="20"/>
                <w:szCs w:val="20"/>
              </w:rPr>
            </w:pPr>
            <w:r>
              <w:rPr>
                <w:rFonts w:asciiTheme="minorHAnsi" w:hAnsiTheme="minorHAnsi" w:cstheme="minorHAnsi"/>
                <w:sz w:val="20"/>
                <w:szCs w:val="20"/>
              </w:rPr>
              <w:t xml:space="preserve">ii. </w:t>
            </w:r>
            <w:r w:rsidR="00504ABC" w:rsidRPr="008E0289">
              <w:rPr>
                <w:rFonts w:asciiTheme="minorHAnsi" w:hAnsiTheme="minorHAnsi" w:cstheme="minorHAnsi"/>
                <w:sz w:val="20"/>
                <w:szCs w:val="20"/>
              </w:rPr>
              <w:t>o</w:t>
            </w:r>
            <w:r w:rsidR="00504ABC" w:rsidRPr="008E0289">
              <w:rPr>
                <w:rFonts w:asciiTheme="minorHAnsi" w:eastAsia="Calibri" w:hAnsiTheme="minorHAnsi" w:cstheme="minorHAnsi"/>
                <w:sz w:val="20"/>
                <w:szCs w:val="20"/>
              </w:rPr>
              <w:t>bserv</w:t>
            </w:r>
            <w:r>
              <w:rPr>
                <w:rFonts w:asciiTheme="minorHAnsi" w:eastAsia="Calibri" w:hAnsiTheme="minorHAnsi" w:cstheme="minorHAnsi"/>
                <w:sz w:val="20"/>
                <w:szCs w:val="20"/>
              </w:rPr>
              <w:t>ing</w:t>
            </w:r>
            <w:r w:rsidR="00504ABC" w:rsidRPr="008E0289">
              <w:rPr>
                <w:rFonts w:asciiTheme="minorHAnsi" w:eastAsia="Calibri" w:hAnsiTheme="minorHAnsi" w:cstheme="minorHAnsi"/>
                <w:sz w:val="20"/>
                <w:szCs w:val="20"/>
              </w:rPr>
              <w:t xml:space="preserve"> closely, using simple equipment </w:t>
            </w:r>
          </w:p>
          <w:p w:rsidR="00633522" w:rsidRPr="008E0289" w:rsidRDefault="008E0289" w:rsidP="008E0289">
            <w:pPr>
              <w:rPr>
                <w:rFonts w:asciiTheme="minorHAnsi" w:hAnsiTheme="minorHAnsi" w:cstheme="minorHAnsi"/>
                <w:b/>
                <w:sz w:val="20"/>
                <w:szCs w:val="20"/>
              </w:rPr>
            </w:pPr>
            <w:r>
              <w:rPr>
                <w:rFonts w:asciiTheme="minorHAnsi" w:eastAsia="Calibri" w:hAnsiTheme="minorHAnsi" w:cstheme="minorHAnsi"/>
                <w:sz w:val="20"/>
                <w:szCs w:val="20"/>
              </w:rPr>
              <w:t>iii. using t</w:t>
            </w:r>
            <w:r w:rsidR="00504ABC" w:rsidRPr="008E0289">
              <w:rPr>
                <w:rFonts w:asciiTheme="minorHAnsi" w:eastAsia="Calibri" w:hAnsiTheme="minorHAnsi" w:cstheme="minorHAnsi"/>
                <w:sz w:val="20"/>
                <w:szCs w:val="20"/>
              </w:rPr>
              <w:t>heir observations and ideas to suggest answers to questions</w:t>
            </w:r>
          </w:p>
        </w:tc>
      </w:tr>
      <w:tr w:rsidR="00633522" w:rsidRPr="00BA20AD" w:rsidTr="008E0289">
        <w:tc>
          <w:tcPr>
            <w:tcW w:w="1951" w:type="dxa"/>
            <w:gridSpan w:val="3"/>
          </w:tcPr>
          <w:p w:rsidR="00633522" w:rsidRPr="007A1221" w:rsidRDefault="00B171C8" w:rsidP="00DA3EF9">
            <w:pPr>
              <w:rPr>
                <w:rFonts w:ascii="Calibri" w:hAnsi="Calibri"/>
                <w:color w:val="FF0000"/>
              </w:rPr>
            </w:pPr>
            <w:r w:rsidRPr="007A1221">
              <w:rPr>
                <w:rFonts w:ascii="Calibri" w:hAnsi="Calibri"/>
                <w:color w:val="FF0000"/>
              </w:rPr>
              <w:t xml:space="preserve">Teaching </w:t>
            </w:r>
            <w:r w:rsidR="007A1221">
              <w:rPr>
                <w:rFonts w:ascii="Calibri" w:hAnsi="Calibri"/>
                <w:color w:val="FF0000"/>
              </w:rPr>
              <w:t>Objectives</w:t>
            </w:r>
          </w:p>
        </w:tc>
        <w:tc>
          <w:tcPr>
            <w:tcW w:w="8363" w:type="dxa"/>
            <w:gridSpan w:val="3"/>
            <w:vAlign w:val="center"/>
          </w:tcPr>
          <w:p w:rsidR="00E01858" w:rsidRPr="00E6775C" w:rsidRDefault="00E01858" w:rsidP="00E01858">
            <w:pPr>
              <w:pStyle w:val="ListParagraph"/>
              <w:numPr>
                <w:ilvl w:val="0"/>
                <w:numId w:val="9"/>
              </w:numPr>
              <w:rPr>
                <w:rFonts w:ascii="Calibri" w:hAnsi="Calibri"/>
                <w:sz w:val="20"/>
                <w:szCs w:val="20"/>
              </w:rPr>
            </w:pPr>
            <w:r w:rsidRPr="00E6775C">
              <w:rPr>
                <w:rFonts w:ascii="Calibri" w:hAnsi="Calibri"/>
                <w:sz w:val="20"/>
                <w:szCs w:val="20"/>
              </w:rPr>
              <w:t>Explore the different materials the Little Pigs used (Y</w:t>
            </w:r>
            <w:r w:rsidR="008E0289">
              <w:rPr>
                <w:rFonts w:ascii="Calibri" w:hAnsi="Calibri"/>
                <w:sz w:val="20"/>
                <w:szCs w:val="20"/>
              </w:rPr>
              <w:t>r</w:t>
            </w:r>
            <w:r w:rsidRPr="00E6775C">
              <w:rPr>
                <w:rFonts w:ascii="Calibri" w:hAnsi="Calibri"/>
                <w:sz w:val="20"/>
                <w:szCs w:val="20"/>
              </w:rPr>
              <w:t>1)</w:t>
            </w:r>
            <w:r w:rsidR="008E0289">
              <w:rPr>
                <w:rFonts w:ascii="Calibri" w:hAnsi="Calibri"/>
                <w:sz w:val="20"/>
                <w:szCs w:val="20"/>
              </w:rPr>
              <w:t>.</w:t>
            </w:r>
          </w:p>
          <w:p w:rsidR="00E01858" w:rsidRDefault="00E01858" w:rsidP="00E01858">
            <w:pPr>
              <w:pStyle w:val="ListParagraph"/>
              <w:numPr>
                <w:ilvl w:val="0"/>
                <w:numId w:val="9"/>
              </w:numPr>
              <w:rPr>
                <w:rFonts w:ascii="Calibri" w:hAnsi="Calibri"/>
                <w:b/>
                <w:sz w:val="20"/>
                <w:szCs w:val="20"/>
              </w:rPr>
            </w:pPr>
            <w:r w:rsidRPr="00E6775C">
              <w:rPr>
                <w:rFonts w:ascii="Calibri" w:hAnsi="Calibri"/>
                <w:sz w:val="20"/>
                <w:szCs w:val="20"/>
              </w:rPr>
              <w:t>Predict which material will be the most successful for the Little Pigs and why (Yr2).</w:t>
            </w:r>
          </w:p>
          <w:p w:rsidR="00E01858" w:rsidRPr="00E6775C" w:rsidRDefault="00E01858" w:rsidP="00E01858">
            <w:pPr>
              <w:pStyle w:val="ListParagraph"/>
              <w:numPr>
                <w:ilvl w:val="0"/>
                <w:numId w:val="9"/>
              </w:numPr>
              <w:rPr>
                <w:rFonts w:ascii="Calibri" w:eastAsia="Calibri" w:hAnsi="Calibri"/>
                <w:sz w:val="20"/>
                <w:szCs w:val="20"/>
              </w:rPr>
            </w:pPr>
            <w:r w:rsidRPr="00B756D9">
              <w:rPr>
                <w:rFonts w:ascii="Calibri" w:hAnsi="Calibri"/>
                <w:sz w:val="20"/>
                <w:szCs w:val="20"/>
              </w:rPr>
              <w:t xml:space="preserve">Video </w:t>
            </w:r>
            <w:r w:rsidR="008E0289">
              <w:rPr>
                <w:rFonts w:ascii="Calibri" w:hAnsi="Calibri"/>
                <w:sz w:val="20"/>
                <w:szCs w:val="20"/>
              </w:rPr>
              <w:t>a re-telling of the story</w:t>
            </w:r>
            <w:r>
              <w:rPr>
                <w:rFonts w:ascii="Calibri" w:hAnsi="Calibri"/>
                <w:sz w:val="20"/>
                <w:szCs w:val="20"/>
              </w:rPr>
              <w:t xml:space="preserve"> with commentary and explanations.</w:t>
            </w:r>
          </w:p>
          <w:p w:rsidR="00D604FF" w:rsidRPr="0000579E" w:rsidRDefault="00E01858" w:rsidP="00E01858">
            <w:pPr>
              <w:pStyle w:val="ListParagraph"/>
              <w:numPr>
                <w:ilvl w:val="0"/>
                <w:numId w:val="10"/>
              </w:numPr>
              <w:rPr>
                <w:rFonts w:ascii="Calibri" w:hAnsi="Calibri"/>
                <w:sz w:val="20"/>
                <w:szCs w:val="20"/>
              </w:rPr>
            </w:pPr>
            <w:r>
              <w:rPr>
                <w:rFonts w:ascii="Calibri" w:hAnsi="Calibri"/>
                <w:sz w:val="20"/>
                <w:szCs w:val="20"/>
              </w:rPr>
              <w:t xml:space="preserve">Discuss why some pigs may not choose to use bricks (more expensive, heavier, harder work to build with </w:t>
            </w:r>
            <w:proofErr w:type="spellStart"/>
            <w:r>
              <w:rPr>
                <w:rFonts w:ascii="Calibri" w:hAnsi="Calibri"/>
                <w:sz w:val="20"/>
                <w:szCs w:val="20"/>
              </w:rPr>
              <w:t>etc</w:t>
            </w:r>
            <w:proofErr w:type="spellEnd"/>
            <w:r>
              <w:rPr>
                <w:rFonts w:ascii="Calibri" w:hAnsi="Calibri"/>
                <w:sz w:val="20"/>
                <w:szCs w:val="20"/>
              </w:rPr>
              <w:t>) and suggest successful alternatives.</w:t>
            </w:r>
          </w:p>
        </w:tc>
      </w:tr>
      <w:tr w:rsidR="00DB1F9D" w:rsidRPr="00BA20AD" w:rsidTr="00180208">
        <w:tc>
          <w:tcPr>
            <w:tcW w:w="10314" w:type="dxa"/>
            <w:gridSpan w:val="6"/>
          </w:tcPr>
          <w:p w:rsidR="00DB1F9D" w:rsidRPr="00180208" w:rsidRDefault="00DB1F9D" w:rsidP="00504ABC">
            <w:pPr>
              <w:rPr>
                <w:rFonts w:ascii="Calibri" w:hAnsi="Calibri"/>
                <w:sz w:val="20"/>
              </w:rPr>
            </w:pPr>
            <w:r w:rsidRPr="00180208">
              <w:rPr>
                <w:rFonts w:ascii="Calibri" w:hAnsi="Calibri"/>
                <w:color w:val="FF0000"/>
              </w:rPr>
              <w:t xml:space="preserve">Key Vocabulary: </w:t>
            </w:r>
            <w:r w:rsidR="00C87280" w:rsidRPr="00C87280">
              <w:rPr>
                <w:rFonts w:asciiTheme="minorHAnsi" w:hAnsiTheme="minorHAnsi" w:cstheme="minorHAnsi"/>
                <w:sz w:val="20"/>
                <w:szCs w:val="20"/>
              </w:rPr>
              <w:t>rough/smooth, flat/bumpy, sharp/blunt useful, materials, properties</w:t>
            </w:r>
          </w:p>
        </w:tc>
      </w:tr>
      <w:tr w:rsidR="00633522" w:rsidRPr="00BA20AD" w:rsidTr="008E0289">
        <w:trPr>
          <w:trHeight w:val="927"/>
        </w:trPr>
        <w:tc>
          <w:tcPr>
            <w:tcW w:w="3794" w:type="dxa"/>
            <w:gridSpan w:val="4"/>
          </w:tcPr>
          <w:p w:rsidR="00633522" w:rsidRPr="00BA20AD" w:rsidRDefault="00633522">
            <w:pPr>
              <w:rPr>
                <w:rFonts w:ascii="Calibri" w:hAnsi="Calibri"/>
              </w:rPr>
            </w:pPr>
            <w:r w:rsidRPr="006F2EBF">
              <w:rPr>
                <w:rFonts w:ascii="Calibri" w:hAnsi="Calibri"/>
                <w:color w:val="FF0000"/>
              </w:rPr>
              <w:t>Resources</w:t>
            </w:r>
          </w:p>
          <w:p w:rsidR="0037094D" w:rsidRPr="00E01858" w:rsidRDefault="00E01858" w:rsidP="008E0289">
            <w:pPr>
              <w:rPr>
                <w:rFonts w:asciiTheme="minorHAnsi" w:hAnsiTheme="minorHAnsi" w:cstheme="minorHAnsi"/>
                <w:sz w:val="20"/>
              </w:rPr>
            </w:pPr>
            <w:r w:rsidRPr="00E01858">
              <w:rPr>
                <w:rFonts w:asciiTheme="minorHAnsi" w:hAnsiTheme="minorHAnsi" w:cstheme="minorHAnsi"/>
                <w:sz w:val="20"/>
              </w:rPr>
              <w:t>'What's My Material?' cards, sticky tape, i</w:t>
            </w:r>
            <w:r w:rsidR="008E0289">
              <w:rPr>
                <w:rFonts w:asciiTheme="minorHAnsi" w:hAnsiTheme="minorHAnsi" w:cstheme="minorHAnsi"/>
                <w:sz w:val="20"/>
              </w:rPr>
              <w:t>P</w:t>
            </w:r>
            <w:r w:rsidRPr="00E01858">
              <w:rPr>
                <w:rFonts w:asciiTheme="minorHAnsi" w:hAnsiTheme="minorHAnsi" w:cstheme="minorHAnsi"/>
                <w:sz w:val="20"/>
              </w:rPr>
              <w:t xml:space="preserve">ads, little twigs, hay or straw, art </w:t>
            </w:r>
            <w:r w:rsidR="008E0289">
              <w:rPr>
                <w:rFonts w:asciiTheme="minorHAnsi" w:hAnsiTheme="minorHAnsi" w:cstheme="minorHAnsi"/>
                <w:sz w:val="20"/>
              </w:rPr>
              <w:t>straws, L</w:t>
            </w:r>
            <w:r w:rsidRPr="00E01858">
              <w:rPr>
                <w:rFonts w:asciiTheme="minorHAnsi" w:hAnsiTheme="minorHAnsi" w:cstheme="minorHAnsi"/>
                <w:sz w:val="20"/>
              </w:rPr>
              <w:t>ego</w:t>
            </w:r>
            <w:r w:rsidR="00EC0840">
              <w:rPr>
                <w:rFonts w:asciiTheme="minorHAnsi" w:hAnsiTheme="minorHAnsi" w:cstheme="minorHAnsi"/>
                <w:sz w:val="20"/>
              </w:rPr>
              <w:t>™</w:t>
            </w:r>
            <w:r w:rsidRPr="00E01858">
              <w:rPr>
                <w:rFonts w:asciiTheme="minorHAnsi" w:hAnsiTheme="minorHAnsi" w:cstheme="minorHAnsi"/>
                <w:sz w:val="20"/>
              </w:rPr>
              <w:t xml:space="preserve">, </w:t>
            </w:r>
            <w:r w:rsidR="008E0289">
              <w:rPr>
                <w:rFonts w:asciiTheme="minorHAnsi" w:hAnsiTheme="minorHAnsi" w:cstheme="minorHAnsi"/>
                <w:sz w:val="20"/>
              </w:rPr>
              <w:t>Play</w:t>
            </w:r>
            <w:r w:rsidRPr="00E01858">
              <w:rPr>
                <w:rFonts w:asciiTheme="minorHAnsi" w:hAnsiTheme="minorHAnsi" w:cstheme="minorHAnsi"/>
                <w:sz w:val="20"/>
              </w:rPr>
              <w:t xml:space="preserve">dough, clay, </w:t>
            </w:r>
            <w:r w:rsidR="008E0289">
              <w:rPr>
                <w:rFonts w:asciiTheme="minorHAnsi" w:hAnsiTheme="minorHAnsi" w:cstheme="minorHAnsi"/>
                <w:sz w:val="20"/>
              </w:rPr>
              <w:t xml:space="preserve">and </w:t>
            </w:r>
            <w:r w:rsidRPr="00E01858">
              <w:rPr>
                <w:rFonts w:asciiTheme="minorHAnsi" w:hAnsiTheme="minorHAnsi" w:cstheme="minorHAnsi"/>
                <w:sz w:val="20"/>
              </w:rPr>
              <w:t>video</w:t>
            </w:r>
            <w:r w:rsidR="008E0289">
              <w:rPr>
                <w:rFonts w:asciiTheme="minorHAnsi" w:hAnsiTheme="minorHAnsi" w:cstheme="minorHAnsi"/>
                <w:sz w:val="20"/>
              </w:rPr>
              <w:t xml:space="preserve"> record</w:t>
            </w:r>
            <w:r w:rsidRPr="00E01858">
              <w:rPr>
                <w:rFonts w:asciiTheme="minorHAnsi" w:hAnsiTheme="minorHAnsi" w:cstheme="minorHAnsi"/>
                <w:sz w:val="20"/>
              </w:rPr>
              <w:t>ing devices.</w:t>
            </w:r>
          </w:p>
        </w:tc>
        <w:tc>
          <w:tcPr>
            <w:tcW w:w="6520" w:type="dxa"/>
            <w:gridSpan w:val="2"/>
          </w:tcPr>
          <w:p w:rsidR="00633522" w:rsidRDefault="00633522">
            <w:pPr>
              <w:rPr>
                <w:rFonts w:ascii="Calibri" w:hAnsi="Calibri"/>
              </w:rPr>
            </w:pPr>
            <w:proofErr w:type="spellStart"/>
            <w:r w:rsidRPr="006F2EBF">
              <w:rPr>
                <w:rFonts w:ascii="Calibri" w:hAnsi="Calibri"/>
                <w:color w:val="FF0000"/>
              </w:rPr>
              <w:t>Weblinks</w:t>
            </w:r>
            <w:proofErr w:type="spellEnd"/>
          </w:p>
          <w:p w:rsidR="00E01858" w:rsidRPr="00E01858" w:rsidRDefault="00BD70AC" w:rsidP="00E01858">
            <w:pPr>
              <w:rPr>
                <w:rFonts w:asciiTheme="minorHAnsi" w:hAnsiTheme="minorHAnsi" w:cstheme="minorHAnsi"/>
                <w:i/>
                <w:sz w:val="20"/>
              </w:rPr>
            </w:pPr>
            <w:hyperlink r:id="rId7" w:history="1">
              <w:r w:rsidR="008E0289" w:rsidRPr="00E86F14">
                <w:rPr>
                  <w:rStyle w:val="Hyperlink"/>
                  <w:rFonts w:asciiTheme="minorHAnsi" w:hAnsiTheme="minorHAnsi" w:cstheme="minorHAnsi"/>
                  <w:sz w:val="20"/>
                </w:rPr>
                <w:t>http://nosycrow.com/apps/the-three-little-pigs/</w:t>
              </w:r>
            </w:hyperlink>
            <w:r w:rsidR="008E0289">
              <w:rPr>
                <w:rFonts w:asciiTheme="minorHAnsi" w:hAnsiTheme="minorHAnsi" w:cstheme="minorHAnsi"/>
                <w:sz w:val="20"/>
              </w:rPr>
              <w:t xml:space="preserve"> -</w:t>
            </w:r>
            <w:r w:rsidR="00E01858" w:rsidRPr="00E01858">
              <w:rPr>
                <w:rFonts w:asciiTheme="minorHAnsi" w:hAnsiTheme="minorHAnsi" w:cstheme="minorHAnsi"/>
                <w:sz w:val="20"/>
              </w:rPr>
              <w:t xml:space="preserve"> </w:t>
            </w:r>
            <w:r w:rsidR="008E0289">
              <w:rPr>
                <w:rFonts w:asciiTheme="minorHAnsi" w:hAnsiTheme="minorHAnsi" w:cstheme="minorHAnsi"/>
                <w:i/>
                <w:sz w:val="20"/>
              </w:rPr>
              <w:t>Three Little Pigs iP</w:t>
            </w:r>
            <w:r w:rsidR="00E01858" w:rsidRPr="00E01858">
              <w:rPr>
                <w:rFonts w:asciiTheme="minorHAnsi" w:hAnsiTheme="minorHAnsi" w:cstheme="minorHAnsi"/>
                <w:i/>
                <w:sz w:val="20"/>
              </w:rPr>
              <w:t>ad app</w:t>
            </w:r>
            <w:r w:rsidR="008E0289">
              <w:rPr>
                <w:rFonts w:asciiTheme="minorHAnsi" w:hAnsiTheme="minorHAnsi" w:cstheme="minorHAnsi"/>
                <w:i/>
                <w:sz w:val="20"/>
              </w:rPr>
              <w:t>;</w:t>
            </w:r>
          </w:p>
          <w:p w:rsidR="00ED233C" w:rsidRPr="005828C9" w:rsidRDefault="00BD70AC" w:rsidP="00E01858">
            <w:pPr>
              <w:rPr>
                <w:rFonts w:asciiTheme="minorHAnsi" w:hAnsiTheme="minorHAnsi" w:cstheme="minorHAnsi"/>
                <w:i/>
                <w:sz w:val="20"/>
              </w:rPr>
            </w:pPr>
            <w:hyperlink r:id="rId8" w:history="1">
              <w:r w:rsidR="00ED233C" w:rsidRPr="003761D3">
                <w:rPr>
                  <w:rStyle w:val="Hyperlink"/>
                  <w:rFonts w:asciiTheme="minorHAnsi" w:hAnsiTheme="minorHAnsi" w:cstheme="minorHAnsi"/>
                  <w:i/>
                  <w:sz w:val="20"/>
                </w:rPr>
                <w:t>https://www.youtube.com/watch?v=QLR2pLUsl-Y</w:t>
              </w:r>
            </w:hyperlink>
            <w:r w:rsidR="008E0289">
              <w:t xml:space="preserve"> -</w:t>
            </w:r>
            <w:r w:rsidR="00ED233C">
              <w:rPr>
                <w:rFonts w:asciiTheme="minorHAnsi" w:hAnsiTheme="minorHAnsi" w:cstheme="minorHAnsi"/>
                <w:i/>
                <w:sz w:val="20"/>
              </w:rPr>
              <w:t xml:space="preserve"> </w:t>
            </w:r>
            <w:r w:rsidR="00E01858" w:rsidRPr="00E01858">
              <w:rPr>
                <w:rFonts w:asciiTheme="minorHAnsi" w:hAnsiTheme="minorHAnsi" w:cstheme="minorHAnsi"/>
                <w:i/>
                <w:sz w:val="20"/>
              </w:rPr>
              <w:t xml:space="preserve">The </w:t>
            </w:r>
            <w:r w:rsidR="008E0289">
              <w:rPr>
                <w:rFonts w:asciiTheme="minorHAnsi" w:hAnsiTheme="minorHAnsi" w:cstheme="minorHAnsi"/>
                <w:i/>
                <w:sz w:val="20"/>
              </w:rPr>
              <w:t>Three L</w:t>
            </w:r>
            <w:r w:rsidR="00E01858" w:rsidRPr="00E01858">
              <w:rPr>
                <w:rFonts w:asciiTheme="minorHAnsi" w:hAnsiTheme="minorHAnsi" w:cstheme="minorHAnsi"/>
                <w:i/>
                <w:sz w:val="20"/>
              </w:rPr>
              <w:t xml:space="preserve">ittle </w:t>
            </w:r>
            <w:r w:rsidR="008E0289">
              <w:rPr>
                <w:rFonts w:asciiTheme="minorHAnsi" w:hAnsiTheme="minorHAnsi" w:cstheme="minorHAnsi"/>
                <w:i/>
                <w:sz w:val="20"/>
              </w:rPr>
              <w:t>P</w:t>
            </w:r>
            <w:r w:rsidR="00E01858" w:rsidRPr="00E01858">
              <w:rPr>
                <w:rFonts w:asciiTheme="minorHAnsi" w:hAnsiTheme="minorHAnsi" w:cstheme="minorHAnsi"/>
                <w:i/>
                <w:sz w:val="20"/>
              </w:rPr>
              <w:t>igs video clip</w:t>
            </w:r>
            <w:r w:rsidR="00ED233C">
              <w:rPr>
                <w:rFonts w:asciiTheme="minorHAnsi" w:hAnsiTheme="minorHAnsi" w:cstheme="minorHAnsi"/>
                <w:i/>
                <w:sz w:val="20"/>
              </w:rPr>
              <w:t xml:space="preserve"> – one of many available</w:t>
            </w:r>
            <w:r w:rsidR="008E0289">
              <w:rPr>
                <w:rFonts w:asciiTheme="minorHAnsi" w:hAnsiTheme="minorHAnsi" w:cstheme="minorHAnsi"/>
                <w:i/>
                <w:sz w:val="20"/>
              </w:rPr>
              <w:t>;</w:t>
            </w:r>
          </w:p>
        </w:tc>
      </w:tr>
      <w:tr w:rsidR="00633522" w:rsidRPr="00BA20AD" w:rsidTr="007A1221">
        <w:trPr>
          <w:trHeight w:val="132"/>
        </w:trPr>
        <w:tc>
          <w:tcPr>
            <w:tcW w:w="10314" w:type="dxa"/>
            <w:gridSpan w:val="6"/>
          </w:tcPr>
          <w:p w:rsidR="00607960" w:rsidRPr="00374FEF" w:rsidRDefault="00607960" w:rsidP="00607960">
            <w:pPr>
              <w:jc w:val="both"/>
              <w:rPr>
                <w:rFonts w:asciiTheme="minorHAnsi" w:hAnsiTheme="minorHAnsi" w:cstheme="minorHAnsi"/>
                <w:color w:val="FF0000"/>
                <w:sz w:val="20"/>
              </w:rPr>
            </w:pPr>
            <w:r w:rsidRPr="00374FEF">
              <w:rPr>
                <w:rFonts w:asciiTheme="minorHAnsi" w:hAnsiTheme="minorHAnsi" w:cstheme="minorHAnsi"/>
                <w:color w:val="FF0000"/>
              </w:rPr>
              <w:t xml:space="preserve">Before the session: </w:t>
            </w:r>
            <w:r w:rsidRPr="00374FEF">
              <w:rPr>
                <w:rFonts w:asciiTheme="minorHAnsi" w:hAnsiTheme="minorHAnsi" w:cstheme="minorHAnsi"/>
                <w:color w:val="FF0000"/>
                <w:sz w:val="20"/>
              </w:rPr>
              <w:t xml:space="preserve">Print out </w:t>
            </w:r>
            <w:r w:rsidR="008E0289">
              <w:rPr>
                <w:rFonts w:asciiTheme="minorHAnsi" w:hAnsiTheme="minorHAnsi" w:cstheme="minorHAnsi"/>
                <w:color w:val="FF0000"/>
                <w:sz w:val="20"/>
              </w:rPr>
              <w:t xml:space="preserve">the </w:t>
            </w:r>
            <w:r w:rsidR="008E0289" w:rsidRPr="008E0289">
              <w:rPr>
                <w:rFonts w:asciiTheme="minorHAnsi" w:hAnsiTheme="minorHAnsi" w:cstheme="minorHAnsi"/>
                <w:color w:val="FF0000"/>
                <w:sz w:val="20"/>
              </w:rPr>
              <w:t>'What's My Material?' cards</w:t>
            </w:r>
            <w:r w:rsidRPr="00374FEF">
              <w:rPr>
                <w:rFonts w:asciiTheme="minorHAnsi" w:hAnsiTheme="minorHAnsi" w:cstheme="minorHAnsi"/>
                <w:color w:val="FF0000"/>
                <w:sz w:val="20"/>
              </w:rPr>
              <w:t xml:space="preserve"> and stand by the door, ready to stick the images on the backs of the </w:t>
            </w:r>
            <w:proofErr w:type="spellStart"/>
            <w:r w:rsidRPr="00374FEF">
              <w:rPr>
                <w:rFonts w:asciiTheme="minorHAnsi" w:hAnsiTheme="minorHAnsi" w:cstheme="minorHAnsi"/>
                <w:color w:val="FF0000"/>
                <w:sz w:val="20"/>
              </w:rPr>
              <w:t>chn</w:t>
            </w:r>
            <w:proofErr w:type="spellEnd"/>
            <w:r w:rsidRPr="00374FEF">
              <w:rPr>
                <w:rFonts w:asciiTheme="minorHAnsi" w:hAnsiTheme="minorHAnsi" w:cstheme="minorHAnsi"/>
                <w:color w:val="FF0000"/>
                <w:sz w:val="20"/>
              </w:rPr>
              <w:t xml:space="preserve"> in your class.</w:t>
            </w:r>
          </w:p>
          <w:p w:rsidR="00E70DD5" w:rsidRPr="00BB011D" w:rsidRDefault="00607960" w:rsidP="008E0289">
            <w:pPr>
              <w:rPr>
                <w:rFonts w:asciiTheme="minorHAnsi" w:hAnsiTheme="minorHAnsi" w:cstheme="minorHAnsi"/>
                <w:i/>
                <w:sz w:val="20"/>
              </w:rPr>
            </w:pPr>
            <w:r w:rsidRPr="00374FEF">
              <w:rPr>
                <w:rFonts w:asciiTheme="minorHAnsi" w:hAnsiTheme="minorHAnsi" w:cstheme="minorHAnsi"/>
                <w:szCs w:val="20"/>
              </w:rPr>
              <w:t>Whole class:</w:t>
            </w:r>
            <w:r w:rsidRPr="00374FEF">
              <w:rPr>
                <w:rFonts w:asciiTheme="minorHAnsi" w:hAnsiTheme="minorHAnsi" w:cstheme="minorHAnsi"/>
                <w:sz w:val="20"/>
                <w:szCs w:val="20"/>
              </w:rPr>
              <w:t xml:space="preserve"> Greet the </w:t>
            </w:r>
            <w:proofErr w:type="spellStart"/>
            <w:r w:rsidRPr="00374FEF">
              <w:rPr>
                <w:rFonts w:asciiTheme="minorHAnsi" w:hAnsiTheme="minorHAnsi" w:cstheme="minorHAnsi"/>
                <w:sz w:val="20"/>
                <w:szCs w:val="20"/>
              </w:rPr>
              <w:t>chn</w:t>
            </w:r>
            <w:proofErr w:type="spellEnd"/>
            <w:r w:rsidRPr="00374FEF">
              <w:rPr>
                <w:rFonts w:asciiTheme="minorHAnsi" w:hAnsiTheme="minorHAnsi" w:cstheme="minorHAnsi"/>
                <w:sz w:val="20"/>
                <w:szCs w:val="20"/>
              </w:rPr>
              <w:t xml:space="preserve"> at the door. Stick </w:t>
            </w:r>
            <w:r w:rsidR="008E0289">
              <w:rPr>
                <w:rFonts w:asciiTheme="minorHAnsi" w:hAnsiTheme="minorHAnsi" w:cstheme="minorHAnsi"/>
                <w:sz w:val="20"/>
                <w:szCs w:val="20"/>
              </w:rPr>
              <w:t xml:space="preserve">one of the </w:t>
            </w:r>
            <w:r w:rsidR="008E0289" w:rsidRPr="008E0289">
              <w:rPr>
                <w:rFonts w:asciiTheme="minorHAnsi" w:hAnsiTheme="minorHAnsi" w:cstheme="minorHAnsi"/>
                <w:sz w:val="20"/>
                <w:szCs w:val="20"/>
              </w:rPr>
              <w:t>'What's My Material?' cards</w:t>
            </w:r>
            <w:r w:rsidRPr="00374FEF">
              <w:rPr>
                <w:rFonts w:asciiTheme="minorHAnsi" w:hAnsiTheme="minorHAnsi" w:cstheme="minorHAnsi"/>
                <w:sz w:val="20"/>
                <w:szCs w:val="20"/>
              </w:rPr>
              <w:t xml:space="preserve"> on the back of each child, making sure that they don't see it and others don't say what it is. Then ask all the </w:t>
            </w:r>
            <w:proofErr w:type="spellStart"/>
            <w:r w:rsidRPr="00374FEF">
              <w:rPr>
                <w:rFonts w:asciiTheme="minorHAnsi" w:hAnsiTheme="minorHAnsi" w:cstheme="minorHAnsi"/>
                <w:sz w:val="20"/>
                <w:szCs w:val="20"/>
              </w:rPr>
              <w:t>chn</w:t>
            </w:r>
            <w:proofErr w:type="spellEnd"/>
            <w:r w:rsidRPr="00374FEF">
              <w:rPr>
                <w:rFonts w:asciiTheme="minorHAnsi" w:hAnsiTheme="minorHAnsi" w:cstheme="minorHAnsi"/>
                <w:sz w:val="20"/>
                <w:szCs w:val="20"/>
              </w:rPr>
              <w:t xml:space="preserve"> to walk around the classroom, asking each other questions to help them work out what image is stuck on their own back. Suggest to the </w:t>
            </w:r>
            <w:proofErr w:type="spellStart"/>
            <w:r w:rsidRPr="00374FEF">
              <w:rPr>
                <w:rFonts w:asciiTheme="minorHAnsi" w:hAnsiTheme="minorHAnsi" w:cstheme="minorHAnsi"/>
                <w:sz w:val="20"/>
                <w:szCs w:val="20"/>
              </w:rPr>
              <w:t>chn</w:t>
            </w:r>
            <w:proofErr w:type="spellEnd"/>
            <w:r w:rsidRPr="00374FEF">
              <w:rPr>
                <w:rFonts w:asciiTheme="minorHAnsi" w:hAnsiTheme="minorHAnsi" w:cstheme="minorHAnsi"/>
                <w:sz w:val="20"/>
                <w:szCs w:val="20"/>
              </w:rPr>
              <w:t xml:space="preserve"> that they should ask questions regarding properties, such as</w:t>
            </w:r>
            <w:r w:rsidR="008E0289">
              <w:rPr>
                <w:rFonts w:asciiTheme="minorHAnsi" w:hAnsiTheme="minorHAnsi" w:cstheme="minorHAnsi"/>
                <w:sz w:val="20"/>
                <w:szCs w:val="20"/>
              </w:rPr>
              <w:t>:</w:t>
            </w:r>
            <w:r w:rsidRPr="00374FEF">
              <w:rPr>
                <w:rFonts w:asciiTheme="minorHAnsi" w:hAnsiTheme="minorHAnsi" w:cstheme="minorHAnsi"/>
                <w:sz w:val="20"/>
                <w:szCs w:val="20"/>
              </w:rPr>
              <w:t xml:space="preserve"> </w:t>
            </w:r>
            <w:r w:rsidRPr="00374FEF">
              <w:rPr>
                <w:rFonts w:asciiTheme="minorHAnsi" w:hAnsiTheme="minorHAnsi" w:cstheme="minorHAnsi"/>
                <w:i/>
                <w:sz w:val="20"/>
                <w:szCs w:val="20"/>
              </w:rPr>
              <w:t>Am I flexible? Am I soft? Strong? Magnetic? Natural or man</w:t>
            </w:r>
            <w:r w:rsidR="008E0289">
              <w:rPr>
                <w:rFonts w:asciiTheme="minorHAnsi" w:hAnsiTheme="minorHAnsi" w:cstheme="minorHAnsi"/>
                <w:i/>
                <w:sz w:val="20"/>
                <w:szCs w:val="20"/>
              </w:rPr>
              <w:t>-</w:t>
            </w:r>
            <w:r w:rsidRPr="00374FEF">
              <w:rPr>
                <w:rFonts w:asciiTheme="minorHAnsi" w:hAnsiTheme="minorHAnsi" w:cstheme="minorHAnsi"/>
                <w:i/>
                <w:sz w:val="20"/>
                <w:szCs w:val="20"/>
              </w:rPr>
              <w:t xml:space="preserve">made? </w:t>
            </w:r>
            <w:r w:rsidRPr="00374FEF">
              <w:rPr>
                <w:rFonts w:asciiTheme="minorHAnsi" w:hAnsiTheme="minorHAnsi" w:cstheme="minorHAnsi"/>
                <w:sz w:val="20"/>
                <w:szCs w:val="20"/>
              </w:rPr>
              <w:t xml:space="preserve">When everyone has worked out the material on their backs, ask the class to sit down on the carpet. If possible, allow the </w:t>
            </w:r>
            <w:proofErr w:type="spellStart"/>
            <w:r w:rsidRPr="00374FEF">
              <w:rPr>
                <w:rFonts w:asciiTheme="minorHAnsi" w:hAnsiTheme="minorHAnsi" w:cstheme="minorHAnsi"/>
                <w:sz w:val="20"/>
                <w:szCs w:val="20"/>
              </w:rPr>
              <w:t>chn</w:t>
            </w:r>
            <w:proofErr w:type="spellEnd"/>
            <w:r w:rsidRPr="00374FEF">
              <w:rPr>
                <w:rFonts w:asciiTheme="minorHAnsi" w:hAnsiTheme="minorHAnsi" w:cstheme="minorHAnsi"/>
                <w:sz w:val="20"/>
                <w:szCs w:val="20"/>
              </w:rPr>
              <w:t xml:space="preserve"> to watch and explore 'The 3 Little Pigs' story on t</w:t>
            </w:r>
            <w:r w:rsidR="00374FEF">
              <w:rPr>
                <w:rFonts w:asciiTheme="minorHAnsi" w:hAnsiTheme="minorHAnsi" w:cstheme="minorHAnsi"/>
                <w:sz w:val="20"/>
                <w:szCs w:val="20"/>
              </w:rPr>
              <w:t>he Nosy Crow ap</w:t>
            </w:r>
            <w:r w:rsidR="008E0289">
              <w:rPr>
                <w:rFonts w:asciiTheme="minorHAnsi" w:hAnsiTheme="minorHAnsi" w:cstheme="minorHAnsi"/>
                <w:sz w:val="20"/>
                <w:szCs w:val="20"/>
              </w:rPr>
              <w:t xml:space="preserve">p (see </w:t>
            </w:r>
            <w:proofErr w:type="spellStart"/>
            <w:r w:rsidR="008E0289">
              <w:rPr>
                <w:rFonts w:asciiTheme="minorHAnsi" w:hAnsiTheme="minorHAnsi" w:cstheme="minorHAnsi"/>
                <w:sz w:val="20"/>
                <w:szCs w:val="20"/>
              </w:rPr>
              <w:t>W</w:t>
            </w:r>
            <w:r w:rsidR="00374FEF">
              <w:rPr>
                <w:rFonts w:asciiTheme="minorHAnsi" w:hAnsiTheme="minorHAnsi" w:cstheme="minorHAnsi"/>
                <w:sz w:val="20"/>
                <w:szCs w:val="20"/>
              </w:rPr>
              <w:t>eblinks</w:t>
            </w:r>
            <w:proofErr w:type="spellEnd"/>
            <w:r w:rsidR="00374FEF">
              <w:rPr>
                <w:rFonts w:asciiTheme="minorHAnsi" w:hAnsiTheme="minorHAnsi" w:cstheme="minorHAnsi"/>
                <w:sz w:val="20"/>
                <w:szCs w:val="20"/>
              </w:rPr>
              <w:t>).</w:t>
            </w:r>
            <w:r w:rsidRPr="00374FEF">
              <w:rPr>
                <w:rFonts w:asciiTheme="minorHAnsi" w:hAnsiTheme="minorHAnsi" w:cstheme="minorHAnsi"/>
                <w:sz w:val="20"/>
                <w:szCs w:val="20"/>
              </w:rPr>
              <w:t xml:space="preserve"> Alternatively, you may </w:t>
            </w:r>
            <w:r w:rsidR="008E0289">
              <w:rPr>
                <w:rFonts w:asciiTheme="minorHAnsi" w:hAnsiTheme="minorHAnsi" w:cstheme="minorHAnsi"/>
                <w:sz w:val="20"/>
                <w:szCs w:val="20"/>
              </w:rPr>
              <w:t xml:space="preserve">wish to play a video clip (see </w:t>
            </w:r>
            <w:proofErr w:type="spellStart"/>
            <w:r w:rsidR="008E0289">
              <w:rPr>
                <w:rFonts w:asciiTheme="minorHAnsi" w:hAnsiTheme="minorHAnsi" w:cstheme="minorHAnsi"/>
                <w:sz w:val="20"/>
                <w:szCs w:val="20"/>
              </w:rPr>
              <w:t>W</w:t>
            </w:r>
            <w:r w:rsidRPr="00374FEF">
              <w:rPr>
                <w:rFonts w:asciiTheme="minorHAnsi" w:hAnsiTheme="minorHAnsi" w:cstheme="minorHAnsi"/>
                <w:sz w:val="20"/>
                <w:szCs w:val="20"/>
              </w:rPr>
              <w:t>eblinks</w:t>
            </w:r>
            <w:proofErr w:type="spellEnd"/>
            <w:r w:rsidRPr="00374FEF">
              <w:rPr>
                <w:rFonts w:asciiTheme="minorHAnsi" w:hAnsiTheme="minorHAnsi" w:cstheme="minorHAnsi"/>
                <w:sz w:val="20"/>
                <w:szCs w:val="20"/>
              </w:rPr>
              <w:t xml:space="preserve">) or read the story to the </w:t>
            </w:r>
            <w:proofErr w:type="spellStart"/>
            <w:r w:rsidRPr="00374FEF">
              <w:rPr>
                <w:rFonts w:asciiTheme="minorHAnsi" w:hAnsiTheme="minorHAnsi" w:cstheme="minorHAnsi"/>
                <w:sz w:val="20"/>
                <w:szCs w:val="20"/>
              </w:rPr>
              <w:t>chn</w:t>
            </w:r>
            <w:proofErr w:type="spellEnd"/>
            <w:r w:rsidRPr="00374FEF">
              <w:rPr>
                <w:rFonts w:asciiTheme="minorHAnsi" w:hAnsiTheme="minorHAnsi" w:cstheme="minorHAnsi"/>
                <w:sz w:val="20"/>
                <w:szCs w:val="20"/>
              </w:rPr>
              <w:t>. At t</w:t>
            </w:r>
            <w:r w:rsidR="00374FEF">
              <w:rPr>
                <w:rFonts w:asciiTheme="minorHAnsi" w:hAnsiTheme="minorHAnsi" w:cstheme="minorHAnsi"/>
                <w:sz w:val="20"/>
                <w:szCs w:val="20"/>
              </w:rPr>
              <w:t xml:space="preserve">he end of the story, discuss </w:t>
            </w:r>
            <w:r w:rsidRPr="00374FEF">
              <w:rPr>
                <w:rFonts w:asciiTheme="minorHAnsi" w:hAnsiTheme="minorHAnsi" w:cstheme="minorHAnsi"/>
                <w:sz w:val="20"/>
                <w:szCs w:val="20"/>
              </w:rPr>
              <w:t xml:space="preserve">the materials used with the </w:t>
            </w:r>
            <w:proofErr w:type="spellStart"/>
            <w:r w:rsidRPr="00374FEF">
              <w:rPr>
                <w:rFonts w:asciiTheme="minorHAnsi" w:hAnsiTheme="minorHAnsi" w:cstheme="minorHAnsi"/>
                <w:sz w:val="20"/>
                <w:szCs w:val="20"/>
              </w:rPr>
              <w:t>chn</w:t>
            </w:r>
            <w:proofErr w:type="spellEnd"/>
            <w:r w:rsidRPr="00374FEF">
              <w:rPr>
                <w:rFonts w:asciiTheme="minorHAnsi" w:hAnsiTheme="minorHAnsi" w:cstheme="minorHAnsi"/>
                <w:sz w:val="20"/>
                <w:szCs w:val="20"/>
              </w:rPr>
              <w:t>, asking questions such as</w:t>
            </w:r>
            <w:r w:rsidR="008E0289">
              <w:rPr>
                <w:rFonts w:asciiTheme="minorHAnsi" w:hAnsiTheme="minorHAnsi" w:cstheme="minorHAnsi"/>
                <w:sz w:val="20"/>
                <w:szCs w:val="20"/>
              </w:rPr>
              <w:t>:</w:t>
            </w:r>
            <w:r w:rsidRPr="00374FEF">
              <w:rPr>
                <w:rFonts w:asciiTheme="minorHAnsi" w:hAnsiTheme="minorHAnsi" w:cstheme="minorHAnsi"/>
                <w:sz w:val="20"/>
                <w:szCs w:val="20"/>
              </w:rPr>
              <w:t xml:space="preserve"> </w:t>
            </w:r>
            <w:r w:rsidRPr="00374FEF">
              <w:rPr>
                <w:rFonts w:asciiTheme="minorHAnsi" w:hAnsiTheme="minorHAnsi" w:cstheme="minorHAnsi"/>
                <w:i/>
                <w:sz w:val="20"/>
                <w:szCs w:val="20"/>
              </w:rPr>
              <w:t>Why did the first two houses fall down? Why did the third one stay standing? What materials did they build their houses out of? What material could have been used instead for the first two houses?</w:t>
            </w:r>
          </w:p>
        </w:tc>
      </w:tr>
      <w:tr w:rsidR="00E56C6E" w:rsidRPr="00BA20AD" w:rsidTr="00374FEF">
        <w:trPr>
          <w:trHeight w:val="2283"/>
        </w:trPr>
        <w:tc>
          <w:tcPr>
            <w:tcW w:w="4788" w:type="dxa"/>
            <w:gridSpan w:val="5"/>
          </w:tcPr>
          <w:p w:rsidR="00E56C6E" w:rsidRPr="001E7F53" w:rsidRDefault="000328E8" w:rsidP="00B775DF">
            <w:pPr>
              <w:rPr>
                <w:rFonts w:ascii="Calibri" w:hAnsi="Calibri"/>
                <w:sz w:val="20"/>
              </w:rPr>
            </w:pPr>
            <w:r>
              <w:rPr>
                <w:rFonts w:ascii="Calibri" w:hAnsi="Calibri"/>
                <w:color w:val="FF0000"/>
              </w:rPr>
              <w:t>Year 1</w:t>
            </w:r>
            <w:r w:rsidR="001E7F53">
              <w:rPr>
                <w:rFonts w:ascii="Calibri" w:hAnsi="Calibri"/>
                <w:color w:val="FF0000"/>
              </w:rPr>
              <w:t xml:space="preserve">  </w:t>
            </w:r>
          </w:p>
          <w:p w:rsidR="00607960" w:rsidRPr="00BE6175" w:rsidRDefault="00374FEF" w:rsidP="008E0289">
            <w:pPr>
              <w:pStyle w:val="ListParagraph"/>
              <w:ind w:left="0"/>
              <w:jc w:val="both"/>
              <w:rPr>
                <w:rFonts w:asciiTheme="minorHAnsi" w:hAnsiTheme="minorHAnsi" w:cstheme="minorHAnsi"/>
                <w:sz w:val="20"/>
                <w:szCs w:val="20"/>
              </w:rPr>
            </w:pPr>
            <w:r>
              <w:rPr>
                <w:rFonts w:asciiTheme="minorHAnsi" w:hAnsiTheme="minorHAnsi" w:cstheme="minorHAnsi"/>
                <w:sz w:val="20"/>
                <w:szCs w:val="20"/>
              </w:rPr>
              <w:t>P</w:t>
            </w:r>
            <w:r w:rsidR="00607960">
              <w:rPr>
                <w:rFonts w:ascii="Calibri" w:hAnsi="Calibri"/>
                <w:sz w:val="20"/>
                <w:szCs w:val="20"/>
              </w:rPr>
              <w:t xml:space="preserve">lace the </w:t>
            </w:r>
            <w:proofErr w:type="spellStart"/>
            <w:r w:rsidR="00607960">
              <w:rPr>
                <w:rFonts w:ascii="Calibri" w:hAnsi="Calibri"/>
                <w:sz w:val="20"/>
                <w:szCs w:val="20"/>
              </w:rPr>
              <w:t>chn</w:t>
            </w:r>
            <w:proofErr w:type="spellEnd"/>
            <w:r w:rsidR="00607960">
              <w:rPr>
                <w:rFonts w:ascii="Calibri" w:hAnsi="Calibri"/>
                <w:sz w:val="20"/>
                <w:szCs w:val="20"/>
              </w:rPr>
              <w:t xml:space="preserve"> in small groups or pairs and challenge them to build the three pigs' houses using an array of materials: art straws, hay/straw,</w:t>
            </w:r>
            <w:r w:rsidR="008E0289">
              <w:rPr>
                <w:rFonts w:ascii="Calibri" w:hAnsi="Calibri"/>
                <w:sz w:val="20"/>
                <w:szCs w:val="20"/>
              </w:rPr>
              <w:t xml:space="preserve"> little twigs or lolly sticks, P</w:t>
            </w:r>
            <w:r w:rsidR="00607960">
              <w:rPr>
                <w:rFonts w:ascii="Calibri" w:hAnsi="Calibri"/>
                <w:sz w:val="20"/>
                <w:szCs w:val="20"/>
              </w:rPr>
              <w:t xml:space="preserve">laydough, clay and </w:t>
            </w:r>
            <w:r w:rsidR="008E0289">
              <w:rPr>
                <w:rFonts w:ascii="Calibri" w:hAnsi="Calibri"/>
                <w:sz w:val="20"/>
                <w:szCs w:val="20"/>
              </w:rPr>
              <w:t>L</w:t>
            </w:r>
            <w:r w:rsidR="00607960">
              <w:rPr>
                <w:rFonts w:ascii="Calibri" w:hAnsi="Calibri"/>
                <w:sz w:val="20"/>
                <w:szCs w:val="20"/>
              </w:rPr>
              <w:t>ego. Allow them to expl</w:t>
            </w:r>
            <w:r>
              <w:rPr>
                <w:rFonts w:ascii="Calibri" w:hAnsi="Calibri"/>
                <w:sz w:val="20"/>
                <w:szCs w:val="20"/>
              </w:rPr>
              <w:t xml:space="preserve">ore the different materials and, as you move around, </w:t>
            </w:r>
            <w:r w:rsidR="00607960">
              <w:rPr>
                <w:rFonts w:ascii="Calibri" w:hAnsi="Calibri"/>
                <w:sz w:val="20"/>
                <w:szCs w:val="20"/>
              </w:rPr>
              <w:t>encourage them to talk about them using their scientific vocabulary. There are examples of house building with different materials</w:t>
            </w:r>
            <w:r w:rsidR="008E0289">
              <w:rPr>
                <w:rFonts w:ascii="Calibri" w:hAnsi="Calibri"/>
                <w:sz w:val="20"/>
                <w:szCs w:val="20"/>
              </w:rPr>
              <w:t xml:space="preserve"> in the resource</w:t>
            </w:r>
            <w:r w:rsidR="00607960">
              <w:rPr>
                <w:rFonts w:ascii="Calibri" w:hAnsi="Calibri"/>
                <w:sz w:val="20"/>
                <w:szCs w:val="20"/>
              </w:rPr>
              <w:t xml:space="preserve">. </w:t>
            </w:r>
          </w:p>
        </w:tc>
        <w:tc>
          <w:tcPr>
            <w:tcW w:w="5526" w:type="dxa"/>
          </w:tcPr>
          <w:p w:rsidR="006F2EBF" w:rsidRPr="00873529" w:rsidRDefault="000328E8" w:rsidP="00873529">
            <w:pPr>
              <w:rPr>
                <w:rFonts w:ascii="Calibri" w:hAnsi="Calibri"/>
              </w:rPr>
            </w:pPr>
            <w:r>
              <w:rPr>
                <w:rFonts w:ascii="Calibri" w:hAnsi="Calibri"/>
                <w:color w:val="FF0000"/>
              </w:rPr>
              <w:t>Year 2</w:t>
            </w:r>
            <w:r w:rsidR="006F2EBF">
              <w:rPr>
                <w:rFonts w:ascii="Calibri" w:hAnsi="Calibri"/>
                <w:color w:val="FF0000"/>
              </w:rPr>
              <w:t xml:space="preserve">   </w:t>
            </w:r>
          </w:p>
          <w:p w:rsidR="00374FEF" w:rsidRPr="006F2EBF" w:rsidRDefault="00374FEF" w:rsidP="008E0289">
            <w:pPr>
              <w:pStyle w:val="ListParagraph"/>
              <w:ind w:left="0"/>
              <w:jc w:val="both"/>
              <w:rPr>
                <w:rFonts w:ascii="Calibri" w:hAnsi="Calibri"/>
                <w:color w:val="FF0000"/>
              </w:rPr>
            </w:pPr>
            <w:r>
              <w:rPr>
                <w:rFonts w:ascii="Calibri" w:hAnsi="Calibri"/>
                <w:sz w:val="20"/>
                <w:szCs w:val="20"/>
              </w:rPr>
              <w:t xml:space="preserve">Encourage these </w:t>
            </w:r>
            <w:proofErr w:type="spellStart"/>
            <w:r>
              <w:rPr>
                <w:rFonts w:ascii="Calibri" w:hAnsi="Calibri"/>
                <w:sz w:val="20"/>
                <w:szCs w:val="20"/>
              </w:rPr>
              <w:t>chn</w:t>
            </w:r>
            <w:proofErr w:type="spellEnd"/>
            <w:r>
              <w:rPr>
                <w:rFonts w:ascii="Calibri" w:hAnsi="Calibri"/>
                <w:sz w:val="20"/>
                <w:szCs w:val="20"/>
              </w:rPr>
              <w:t xml:space="preserve"> to verbalise how the materials feel and behave, asking questions such as</w:t>
            </w:r>
            <w:r w:rsidR="008E0289">
              <w:rPr>
                <w:rFonts w:ascii="Calibri" w:hAnsi="Calibri"/>
                <w:sz w:val="20"/>
                <w:szCs w:val="20"/>
              </w:rPr>
              <w:t>:</w:t>
            </w:r>
            <w:r>
              <w:rPr>
                <w:rFonts w:ascii="Calibri" w:hAnsi="Calibri"/>
                <w:sz w:val="20"/>
                <w:szCs w:val="20"/>
              </w:rPr>
              <w:t xml:space="preserve"> </w:t>
            </w:r>
            <w:r>
              <w:rPr>
                <w:rFonts w:ascii="Calibri" w:hAnsi="Calibri"/>
                <w:i/>
                <w:sz w:val="20"/>
                <w:szCs w:val="20"/>
              </w:rPr>
              <w:t>Do</w:t>
            </w:r>
            <w:r w:rsidRPr="00E73277">
              <w:rPr>
                <w:rFonts w:ascii="Calibri" w:hAnsi="Calibri"/>
                <w:i/>
                <w:sz w:val="20"/>
                <w:szCs w:val="20"/>
              </w:rPr>
              <w:t>es</w:t>
            </w:r>
            <w:r>
              <w:rPr>
                <w:rFonts w:ascii="Calibri" w:hAnsi="Calibri"/>
                <w:i/>
                <w:sz w:val="20"/>
                <w:szCs w:val="20"/>
              </w:rPr>
              <w:t xml:space="preserve"> it feel soft? Strong?</w:t>
            </w:r>
            <w:r w:rsidRPr="00E73277">
              <w:rPr>
                <w:rFonts w:ascii="Calibri" w:hAnsi="Calibri"/>
                <w:i/>
                <w:sz w:val="20"/>
                <w:szCs w:val="20"/>
              </w:rPr>
              <w:t xml:space="preserve"> Will it be goo</w:t>
            </w:r>
            <w:r w:rsidR="00ED233C">
              <w:rPr>
                <w:rFonts w:ascii="Calibri" w:hAnsi="Calibri"/>
                <w:i/>
                <w:sz w:val="20"/>
                <w:szCs w:val="20"/>
              </w:rPr>
              <w:t>d material for building a house</w:t>
            </w:r>
            <w:r w:rsidRPr="00E73277">
              <w:rPr>
                <w:rFonts w:ascii="Calibri" w:hAnsi="Calibri"/>
                <w:i/>
                <w:sz w:val="20"/>
                <w:szCs w:val="20"/>
              </w:rPr>
              <w:t>? Will it blow down when the Wolf blows? Why will it blow down? What useful properties do the materials need to have to be good materials for house building?</w:t>
            </w:r>
            <w:r>
              <w:rPr>
                <w:rFonts w:ascii="Calibri" w:hAnsi="Calibri"/>
                <w:i/>
                <w:sz w:val="20"/>
                <w:szCs w:val="20"/>
              </w:rPr>
              <w:t xml:space="preserve"> </w:t>
            </w:r>
            <w:r w:rsidRPr="00E73277">
              <w:rPr>
                <w:rFonts w:ascii="Calibri" w:hAnsi="Calibri"/>
                <w:sz w:val="20"/>
                <w:szCs w:val="20"/>
              </w:rPr>
              <w:t xml:space="preserve">Ask each group of </w:t>
            </w:r>
            <w:proofErr w:type="spellStart"/>
            <w:r w:rsidRPr="00E73277">
              <w:rPr>
                <w:rFonts w:ascii="Calibri" w:hAnsi="Calibri"/>
                <w:sz w:val="20"/>
                <w:szCs w:val="20"/>
              </w:rPr>
              <w:t>chn</w:t>
            </w:r>
            <w:proofErr w:type="spellEnd"/>
            <w:r w:rsidRPr="00E73277">
              <w:rPr>
                <w:rFonts w:ascii="Calibri" w:hAnsi="Calibri"/>
                <w:sz w:val="20"/>
                <w:szCs w:val="20"/>
              </w:rPr>
              <w:t xml:space="preserve"> to tell you</w:t>
            </w:r>
            <w:r>
              <w:rPr>
                <w:rFonts w:ascii="Calibri" w:hAnsi="Calibri"/>
                <w:sz w:val="20"/>
                <w:szCs w:val="20"/>
              </w:rPr>
              <w:t xml:space="preserve"> which material will be the most successful for house</w:t>
            </w:r>
            <w:r w:rsidR="008E0289">
              <w:rPr>
                <w:rFonts w:ascii="Calibri" w:hAnsi="Calibri"/>
                <w:sz w:val="20"/>
                <w:szCs w:val="20"/>
              </w:rPr>
              <w:t xml:space="preserve"> </w:t>
            </w:r>
            <w:r>
              <w:rPr>
                <w:rFonts w:ascii="Calibri" w:hAnsi="Calibri"/>
                <w:sz w:val="20"/>
                <w:szCs w:val="20"/>
              </w:rPr>
              <w:t xml:space="preserve">building and why. </w:t>
            </w:r>
          </w:p>
        </w:tc>
      </w:tr>
      <w:tr w:rsidR="00633522" w:rsidRPr="00BA20AD" w:rsidTr="007A1221">
        <w:trPr>
          <w:trHeight w:val="445"/>
        </w:trPr>
        <w:tc>
          <w:tcPr>
            <w:tcW w:w="959" w:type="dxa"/>
          </w:tcPr>
          <w:p w:rsidR="00633522" w:rsidRPr="00BA20AD" w:rsidRDefault="00633522">
            <w:pPr>
              <w:rPr>
                <w:rFonts w:ascii="Calibri" w:hAnsi="Calibri"/>
                <w:color w:val="FF0000"/>
              </w:rPr>
            </w:pPr>
            <w:r w:rsidRPr="00BA20AD">
              <w:rPr>
                <w:rFonts w:ascii="Calibri" w:hAnsi="Calibri"/>
                <w:color w:val="FF0000"/>
              </w:rPr>
              <w:t>Plenary</w:t>
            </w:r>
          </w:p>
          <w:p w:rsidR="00633522" w:rsidRPr="00BA20AD" w:rsidRDefault="00633522">
            <w:pPr>
              <w:rPr>
                <w:rFonts w:ascii="Calibri" w:hAnsi="Calibri"/>
              </w:rPr>
            </w:pPr>
          </w:p>
        </w:tc>
        <w:tc>
          <w:tcPr>
            <w:tcW w:w="9355" w:type="dxa"/>
            <w:gridSpan w:val="5"/>
          </w:tcPr>
          <w:p w:rsidR="00E70DD5" w:rsidRPr="008776FA" w:rsidRDefault="00607960" w:rsidP="0000579E">
            <w:pPr>
              <w:jc w:val="both"/>
              <w:rPr>
                <w:rFonts w:ascii="Calibri" w:hAnsi="Calibri"/>
                <w:sz w:val="20"/>
                <w:szCs w:val="20"/>
              </w:rPr>
            </w:pPr>
            <w:r>
              <w:rPr>
                <w:rFonts w:ascii="Calibri" w:hAnsi="Calibri"/>
                <w:sz w:val="20"/>
                <w:szCs w:val="20"/>
              </w:rPr>
              <w:t xml:space="preserve">Video the </w:t>
            </w:r>
            <w:proofErr w:type="spellStart"/>
            <w:r>
              <w:rPr>
                <w:rFonts w:ascii="Calibri" w:hAnsi="Calibri"/>
                <w:sz w:val="20"/>
                <w:szCs w:val="20"/>
              </w:rPr>
              <w:t>chn</w:t>
            </w:r>
            <w:proofErr w:type="spellEnd"/>
            <w:r>
              <w:rPr>
                <w:rFonts w:ascii="Calibri" w:hAnsi="Calibri"/>
                <w:sz w:val="20"/>
                <w:szCs w:val="20"/>
              </w:rPr>
              <w:t xml:space="preserve"> retelling the story of the 3 little pigs, giving explanations as to why the houses fall down. You might want to do this in small groups, or as a whole class listening to a group of volunteers who feel confident enough to retell the story to camera. Ask the whole class to think about why some pigs may not choose to use bricks (more expensive, heavier, harder work to build with </w:t>
            </w:r>
            <w:proofErr w:type="spellStart"/>
            <w:r>
              <w:rPr>
                <w:rFonts w:ascii="Calibri" w:hAnsi="Calibri"/>
                <w:sz w:val="20"/>
                <w:szCs w:val="20"/>
              </w:rPr>
              <w:t>etc</w:t>
            </w:r>
            <w:proofErr w:type="spellEnd"/>
            <w:r>
              <w:rPr>
                <w:rFonts w:ascii="Calibri" w:hAnsi="Calibri"/>
                <w:sz w:val="20"/>
                <w:szCs w:val="20"/>
              </w:rPr>
              <w:t>) and suggest successful alternative</w:t>
            </w:r>
            <w:r w:rsidR="00ED233C">
              <w:rPr>
                <w:rFonts w:ascii="Calibri" w:hAnsi="Calibri"/>
                <w:sz w:val="20"/>
                <w:szCs w:val="20"/>
              </w:rPr>
              <w:t>s</w:t>
            </w:r>
            <w:r>
              <w:rPr>
                <w:rFonts w:ascii="Calibri" w:hAnsi="Calibri"/>
                <w:sz w:val="20"/>
                <w:szCs w:val="20"/>
              </w:rPr>
              <w:t>.</w:t>
            </w:r>
          </w:p>
        </w:tc>
      </w:tr>
      <w:tr w:rsidR="00633522" w:rsidRPr="00BA20AD" w:rsidTr="007A1221">
        <w:tc>
          <w:tcPr>
            <w:tcW w:w="1227" w:type="dxa"/>
            <w:gridSpan w:val="2"/>
          </w:tcPr>
          <w:p w:rsidR="00633522" w:rsidRPr="00BA20AD" w:rsidRDefault="00633522" w:rsidP="000746AE">
            <w:pPr>
              <w:rPr>
                <w:rFonts w:ascii="Calibri" w:hAnsi="Calibri"/>
              </w:rPr>
            </w:pPr>
            <w:r w:rsidRPr="006F2EBF">
              <w:rPr>
                <w:rFonts w:ascii="Calibri" w:hAnsi="Calibri"/>
                <w:color w:val="FF0000"/>
              </w:rPr>
              <w:t>Outcomes</w:t>
            </w:r>
          </w:p>
          <w:p w:rsidR="00633522" w:rsidRPr="00BA20AD" w:rsidRDefault="00633522" w:rsidP="000746AE">
            <w:pPr>
              <w:rPr>
                <w:rFonts w:ascii="Calibri" w:hAnsi="Calibri"/>
              </w:rPr>
            </w:pPr>
          </w:p>
        </w:tc>
        <w:tc>
          <w:tcPr>
            <w:tcW w:w="9087" w:type="dxa"/>
            <w:gridSpan w:val="4"/>
          </w:tcPr>
          <w:p w:rsidR="00E70DD5" w:rsidRDefault="00633522" w:rsidP="00E70DD5">
            <w:pPr>
              <w:rPr>
                <w:rFonts w:ascii="Calibri" w:hAnsi="Calibri"/>
                <w:sz w:val="20"/>
                <w:szCs w:val="20"/>
              </w:rPr>
            </w:pPr>
            <w:r w:rsidRPr="00601C5C">
              <w:rPr>
                <w:rFonts w:ascii="Calibri" w:hAnsi="Calibri"/>
                <w:sz w:val="20"/>
                <w:szCs w:val="20"/>
              </w:rPr>
              <w:t xml:space="preserve">Children </w:t>
            </w:r>
            <w:r w:rsidR="00C15DDA" w:rsidRPr="00601C5C">
              <w:rPr>
                <w:rFonts w:ascii="Calibri" w:hAnsi="Calibri"/>
                <w:sz w:val="20"/>
                <w:szCs w:val="20"/>
              </w:rPr>
              <w:t>will</w:t>
            </w:r>
            <w:r w:rsidR="00916411">
              <w:rPr>
                <w:rFonts w:ascii="Calibri" w:hAnsi="Calibri"/>
                <w:sz w:val="20"/>
                <w:szCs w:val="20"/>
              </w:rPr>
              <w:t>:</w:t>
            </w:r>
            <w:r w:rsidR="00923712">
              <w:rPr>
                <w:rFonts w:ascii="Calibri" w:hAnsi="Calibri"/>
                <w:sz w:val="20"/>
                <w:szCs w:val="20"/>
              </w:rPr>
              <w:t xml:space="preserve"> </w:t>
            </w:r>
          </w:p>
          <w:p w:rsidR="00607960" w:rsidRPr="00E6775C" w:rsidRDefault="00374FEF" w:rsidP="00607960">
            <w:pPr>
              <w:pStyle w:val="ListParagraph"/>
              <w:numPr>
                <w:ilvl w:val="0"/>
                <w:numId w:val="9"/>
              </w:numPr>
              <w:rPr>
                <w:rFonts w:ascii="Calibri" w:hAnsi="Calibri"/>
                <w:sz w:val="20"/>
                <w:szCs w:val="20"/>
              </w:rPr>
            </w:pPr>
            <w:r>
              <w:rPr>
                <w:rFonts w:ascii="Calibri" w:hAnsi="Calibri"/>
                <w:sz w:val="20"/>
                <w:szCs w:val="20"/>
              </w:rPr>
              <w:t>Explore, and understand the properties of,</w:t>
            </w:r>
            <w:r w:rsidR="00607960" w:rsidRPr="00E6775C">
              <w:rPr>
                <w:rFonts w:ascii="Calibri" w:hAnsi="Calibri"/>
                <w:sz w:val="20"/>
                <w:szCs w:val="20"/>
              </w:rPr>
              <w:t xml:space="preserve"> the different</w:t>
            </w:r>
            <w:r>
              <w:rPr>
                <w:rFonts w:ascii="Calibri" w:hAnsi="Calibri"/>
                <w:sz w:val="20"/>
                <w:szCs w:val="20"/>
              </w:rPr>
              <w:t xml:space="preserve"> materials the Little Pigs used (Yr1)</w:t>
            </w:r>
          </w:p>
          <w:p w:rsidR="00607960" w:rsidRDefault="00607960" w:rsidP="00607960">
            <w:pPr>
              <w:pStyle w:val="ListParagraph"/>
              <w:numPr>
                <w:ilvl w:val="0"/>
                <w:numId w:val="9"/>
              </w:numPr>
              <w:rPr>
                <w:rFonts w:ascii="Calibri" w:hAnsi="Calibri"/>
                <w:b/>
                <w:sz w:val="20"/>
                <w:szCs w:val="20"/>
              </w:rPr>
            </w:pPr>
            <w:r w:rsidRPr="00E6775C">
              <w:rPr>
                <w:rFonts w:ascii="Calibri" w:hAnsi="Calibri"/>
                <w:sz w:val="20"/>
                <w:szCs w:val="20"/>
              </w:rPr>
              <w:t>Predict which material will be the most successful for the Little Pigs and why (Yr2)</w:t>
            </w:r>
          </w:p>
          <w:p w:rsidR="00E70DD5" w:rsidRPr="00E70DD5" w:rsidRDefault="00BA79E8" w:rsidP="008E0289">
            <w:pPr>
              <w:pStyle w:val="ListParagraph"/>
              <w:numPr>
                <w:ilvl w:val="0"/>
                <w:numId w:val="10"/>
              </w:numPr>
              <w:rPr>
                <w:rFonts w:ascii="Calibri" w:hAnsi="Calibri"/>
                <w:sz w:val="20"/>
                <w:szCs w:val="20"/>
              </w:rPr>
            </w:pPr>
            <w:r>
              <w:rPr>
                <w:rFonts w:ascii="Calibri" w:hAnsi="Calibri"/>
                <w:sz w:val="20"/>
                <w:szCs w:val="20"/>
              </w:rPr>
              <w:t>Understand why</w:t>
            </w:r>
            <w:r w:rsidR="00607960">
              <w:rPr>
                <w:rFonts w:ascii="Calibri" w:hAnsi="Calibri"/>
                <w:sz w:val="20"/>
                <w:szCs w:val="20"/>
              </w:rPr>
              <w:t xml:space="preserve"> some pigs may not choose to use bricks (more expensive, heavier, harder work to build with </w:t>
            </w:r>
            <w:proofErr w:type="spellStart"/>
            <w:r w:rsidR="00607960">
              <w:rPr>
                <w:rFonts w:ascii="Calibri" w:hAnsi="Calibri"/>
                <w:sz w:val="20"/>
                <w:szCs w:val="20"/>
              </w:rPr>
              <w:t>etc</w:t>
            </w:r>
            <w:proofErr w:type="spellEnd"/>
            <w:r w:rsidR="00607960">
              <w:rPr>
                <w:rFonts w:ascii="Calibri" w:hAnsi="Calibri"/>
                <w:sz w:val="20"/>
                <w:szCs w:val="20"/>
              </w:rPr>
              <w:t>) and suggest successful alternatives</w:t>
            </w:r>
            <w:r w:rsidR="00374FEF">
              <w:rPr>
                <w:rFonts w:ascii="Calibri" w:hAnsi="Calibri"/>
                <w:sz w:val="20"/>
                <w:szCs w:val="20"/>
              </w:rPr>
              <w:t xml:space="preserve"> based on previous learning</w:t>
            </w:r>
          </w:p>
        </w:tc>
      </w:tr>
    </w:tbl>
    <w:p w:rsidR="00633522" w:rsidRPr="00C66F4E" w:rsidRDefault="00633522">
      <w:pPr>
        <w:rPr>
          <w:rFonts w:ascii="Calibri" w:hAnsi="Calibri"/>
          <w:sz w:val="4"/>
          <w:szCs w:val="4"/>
        </w:rPr>
      </w:pPr>
    </w:p>
    <w:sectPr w:rsidR="00633522" w:rsidRPr="00C66F4E" w:rsidSect="007A1221">
      <w:headerReference w:type="even" r:id="rId9"/>
      <w:headerReference w:type="default" r:id="rId10"/>
      <w:footerReference w:type="even" r:id="rId11"/>
      <w:footerReference w:type="default" r:id="rId12"/>
      <w:headerReference w:type="first" r:id="rId13"/>
      <w:footerReference w:type="first" r:id="rId14"/>
      <w:pgSz w:w="11900" w:h="16840"/>
      <w:pgMar w:top="851" w:right="907" w:bottom="851"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1E2" w:rsidRDefault="009F11E2" w:rsidP="00E16E99">
      <w:r>
        <w:separator/>
      </w:r>
    </w:p>
  </w:endnote>
  <w:endnote w:type="continuationSeparator" w:id="0">
    <w:p w:rsidR="009F11E2" w:rsidRDefault="009F11E2" w:rsidP="00E1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AC" w:rsidRDefault="00BD70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2" w:rsidRDefault="00923712" w:rsidP="007A1221">
    <w:pPr>
      <w:tabs>
        <w:tab w:val="center" w:pos="4320"/>
        <w:tab w:val="right" w:pos="8640"/>
      </w:tabs>
      <w:rPr>
        <w:rFonts w:ascii="Calibri" w:hAnsi="Calibri"/>
        <w:sz w:val="16"/>
        <w:szCs w:val="16"/>
      </w:rPr>
    </w:pPr>
    <w:r>
      <w:rPr>
        <w:rFonts w:ascii="Calibri" w:hAnsi="Calibri"/>
        <w:sz w:val="16"/>
        <w:szCs w:val="16"/>
      </w:rPr>
      <w:t>© Original resource copyright Hamilton Trust, who give permission for it to be adapted as wished by individual users.</w:t>
    </w:r>
  </w:p>
  <w:p w:rsidR="00923712" w:rsidRPr="007A1221" w:rsidRDefault="00923712" w:rsidP="007A1221">
    <w:pPr>
      <w:tabs>
        <w:tab w:val="center" w:pos="4320"/>
        <w:tab w:val="right" w:pos="8640"/>
      </w:tabs>
      <w:rPr>
        <w:rFonts w:ascii="Calibri" w:hAnsi="Calibri"/>
        <w:sz w:val="16"/>
        <w:szCs w:val="16"/>
      </w:rPr>
    </w:pPr>
    <w:r>
      <w:rPr>
        <w:rFonts w:ascii="Calibri" w:hAnsi="Calibri"/>
        <w:sz w:val="16"/>
        <w:szCs w:val="16"/>
      </w:rPr>
      <w:t>We refer you to our warning, at the foot of the block overview, about links to other websites.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AC" w:rsidRDefault="00BD70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1E2" w:rsidRDefault="009F11E2" w:rsidP="00E16E99">
      <w:r>
        <w:separator/>
      </w:r>
    </w:p>
  </w:footnote>
  <w:footnote w:type="continuationSeparator" w:id="0">
    <w:p w:rsidR="009F11E2" w:rsidRDefault="009F11E2" w:rsidP="00E1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AC" w:rsidRDefault="00BD70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AC" w:rsidRDefault="00BD70AC" w:rsidP="00BD70AC">
    <w:pPr>
      <w:pStyle w:val="Header"/>
      <w:rPr>
        <w:rFonts w:ascii="Calibri" w:hAnsi="Calibri"/>
        <w:b/>
      </w:rPr>
    </w:pPr>
    <w:r>
      <w:rPr>
        <w:rFonts w:ascii="Calibri" w:hAnsi="Calibri"/>
        <w:b/>
        <w:color w:val="FF0000"/>
      </w:rPr>
      <w:t xml:space="preserve">Explore our complete science scheme at </w:t>
    </w:r>
    <w:hyperlink r:id="rId1" w:history="1">
      <w:r>
        <w:rPr>
          <w:rStyle w:val="Hyperlink"/>
          <w:rFonts w:ascii="Calibri" w:hAnsi="Calibri"/>
          <w:b/>
        </w:rPr>
        <w:t>wrht.org.uk/stem</w:t>
      </w:r>
    </w:hyperlink>
  </w:p>
  <w:p w:rsidR="00923712" w:rsidRPr="0024683B" w:rsidRDefault="0024683B" w:rsidP="0024683B">
    <w:pPr>
      <w:pStyle w:val="Header"/>
      <w:rPr>
        <w:rFonts w:ascii="Calibri" w:hAnsi="Calibri"/>
        <w:b/>
      </w:rPr>
    </w:pPr>
    <w:bookmarkStart w:id="0" w:name="_GoBack"/>
    <w:bookmarkEnd w:id="0"/>
    <w:r w:rsidRPr="00825298">
      <w:rPr>
        <w:rFonts w:ascii="Calibri" w:hAnsi="Calibri"/>
        <w:b/>
      </w:rPr>
      <w:t>Y1/2</w:t>
    </w:r>
    <w:r w:rsidR="00EC0840">
      <w:rPr>
        <w:rFonts w:ascii="Calibri" w:hAnsi="Calibri"/>
        <w:b/>
      </w:rPr>
      <w:t>A     Spring 1</w:t>
    </w:r>
    <w:r w:rsidRPr="00825298">
      <w:rPr>
        <w:rFonts w:ascii="Calibri" w:hAnsi="Calibri"/>
        <w:b/>
      </w:rPr>
      <w:t xml:space="preserve">                  Science                         </w:t>
    </w:r>
    <w:r>
      <w:rPr>
        <w:rFonts w:ascii="Calibri" w:hAnsi="Calibri"/>
        <w:b/>
      </w:rPr>
      <w:t xml:space="preserve">             </w:t>
    </w:r>
    <w:r w:rsidRPr="00825298">
      <w:rPr>
        <w:rFonts w:ascii="Calibri" w:hAnsi="Calibri"/>
        <w:b/>
      </w:rPr>
      <w:t xml:space="preserve">  Everyday Materials –</w:t>
    </w:r>
    <w:r w:rsidR="00EC0840">
      <w:rPr>
        <w:rFonts w:ascii="Calibri" w:hAnsi="Calibri"/>
        <w:b/>
      </w:rPr>
      <w:t xml:space="preserve"> </w:t>
    </w:r>
    <w:r w:rsidRPr="00825298">
      <w:rPr>
        <w:rFonts w:ascii="Calibri" w:hAnsi="Calibri"/>
        <w:b/>
      </w:rPr>
      <w:t>Brilliant Builders!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AC" w:rsidRDefault="00BD70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B49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31139"/>
    <w:multiLevelType w:val="hybridMultilevel"/>
    <w:tmpl w:val="B10CC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8746E5"/>
    <w:multiLevelType w:val="hybridMultilevel"/>
    <w:tmpl w:val="08225788"/>
    <w:lvl w:ilvl="0" w:tplc="22488028">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BD34EA"/>
    <w:multiLevelType w:val="hybridMultilevel"/>
    <w:tmpl w:val="77046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9660D"/>
    <w:multiLevelType w:val="hybridMultilevel"/>
    <w:tmpl w:val="AE104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106073"/>
    <w:multiLevelType w:val="hybridMultilevel"/>
    <w:tmpl w:val="B5749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484342"/>
    <w:multiLevelType w:val="hybridMultilevel"/>
    <w:tmpl w:val="15EA229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743DCA"/>
    <w:multiLevelType w:val="hybridMultilevel"/>
    <w:tmpl w:val="1B82C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F022D6"/>
    <w:multiLevelType w:val="hybridMultilevel"/>
    <w:tmpl w:val="461C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1C4DF0"/>
    <w:multiLevelType w:val="hybridMultilevel"/>
    <w:tmpl w:val="8D2C4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78638E"/>
    <w:multiLevelType w:val="hybridMultilevel"/>
    <w:tmpl w:val="E9D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2E6A11"/>
    <w:multiLevelType w:val="hybridMultilevel"/>
    <w:tmpl w:val="96E2F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CC34BA"/>
    <w:multiLevelType w:val="hybridMultilevel"/>
    <w:tmpl w:val="B9C2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8"/>
  </w:num>
  <w:num w:numId="4">
    <w:abstractNumId w:val="3"/>
  </w:num>
  <w:num w:numId="5">
    <w:abstractNumId w:val="0"/>
  </w:num>
  <w:num w:numId="6">
    <w:abstractNumId w:val="11"/>
  </w:num>
  <w:num w:numId="7">
    <w:abstractNumId w:val="7"/>
  </w:num>
  <w:num w:numId="8">
    <w:abstractNumId w:val="6"/>
  </w:num>
  <w:num w:numId="9">
    <w:abstractNumId w:val="10"/>
  </w:num>
  <w:num w:numId="10">
    <w:abstractNumId w:val="9"/>
  </w:num>
  <w:num w:numId="11">
    <w:abstractNumId w:val="14"/>
  </w:num>
  <w:num w:numId="12">
    <w:abstractNumId w:val="17"/>
  </w:num>
  <w:num w:numId="13">
    <w:abstractNumId w:val="15"/>
  </w:num>
  <w:num w:numId="14">
    <w:abstractNumId w:val="2"/>
  </w:num>
  <w:num w:numId="15">
    <w:abstractNumId w:val="5"/>
  </w:num>
  <w:num w:numId="16">
    <w:abstractNumId w:val="1"/>
  </w:num>
  <w:num w:numId="17">
    <w:abstractNumId w:val="18"/>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E16E99"/>
    <w:rsid w:val="0000579E"/>
    <w:rsid w:val="000328E8"/>
    <w:rsid w:val="00041803"/>
    <w:rsid w:val="00041ADE"/>
    <w:rsid w:val="00060B07"/>
    <w:rsid w:val="00065585"/>
    <w:rsid w:val="00073064"/>
    <w:rsid w:val="000746AE"/>
    <w:rsid w:val="00075EF9"/>
    <w:rsid w:val="00081F12"/>
    <w:rsid w:val="000A2FA1"/>
    <w:rsid w:val="000D23FA"/>
    <w:rsid w:val="000E277E"/>
    <w:rsid w:val="000F57F1"/>
    <w:rsid w:val="00116A8F"/>
    <w:rsid w:val="00134167"/>
    <w:rsid w:val="0015188B"/>
    <w:rsid w:val="0015431D"/>
    <w:rsid w:val="00180208"/>
    <w:rsid w:val="00190F13"/>
    <w:rsid w:val="0019367C"/>
    <w:rsid w:val="001B3481"/>
    <w:rsid w:val="001D5746"/>
    <w:rsid w:val="001E4B51"/>
    <w:rsid w:val="001E7F53"/>
    <w:rsid w:val="002413E4"/>
    <w:rsid w:val="002455A7"/>
    <w:rsid w:val="0024683B"/>
    <w:rsid w:val="00282B9E"/>
    <w:rsid w:val="002A687A"/>
    <w:rsid w:val="002E0397"/>
    <w:rsid w:val="002E6FD3"/>
    <w:rsid w:val="00306D35"/>
    <w:rsid w:val="00307F14"/>
    <w:rsid w:val="00313EF5"/>
    <w:rsid w:val="00323CEE"/>
    <w:rsid w:val="00342641"/>
    <w:rsid w:val="00353403"/>
    <w:rsid w:val="0036689B"/>
    <w:rsid w:val="0037094D"/>
    <w:rsid w:val="00374FEF"/>
    <w:rsid w:val="003811F8"/>
    <w:rsid w:val="00384AA5"/>
    <w:rsid w:val="0039577E"/>
    <w:rsid w:val="003D3D6D"/>
    <w:rsid w:val="003F01DD"/>
    <w:rsid w:val="00411A6A"/>
    <w:rsid w:val="004401AE"/>
    <w:rsid w:val="00441D28"/>
    <w:rsid w:val="00445826"/>
    <w:rsid w:val="00460422"/>
    <w:rsid w:val="00467F62"/>
    <w:rsid w:val="00477C3E"/>
    <w:rsid w:val="00496EF2"/>
    <w:rsid w:val="004A0219"/>
    <w:rsid w:val="004B311A"/>
    <w:rsid w:val="004B3600"/>
    <w:rsid w:val="004D1F19"/>
    <w:rsid w:val="004D28BB"/>
    <w:rsid w:val="004D7302"/>
    <w:rsid w:val="004D74E1"/>
    <w:rsid w:val="004F004F"/>
    <w:rsid w:val="004F3AFD"/>
    <w:rsid w:val="00504ABC"/>
    <w:rsid w:val="00506EA9"/>
    <w:rsid w:val="00525BD7"/>
    <w:rsid w:val="005828C9"/>
    <w:rsid w:val="00582BAF"/>
    <w:rsid w:val="005900DA"/>
    <w:rsid w:val="00596362"/>
    <w:rsid w:val="005A0142"/>
    <w:rsid w:val="005F149F"/>
    <w:rsid w:val="00601C5C"/>
    <w:rsid w:val="00607960"/>
    <w:rsid w:val="00607A75"/>
    <w:rsid w:val="00616BD4"/>
    <w:rsid w:val="00622CEE"/>
    <w:rsid w:val="00624957"/>
    <w:rsid w:val="0063327D"/>
    <w:rsid w:val="00633522"/>
    <w:rsid w:val="00671682"/>
    <w:rsid w:val="006B59AF"/>
    <w:rsid w:val="006F110D"/>
    <w:rsid w:val="006F2EBF"/>
    <w:rsid w:val="007066F9"/>
    <w:rsid w:val="00722380"/>
    <w:rsid w:val="00726413"/>
    <w:rsid w:val="00730C38"/>
    <w:rsid w:val="00732FD2"/>
    <w:rsid w:val="0073702C"/>
    <w:rsid w:val="00761742"/>
    <w:rsid w:val="00763363"/>
    <w:rsid w:val="007658CE"/>
    <w:rsid w:val="00774AB0"/>
    <w:rsid w:val="007940FF"/>
    <w:rsid w:val="007A1221"/>
    <w:rsid w:val="007A2E17"/>
    <w:rsid w:val="007A43A4"/>
    <w:rsid w:val="007D763F"/>
    <w:rsid w:val="00820D0A"/>
    <w:rsid w:val="008216EC"/>
    <w:rsid w:val="00873529"/>
    <w:rsid w:val="008776FA"/>
    <w:rsid w:val="008813A3"/>
    <w:rsid w:val="008E0289"/>
    <w:rsid w:val="00916411"/>
    <w:rsid w:val="00923712"/>
    <w:rsid w:val="0094228F"/>
    <w:rsid w:val="00944DB7"/>
    <w:rsid w:val="00976182"/>
    <w:rsid w:val="009C76F5"/>
    <w:rsid w:val="009F11E2"/>
    <w:rsid w:val="00A05985"/>
    <w:rsid w:val="00A24420"/>
    <w:rsid w:val="00A440BC"/>
    <w:rsid w:val="00A606DA"/>
    <w:rsid w:val="00A96A7B"/>
    <w:rsid w:val="00AC0A41"/>
    <w:rsid w:val="00AD4795"/>
    <w:rsid w:val="00B072F1"/>
    <w:rsid w:val="00B171C8"/>
    <w:rsid w:val="00B41BA3"/>
    <w:rsid w:val="00B422AB"/>
    <w:rsid w:val="00B645E4"/>
    <w:rsid w:val="00B775DF"/>
    <w:rsid w:val="00B90F78"/>
    <w:rsid w:val="00BA20AD"/>
    <w:rsid w:val="00BA79E8"/>
    <w:rsid w:val="00BB011D"/>
    <w:rsid w:val="00BC3608"/>
    <w:rsid w:val="00BC5FC9"/>
    <w:rsid w:val="00BD70AC"/>
    <w:rsid w:val="00BD7547"/>
    <w:rsid w:val="00BE6175"/>
    <w:rsid w:val="00BF0E2B"/>
    <w:rsid w:val="00C15DDA"/>
    <w:rsid w:val="00C16D23"/>
    <w:rsid w:val="00C514F6"/>
    <w:rsid w:val="00C66F4E"/>
    <w:rsid w:val="00C87280"/>
    <w:rsid w:val="00CA3CB6"/>
    <w:rsid w:val="00CB181B"/>
    <w:rsid w:val="00CB4914"/>
    <w:rsid w:val="00CD252F"/>
    <w:rsid w:val="00CE7DB8"/>
    <w:rsid w:val="00D2643E"/>
    <w:rsid w:val="00D403A0"/>
    <w:rsid w:val="00D604FF"/>
    <w:rsid w:val="00D841DE"/>
    <w:rsid w:val="00D909E8"/>
    <w:rsid w:val="00D92B8D"/>
    <w:rsid w:val="00D943A2"/>
    <w:rsid w:val="00DA3EF9"/>
    <w:rsid w:val="00DA60F0"/>
    <w:rsid w:val="00DB1F9D"/>
    <w:rsid w:val="00DB6436"/>
    <w:rsid w:val="00DD4253"/>
    <w:rsid w:val="00DE7429"/>
    <w:rsid w:val="00DF2184"/>
    <w:rsid w:val="00DF3BCF"/>
    <w:rsid w:val="00E01858"/>
    <w:rsid w:val="00E16E99"/>
    <w:rsid w:val="00E27EAE"/>
    <w:rsid w:val="00E31C90"/>
    <w:rsid w:val="00E504A0"/>
    <w:rsid w:val="00E56C6E"/>
    <w:rsid w:val="00E652DC"/>
    <w:rsid w:val="00E70DD5"/>
    <w:rsid w:val="00E7177E"/>
    <w:rsid w:val="00E93F5F"/>
    <w:rsid w:val="00E974BC"/>
    <w:rsid w:val="00EA5E96"/>
    <w:rsid w:val="00EB31CB"/>
    <w:rsid w:val="00EB6F68"/>
    <w:rsid w:val="00EC064B"/>
    <w:rsid w:val="00EC0840"/>
    <w:rsid w:val="00ED233C"/>
    <w:rsid w:val="00EE07E4"/>
    <w:rsid w:val="00EE75E0"/>
    <w:rsid w:val="00F06298"/>
    <w:rsid w:val="00F17191"/>
    <w:rsid w:val="00F2346C"/>
    <w:rsid w:val="00F769D6"/>
    <w:rsid w:val="00F76BB9"/>
    <w:rsid w:val="00F84797"/>
    <w:rsid w:val="00F85E3C"/>
    <w:rsid w:val="00F92846"/>
    <w:rsid w:val="00F94E41"/>
    <w:rsid w:val="00FB40C7"/>
    <w:rsid w:val="00FB455F"/>
    <w:rsid w:val="00FB79F6"/>
    <w:rsid w:val="00FF1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F5E154FA-62AF-4B20-94E0-66710A1F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1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6E99"/>
    <w:pPr>
      <w:tabs>
        <w:tab w:val="center" w:pos="4320"/>
        <w:tab w:val="right" w:pos="8640"/>
      </w:tabs>
    </w:pPr>
  </w:style>
  <w:style w:type="character" w:customStyle="1" w:styleId="HeaderChar">
    <w:name w:val="Header Char"/>
    <w:link w:val="Header"/>
    <w:locked/>
    <w:rsid w:val="00E16E99"/>
    <w:rPr>
      <w:rFonts w:cs="Times New Roman"/>
      <w:lang w:val="en-GB"/>
    </w:rPr>
  </w:style>
  <w:style w:type="paragraph" w:styleId="Footer">
    <w:name w:val="footer"/>
    <w:basedOn w:val="Normal"/>
    <w:link w:val="FooterChar"/>
    <w:rsid w:val="00E16E99"/>
    <w:pPr>
      <w:tabs>
        <w:tab w:val="center" w:pos="4320"/>
        <w:tab w:val="right" w:pos="8640"/>
      </w:tabs>
    </w:pPr>
  </w:style>
  <w:style w:type="character" w:customStyle="1" w:styleId="FooterChar">
    <w:name w:val="Footer Char"/>
    <w:link w:val="Footer"/>
    <w:locked/>
    <w:rsid w:val="00E16E99"/>
    <w:rPr>
      <w:rFonts w:cs="Times New Roman"/>
      <w:lang w:val="en-GB"/>
    </w:rPr>
  </w:style>
  <w:style w:type="table" w:styleId="TableGrid">
    <w:name w:val="Table Grid"/>
    <w:basedOn w:val="TableNormal"/>
    <w:rsid w:val="00E16E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
    <w:qFormat/>
    <w:rsid w:val="00E31C90"/>
    <w:pPr>
      <w:ind w:left="720"/>
      <w:contextualSpacing/>
    </w:pPr>
  </w:style>
  <w:style w:type="character" w:styleId="Hyperlink">
    <w:name w:val="Hyperlink"/>
    <w:rsid w:val="00FB40C7"/>
    <w:rPr>
      <w:color w:val="0000FF"/>
      <w:u w:val="single"/>
    </w:rPr>
  </w:style>
  <w:style w:type="character" w:styleId="FollowedHyperlink">
    <w:name w:val="FollowedHyperlink"/>
    <w:rsid w:val="00FB40C7"/>
    <w:rPr>
      <w:color w:val="800080"/>
      <w:u w:val="single"/>
    </w:rPr>
  </w:style>
  <w:style w:type="paragraph" w:styleId="ListParagraph">
    <w:name w:val="List Paragraph"/>
    <w:basedOn w:val="Normal"/>
    <w:uiPriority w:val="34"/>
    <w:qFormat/>
    <w:rsid w:val="00504ABC"/>
    <w:pPr>
      <w:ind w:left="720"/>
      <w:contextualSpacing/>
    </w:pPr>
  </w:style>
  <w:style w:type="paragraph" w:customStyle="1" w:styleId="Default">
    <w:name w:val="Default"/>
    <w:rsid w:val="00BE6175"/>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E0289"/>
    <w:rPr>
      <w:sz w:val="16"/>
      <w:szCs w:val="16"/>
    </w:rPr>
  </w:style>
  <w:style w:type="paragraph" w:styleId="CommentText">
    <w:name w:val="annotation text"/>
    <w:basedOn w:val="Normal"/>
    <w:link w:val="CommentTextChar"/>
    <w:rsid w:val="008E0289"/>
    <w:rPr>
      <w:sz w:val="20"/>
      <w:szCs w:val="20"/>
    </w:rPr>
  </w:style>
  <w:style w:type="character" w:customStyle="1" w:styleId="CommentTextChar">
    <w:name w:val="Comment Text Char"/>
    <w:basedOn w:val="DefaultParagraphFont"/>
    <w:link w:val="CommentText"/>
    <w:rsid w:val="008E0289"/>
    <w:rPr>
      <w:lang w:eastAsia="en-US"/>
    </w:rPr>
  </w:style>
  <w:style w:type="paragraph" w:styleId="CommentSubject">
    <w:name w:val="annotation subject"/>
    <w:basedOn w:val="CommentText"/>
    <w:next w:val="CommentText"/>
    <w:link w:val="CommentSubjectChar"/>
    <w:rsid w:val="008E0289"/>
    <w:rPr>
      <w:b/>
      <w:bCs/>
    </w:rPr>
  </w:style>
  <w:style w:type="character" w:customStyle="1" w:styleId="CommentSubjectChar">
    <w:name w:val="Comment Subject Char"/>
    <w:basedOn w:val="CommentTextChar"/>
    <w:link w:val="CommentSubject"/>
    <w:rsid w:val="008E0289"/>
    <w:rPr>
      <w:b/>
      <w:bCs/>
      <w:lang w:eastAsia="en-US"/>
    </w:rPr>
  </w:style>
  <w:style w:type="paragraph" w:styleId="BalloonText">
    <w:name w:val="Balloon Text"/>
    <w:basedOn w:val="Normal"/>
    <w:link w:val="BalloonTextChar"/>
    <w:rsid w:val="008E0289"/>
    <w:rPr>
      <w:rFonts w:ascii="Tahoma" w:hAnsi="Tahoma" w:cs="Tahoma"/>
      <w:sz w:val="16"/>
      <w:szCs w:val="16"/>
    </w:rPr>
  </w:style>
  <w:style w:type="character" w:customStyle="1" w:styleId="BalloonTextChar">
    <w:name w:val="Balloon Text Char"/>
    <w:basedOn w:val="DefaultParagraphFont"/>
    <w:link w:val="BalloonText"/>
    <w:rsid w:val="008E028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110106">
      <w:bodyDiv w:val="1"/>
      <w:marLeft w:val="0"/>
      <w:marRight w:val="0"/>
      <w:marTop w:val="0"/>
      <w:marBottom w:val="0"/>
      <w:divBdr>
        <w:top w:val="none" w:sz="0" w:space="0" w:color="auto"/>
        <w:left w:val="none" w:sz="0" w:space="0" w:color="auto"/>
        <w:bottom w:val="none" w:sz="0" w:space="0" w:color="auto"/>
        <w:right w:val="none" w:sz="0" w:space="0" w:color="auto"/>
      </w:divBdr>
    </w:div>
    <w:div w:id="181313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LR2pLUsl-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nosycrow.com/apps/the-three-little-pig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s://wrh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Session 1:  Session title</vt:lpstr>
    </vt:vector>
  </TitlesOfParts>
  <Company>Microsoft</Company>
  <LinksUpToDate>false</LinksUpToDate>
  <CharactersWithSpaces>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  Session title</dc:title>
  <dc:creator>Ruth Merttens</dc:creator>
  <cp:lastModifiedBy>Office PC</cp:lastModifiedBy>
  <cp:revision>12</cp:revision>
  <cp:lastPrinted>2017-01-09T15:52:00Z</cp:lastPrinted>
  <dcterms:created xsi:type="dcterms:W3CDTF">2017-02-14T14:49:00Z</dcterms:created>
  <dcterms:modified xsi:type="dcterms:W3CDTF">2019-07-04T07:13:00Z</dcterms:modified>
</cp:coreProperties>
</file>