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663BF6" w:rsidP="00201AC2">
      <w:pPr>
        <w:spacing w:after="180"/>
        <w:rPr>
          <w:b/>
          <w:sz w:val="44"/>
          <w:szCs w:val="44"/>
        </w:rPr>
      </w:pPr>
      <w:r w:rsidRPr="00663BF6">
        <w:rPr>
          <w:b/>
          <w:sz w:val="44"/>
          <w:szCs w:val="44"/>
        </w:rPr>
        <w:t xml:space="preserve">Moving through the digestive </w:t>
      </w:r>
      <w:r>
        <w:rPr>
          <w:b/>
          <w:sz w:val="44"/>
          <w:szCs w:val="44"/>
        </w:rPr>
        <w:t>system</w:t>
      </w:r>
    </w:p>
    <w:p w:rsidR="00201AC2" w:rsidRDefault="00201AC2" w:rsidP="00201AC2">
      <w:pPr>
        <w:spacing w:after="180"/>
      </w:pPr>
    </w:p>
    <w:p w:rsidR="00845D7A" w:rsidRDefault="00845D7A" w:rsidP="00845D7A">
      <w:pPr>
        <w:spacing w:after="180"/>
        <w:jc w:val="center"/>
      </w:pPr>
      <w:r>
        <w:rPr>
          <w:noProof/>
          <w:lang w:eastAsia="en-GB"/>
        </w:rPr>
        <w:drawing>
          <wp:inline distT="0" distB="0" distL="0" distR="0">
            <wp:extent cx="2857500" cy="2678945"/>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gestive system.jpg"/>
                    <pic:cNvPicPr/>
                  </pic:nvPicPr>
                  <pic:blipFill>
                    <a:blip r:embed="rId8">
                      <a:extLst>
                        <a:ext uri="{28A0092B-C50C-407E-A947-70E740481C1C}">
                          <a14:useLocalDpi xmlns:a14="http://schemas.microsoft.com/office/drawing/2010/main" val="0"/>
                        </a:ext>
                      </a:extLst>
                    </a:blip>
                    <a:stretch>
                      <a:fillRect/>
                    </a:stretch>
                  </pic:blipFill>
                  <pic:spPr>
                    <a:xfrm>
                      <a:off x="0" y="0"/>
                      <a:ext cx="2872765" cy="2693256"/>
                    </a:xfrm>
                    <a:prstGeom prst="rect">
                      <a:avLst/>
                    </a:prstGeom>
                  </pic:spPr>
                </pic:pic>
              </a:graphicData>
            </a:graphic>
          </wp:inline>
        </w:drawing>
      </w:r>
    </w:p>
    <w:p w:rsidR="00845D7A" w:rsidRDefault="00845D7A" w:rsidP="00201AC2">
      <w:pPr>
        <w:spacing w:after="180"/>
      </w:pPr>
    </w:p>
    <w:p w:rsidR="00201AC2" w:rsidRPr="00845D7A" w:rsidRDefault="00845D7A" w:rsidP="009D7205">
      <w:pPr>
        <w:spacing w:after="120"/>
      </w:pPr>
      <w:r>
        <w:t>Food we swallow moves through the digestive system.</w:t>
      </w:r>
    </w:p>
    <w:p w:rsidR="007C26E1" w:rsidRPr="00845D7A" w:rsidRDefault="007C26E1" w:rsidP="009D7205">
      <w:pPr>
        <w:spacing w:after="120"/>
      </w:pPr>
    </w:p>
    <w:p w:rsidR="00845D7A" w:rsidRPr="00845D7A" w:rsidRDefault="00970DAD" w:rsidP="009D7205">
      <w:pPr>
        <w:spacing w:after="480"/>
        <w:rPr>
          <w:szCs w:val="18"/>
        </w:rPr>
      </w:pPr>
      <w:r w:rsidRPr="00970DAD">
        <w:rPr>
          <w:szCs w:val="18"/>
        </w:rPr>
        <w:t>What is the main thing that causes food to move through the digestive system?</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45D7A" w:rsidTr="00DA3F80">
        <w:trPr>
          <w:trHeight w:val="680"/>
        </w:trPr>
        <w:tc>
          <w:tcPr>
            <w:tcW w:w="572" w:type="dxa"/>
          </w:tcPr>
          <w:p w:rsidR="00845D7A" w:rsidRPr="00461B7C" w:rsidRDefault="00845D7A" w:rsidP="00DA3F80">
            <w:pPr>
              <w:rPr>
                <w:b/>
                <w:szCs w:val="18"/>
              </w:rPr>
            </w:pPr>
            <w:r>
              <w:rPr>
                <w:b/>
                <w:szCs w:val="18"/>
              </w:rPr>
              <w:t>A</w:t>
            </w:r>
          </w:p>
        </w:tc>
        <w:tc>
          <w:tcPr>
            <w:tcW w:w="7882" w:type="dxa"/>
          </w:tcPr>
          <w:p w:rsidR="00845D7A" w:rsidRDefault="00845D7A" w:rsidP="00DA3F80">
            <w:pPr>
              <w:rPr>
                <w:szCs w:val="18"/>
              </w:rPr>
            </w:pPr>
            <w:r>
              <w:rPr>
                <w:szCs w:val="18"/>
              </w:rPr>
              <w:t>Gravity</w:t>
            </w:r>
          </w:p>
        </w:tc>
      </w:tr>
      <w:tr w:rsidR="00845D7A" w:rsidTr="00DA3F80">
        <w:trPr>
          <w:trHeight w:val="680"/>
        </w:trPr>
        <w:tc>
          <w:tcPr>
            <w:tcW w:w="572" w:type="dxa"/>
          </w:tcPr>
          <w:p w:rsidR="00845D7A" w:rsidRPr="00461B7C" w:rsidRDefault="00845D7A" w:rsidP="00DA3F80">
            <w:pPr>
              <w:rPr>
                <w:b/>
                <w:szCs w:val="18"/>
              </w:rPr>
            </w:pPr>
            <w:r>
              <w:rPr>
                <w:b/>
                <w:szCs w:val="18"/>
              </w:rPr>
              <w:t>B</w:t>
            </w:r>
          </w:p>
        </w:tc>
        <w:tc>
          <w:tcPr>
            <w:tcW w:w="7882" w:type="dxa"/>
          </w:tcPr>
          <w:p w:rsidR="00845D7A" w:rsidRDefault="00CD021C" w:rsidP="00CD021C">
            <w:pPr>
              <w:rPr>
                <w:szCs w:val="18"/>
              </w:rPr>
            </w:pPr>
            <w:r w:rsidRPr="00CD021C">
              <w:rPr>
                <w:szCs w:val="18"/>
              </w:rPr>
              <w:t>Contraction of muscles in the digestive system</w:t>
            </w:r>
          </w:p>
        </w:tc>
      </w:tr>
      <w:tr w:rsidR="00845D7A" w:rsidTr="00DA3F80">
        <w:trPr>
          <w:trHeight w:val="680"/>
        </w:trPr>
        <w:tc>
          <w:tcPr>
            <w:tcW w:w="572" w:type="dxa"/>
          </w:tcPr>
          <w:p w:rsidR="00845D7A" w:rsidRDefault="00845D7A" w:rsidP="00DA3F80">
            <w:pPr>
              <w:rPr>
                <w:b/>
                <w:szCs w:val="18"/>
              </w:rPr>
            </w:pPr>
            <w:r>
              <w:rPr>
                <w:b/>
                <w:szCs w:val="18"/>
              </w:rPr>
              <w:t>C</w:t>
            </w:r>
          </w:p>
        </w:tc>
        <w:tc>
          <w:tcPr>
            <w:tcW w:w="7882" w:type="dxa"/>
          </w:tcPr>
          <w:p w:rsidR="00845D7A" w:rsidRDefault="00970DAD" w:rsidP="00DA3F80">
            <w:pPr>
              <w:rPr>
                <w:szCs w:val="18"/>
              </w:rPr>
            </w:pPr>
            <w:r w:rsidRPr="00970DAD">
              <w:rPr>
                <w:szCs w:val="18"/>
              </w:rPr>
              <w:t>Vibrations from body</w:t>
            </w:r>
            <w:r>
              <w:rPr>
                <w:szCs w:val="18"/>
              </w:rPr>
              <w:t xml:space="preserve"> </w:t>
            </w:r>
            <w:r w:rsidR="00845D7A">
              <w:rPr>
                <w:szCs w:val="18"/>
              </w:rPr>
              <w:t>movements such as walking</w:t>
            </w:r>
          </w:p>
        </w:tc>
      </w:tr>
      <w:tr w:rsidR="00845D7A" w:rsidTr="00DA3F80">
        <w:trPr>
          <w:trHeight w:val="680"/>
        </w:trPr>
        <w:tc>
          <w:tcPr>
            <w:tcW w:w="572" w:type="dxa"/>
          </w:tcPr>
          <w:p w:rsidR="00845D7A" w:rsidRDefault="00845D7A" w:rsidP="00DA3F80">
            <w:pPr>
              <w:rPr>
                <w:b/>
                <w:szCs w:val="18"/>
              </w:rPr>
            </w:pPr>
            <w:r>
              <w:rPr>
                <w:b/>
                <w:szCs w:val="18"/>
              </w:rPr>
              <w:t>D</w:t>
            </w:r>
          </w:p>
        </w:tc>
        <w:tc>
          <w:tcPr>
            <w:tcW w:w="7882" w:type="dxa"/>
          </w:tcPr>
          <w:p w:rsidR="00845D7A" w:rsidRDefault="004177AF" w:rsidP="004177AF">
            <w:pPr>
              <w:rPr>
                <w:szCs w:val="18"/>
              </w:rPr>
            </w:pPr>
            <w:r>
              <w:rPr>
                <w:szCs w:val="18"/>
              </w:rPr>
              <w:t>Swallowing more food pushes it along</w:t>
            </w:r>
          </w:p>
        </w:tc>
      </w:tr>
    </w:tbl>
    <w:p w:rsidR="00845D7A" w:rsidRDefault="00845D7A" w:rsidP="00845D7A">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6768FE" w:rsidP="006F3279">
      <w:pPr>
        <w:spacing w:after="240"/>
        <w:rPr>
          <w:i/>
          <w:sz w:val="18"/>
          <w:szCs w:val="18"/>
        </w:rPr>
      </w:pPr>
      <w:r w:rsidRPr="00802DF6">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663BF6" w:rsidP="006F3279">
            <w:pPr>
              <w:spacing w:after="60"/>
              <w:ind w:left="1304"/>
              <w:rPr>
                <w:b/>
                <w:sz w:val="40"/>
                <w:szCs w:val="40"/>
              </w:rPr>
            </w:pPr>
            <w:r w:rsidRPr="00663BF6">
              <w:rPr>
                <w:b/>
                <w:sz w:val="40"/>
                <w:szCs w:val="40"/>
              </w:rPr>
              <w:t>Moving through the digestive system</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768FE" w:rsidP="0007651D">
            <w:pPr>
              <w:spacing w:before="60" w:after="60"/>
            </w:pPr>
            <w:r w:rsidRPr="006768FE">
              <w:t>Bones and muscles are tissues that work together with organs in organ systems to support the life processes of cells to keep organisms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A3FC4" w:rsidP="0007651D">
            <w:pPr>
              <w:spacing w:before="60" w:after="60"/>
              <w:rPr>
                <w:b/>
              </w:rPr>
            </w:pPr>
            <w:r>
              <w:t>Explain</w:t>
            </w:r>
            <w:r w:rsidR="006768FE" w:rsidRPr="006768FE">
              <w:t xml:space="preserve"> the presence and roles of muscles in organs and organ systems.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768FE" w:rsidP="0021607B">
            <w:pPr>
              <w:spacing w:before="60" w:after="60"/>
            </w:pPr>
            <w:r w:rsidRPr="006768F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768FE" w:rsidP="000505CA">
            <w:pPr>
              <w:spacing w:before="60" w:after="60"/>
            </w:pPr>
            <w:r>
              <w:t>digestive system, muscle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6768FE" w:rsidRDefault="006768FE" w:rsidP="0050055B">
      <w:pPr>
        <w:spacing w:after="180"/>
      </w:pPr>
      <w:r>
        <w:t>When children up to a</w:t>
      </w:r>
      <w:r w:rsidR="006A6C9D">
        <w:t>ge 15 were asked to draw what is</w:t>
      </w:r>
      <w:r>
        <w:t xml:space="preserve"> inside the human body, most drew organs but very few drew muscles, and when muscles were drawn they were commonly only depicted in the limbs</w:t>
      </w:r>
      <w:r w:rsidRPr="00056F37">
        <w:t xml:space="preserve"> </w: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Z3Mgb2Ygd2hhdCBpcyBpbnNpZGUgdGhlbXNlbHZlczwvSURUZXh0PjxEaXNwbGF5VGV4dD4oUmVp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YmFzZS1uYW1lPjwvcmVjb3JkPjwvQ2l0ZT48L0VuZE5vdGU+AG==
</w:fldData>
        </w:fldChar>
      </w:r>
      <w:r>
        <w:instrText xml:space="preserve"> ADDIN EN.CITE.DATA </w:instrText>
      </w:r>
      <w:r>
        <w:fldChar w:fldCharType="end"/>
      </w:r>
      <w:r>
        <w:fldChar w:fldCharType="separate"/>
      </w:r>
      <w:r>
        <w:rPr>
          <w:noProof/>
        </w:rPr>
        <w:t>(Reiss et al., 2002; Bartoszeck, Machado and Amann-Gainotti, 2011)</w:t>
      </w:r>
      <w:r>
        <w:fldChar w:fldCharType="end"/>
      </w:r>
      <w:r>
        <w:t xml:space="preserve">. Driver’s review of the research literature suggested that there was no evidence that school-age children recognise the involvement of muscles in the digestive, circulatory and respiratory systems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C05571" w:rsidRDefault="006768FE" w:rsidP="0050055B">
      <w:pPr>
        <w:spacing w:after="180"/>
      </w:pPr>
      <w:r>
        <w:t xml:space="preserve">Several studies have found that children from ages 4 to 10 do not appreciate that food is pushed through the digestive tract by waves of muscle contraction (peristalsis), believing instead that gravity and body movements such as walking and bending are responsible </w: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 </w:instrText>
      </w:r>
      <w:r>
        <w:fldChar w:fldCharType="begin">
          <w:fldData xml:space="preserve">PEVuZE5vdGU+PENpdGU+PEF1dGhvcj5UZWl4ZWlyYTwvQXV0aG9yPjxZZWFyPjIwMDA8L1llYXI+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</w:fldData>
        </w:fldChar>
      </w:r>
      <w:r>
        <w:instrText xml:space="preserve"> ADDIN EN.CITE.DATA </w:instrText>
      </w:r>
      <w:r>
        <w:fldChar w:fldCharType="end"/>
      </w:r>
      <w:r>
        <w:fldChar w:fldCharType="separate"/>
      </w:r>
      <w:r>
        <w:rPr>
          <w:noProof/>
        </w:rPr>
        <w:t>(Teixeira, 2000; AHİ, 2017)</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45D7A" w:rsidRDefault="00845D7A" w:rsidP="00845D7A">
      <w:pPr>
        <w:spacing w:after="180"/>
      </w:pPr>
      <w:r>
        <w:t xml:space="preserve">Students should complete the question individually. This could be a pencil and paper exercise, or you could use the PowerPoint presentation with an electronic voting system or mini white boards. </w:t>
      </w:r>
    </w:p>
    <w:p w:rsidR="00845D7A" w:rsidRPr="007B2550" w:rsidRDefault="00845D7A" w:rsidP="00845D7A">
      <w:pPr>
        <w:spacing w:after="180"/>
        <w:rPr>
          <w:i/>
        </w:rPr>
      </w:pPr>
      <w:r w:rsidRPr="007B2550">
        <w:rPr>
          <w:i/>
        </w:rPr>
        <w:t>Differentiation</w:t>
      </w:r>
    </w:p>
    <w:p w:rsidR="00FD60D7" w:rsidRPr="00C54711" w:rsidRDefault="00845D7A" w:rsidP="00845D7A">
      <w:pPr>
        <w:spacing w:after="180"/>
        <w:rPr>
          <w:highlight w:val="yellow"/>
        </w:rPr>
      </w:pPr>
      <w:r>
        <w:t>You may choose to read the question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845D7A" w:rsidP="00BF6C8A">
      <w:pPr>
        <w:spacing w:after="180"/>
        <w:rPr>
          <w:szCs w:val="18"/>
        </w:rPr>
      </w:pPr>
      <w:r>
        <w:t xml:space="preserve">B – </w:t>
      </w:r>
      <w:r w:rsidR="00CD021C" w:rsidRPr="00CD021C">
        <w:rPr>
          <w:szCs w:val="18"/>
        </w:rPr>
        <w:t>Contraction of muscles in the digestive system</w:t>
      </w:r>
    </w:p>
    <w:p w:rsidR="00C03595" w:rsidRDefault="00C03595" w:rsidP="00BF6C8A">
      <w:pPr>
        <w:spacing w:after="180"/>
      </w:pPr>
      <w:r>
        <w:t xml:space="preserve">The best answer is that </w:t>
      </w:r>
      <w:r w:rsidR="00CD021C">
        <w:t>c</w:t>
      </w:r>
      <w:r w:rsidR="00CD021C" w:rsidRPr="00CD021C">
        <w:t xml:space="preserve">ontraction of muscles in the digestive system </w:t>
      </w:r>
      <w:r>
        <w:t>(peristalsis) is the main thing that moves food through the digestive system. However, s</w:t>
      </w:r>
      <w:r w:rsidRPr="00C03595">
        <w:t xml:space="preserve">tudents may want to pick more than one answer – they may rightly think that gravity and other body movements will </w:t>
      </w:r>
      <w:r>
        <w:t>make some contribution to</w:t>
      </w:r>
      <w:r w:rsidRPr="00C03595">
        <w:t xml:space="preserve"> mov</w:t>
      </w:r>
      <w:r>
        <w:t>ing</w:t>
      </w:r>
      <w:r w:rsidRPr="00C03595">
        <w:t xml:space="preserve"> food through parts of the digestive system – and </w:t>
      </w:r>
      <w:r>
        <w:t>it is</w:t>
      </w:r>
      <w:r w:rsidRPr="00C03595">
        <w:t xml:space="preserve"> useful to know</w:t>
      </w:r>
      <w:r>
        <w:t xml:space="preserve"> if this is part of students’ thinking</w:t>
      </w:r>
      <w:r w:rsidRPr="00C03595">
        <w:t>.</w:t>
      </w:r>
    </w:p>
    <w:p w:rsidR="00CD021C" w:rsidRDefault="00CD021C">
      <w:pPr>
        <w:spacing w:after="200" w:line="276" w:lineRule="auto"/>
        <w:rPr>
          <w:b/>
          <w:color w:val="538135"/>
          <w:sz w:val="24"/>
        </w:rPr>
      </w:pPr>
      <w:r>
        <w:rPr>
          <w:b/>
          <w:color w:val="538135"/>
          <w:sz w:val="24"/>
        </w:rPr>
        <w:br w:type="page"/>
      </w:r>
    </w:p>
    <w:p w:rsidR="006A4440" w:rsidRPr="005B372A" w:rsidRDefault="004C5D20" w:rsidP="00BF6C8A">
      <w:pPr>
        <w:spacing w:after="180"/>
        <w:rPr>
          <w:b/>
          <w:color w:val="538135"/>
          <w:sz w:val="24"/>
        </w:rPr>
      </w:pPr>
      <w:bookmarkStart w:id="0" w:name="_GoBack"/>
      <w:bookmarkEnd w:id="0"/>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845D7A"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BA3371">
        <w:t xml:space="preserve"> (meaning making)</w:t>
      </w:r>
      <w:r w:rsidRPr="003F560D">
        <w:t xml:space="preserve"> through dialogue.</w:t>
      </w:r>
    </w:p>
    <w:p w:rsidR="00C03595" w:rsidRPr="00C03595" w:rsidRDefault="00C03595" w:rsidP="00C03595">
      <w:pPr>
        <w:spacing w:after="180"/>
      </w:pPr>
      <w:r>
        <w:t>Th</w:t>
      </w:r>
      <w:r w:rsidRPr="00C03595">
        <w:t xml:space="preserve">e question can be used as the basis for a discussion with students; for example: </w:t>
      </w:r>
      <w:r>
        <w:t>w</w:t>
      </w:r>
      <w:r w:rsidRPr="00C03595">
        <w:t xml:space="preserve">hat do they think are the relative contributions of these factors in moving food through the digestive system? </w:t>
      </w:r>
      <w:r>
        <w:t xml:space="preserve">If they think gravity is the most important factor, what about when food gets to the start of the large intestine and has to move upwards? </w:t>
      </w:r>
      <w:r w:rsidRPr="00C03595">
        <w:t>What would their answer be if the question was asked about a person who was lying down, or was motionless because they are asleep, or was an astronaut in space?</w:t>
      </w:r>
    </w:p>
    <w:p w:rsidR="00B24F62" w:rsidRPr="00482238" w:rsidRDefault="00B24F62" w:rsidP="00B24F62">
      <w:pPr>
        <w:spacing w:after="180"/>
      </w:pPr>
      <w:r w:rsidRPr="00482238">
        <w:t xml:space="preserve">If students have </w:t>
      </w:r>
      <w:r w:rsidR="00AE3075" w:rsidRPr="00482238">
        <w:t>misunderstanding</w:t>
      </w:r>
      <w:r w:rsidRPr="00482238">
        <w:t xml:space="preserve">s about </w:t>
      </w:r>
      <w:r w:rsidR="00482238" w:rsidRPr="00482238">
        <w:t>the presence and functions of muscles in organ systems such as the digestive system, t</w:t>
      </w:r>
      <w:r w:rsidRPr="00482238">
        <w:t xml:space="preserve">he following BEST ‘response </w:t>
      </w:r>
      <w:r w:rsidR="00641E99" w:rsidRPr="00482238">
        <w:t>activit</w:t>
      </w:r>
      <w:r w:rsidR="00482238" w:rsidRPr="00482238">
        <w:t>y</w:t>
      </w:r>
      <w:r w:rsidRPr="00482238">
        <w:t>’ could be used in follow-up to this diagnostic question</w:t>
      </w:r>
      <w:r w:rsidR="00482238" w:rsidRPr="00482238">
        <w:t xml:space="preserve"> to develop understanding</w:t>
      </w:r>
      <w:r w:rsidRPr="00482238">
        <w:t>:</w:t>
      </w:r>
    </w:p>
    <w:p w:rsidR="00B24F62" w:rsidRPr="00482238" w:rsidRDefault="00B24F62" w:rsidP="00482238">
      <w:pPr>
        <w:pStyle w:val="ListParagraph"/>
        <w:numPr>
          <w:ilvl w:val="0"/>
          <w:numId w:val="1"/>
        </w:numPr>
        <w:spacing w:after="180"/>
      </w:pPr>
      <w:r w:rsidRPr="00482238">
        <w:t xml:space="preserve">Response </w:t>
      </w:r>
      <w:r w:rsidR="00641E99" w:rsidRPr="00482238">
        <w:t>activity</w:t>
      </w:r>
      <w:r w:rsidR="00482238" w:rsidRPr="00482238">
        <w:t>: Muscles in organ systems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768FE">
        <w:t>Alistair Moore</w:t>
      </w:r>
      <w:r w:rsidR="0015356E">
        <w:t xml:space="preserve"> (UYSEG)</w:t>
      </w:r>
      <w:r>
        <w:t>.</w:t>
      </w:r>
    </w:p>
    <w:p w:rsidR="00845D7A" w:rsidRDefault="00845D7A" w:rsidP="00845D7A">
      <w:pPr>
        <w:spacing w:after="120"/>
      </w:pPr>
      <w:r w:rsidRPr="0045323E">
        <w:t xml:space="preserve">Images: </w:t>
      </w:r>
      <w:r>
        <w:t>pixabay.com/</w:t>
      </w:r>
      <w:r w:rsidRPr="0094045D">
        <w:t>Elionas2</w:t>
      </w:r>
      <w:r>
        <w:t xml:space="preserve"> (</w:t>
      </w:r>
      <w:r w:rsidRPr="0094045D">
        <w:t>1463369</w:t>
      </w:r>
      <w:r>
        <w:t>)</w:t>
      </w:r>
    </w:p>
    <w:p w:rsidR="00B46FF9" w:rsidRDefault="003117F6" w:rsidP="00E24309">
      <w:pPr>
        <w:spacing w:after="180"/>
        <w:rPr>
          <w:b/>
          <w:color w:val="538135"/>
          <w:sz w:val="24"/>
        </w:rPr>
      </w:pPr>
      <w:r w:rsidRPr="005B372A">
        <w:rPr>
          <w:b/>
          <w:color w:val="538135"/>
          <w:sz w:val="24"/>
        </w:rPr>
        <w:t>References</w:t>
      </w:r>
    </w:p>
    <w:p w:rsidR="006768FE" w:rsidRPr="00845D7A" w:rsidRDefault="006768FE" w:rsidP="00845D7A">
      <w:pPr>
        <w:pStyle w:val="EndNoteBibliography"/>
        <w:spacing w:after="120"/>
        <w:rPr>
          <w:sz w:val="20"/>
          <w:szCs w:val="20"/>
        </w:rPr>
      </w:pPr>
      <w:r w:rsidRPr="00845D7A">
        <w:rPr>
          <w:sz w:val="20"/>
          <w:szCs w:val="20"/>
        </w:rPr>
        <w:fldChar w:fldCharType="begin"/>
      </w:r>
      <w:r w:rsidRPr="00845D7A">
        <w:rPr>
          <w:sz w:val="20"/>
          <w:szCs w:val="20"/>
        </w:rPr>
        <w:instrText xml:space="preserve"> ADDIN EN.REFLIST </w:instrText>
      </w:r>
      <w:r w:rsidRPr="00845D7A">
        <w:rPr>
          <w:sz w:val="20"/>
          <w:szCs w:val="20"/>
        </w:rPr>
        <w:fldChar w:fldCharType="separate"/>
      </w:r>
      <w:r w:rsidRPr="00845D7A">
        <w:rPr>
          <w:sz w:val="20"/>
          <w:szCs w:val="20"/>
        </w:rPr>
        <w:t xml:space="preserve">AHİ, B. (2017). Thinking about digestive system in early childhood: a comparative study about biological knowledge. </w:t>
      </w:r>
      <w:r w:rsidRPr="00845D7A">
        <w:rPr>
          <w:i/>
          <w:sz w:val="20"/>
          <w:szCs w:val="20"/>
        </w:rPr>
        <w:t>Cogent Education,</w:t>
      </w:r>
      <w:r w:rsidRPr="00845D7A">
        <w:rPr>
          <w:sz w:val="20"/>
          <w:szCs w:val="20"/>
        </w:rPr>
        <w:t xml:space="preserve"> 4(1).</w:t>
      </w:r>
    </w:p>
    <w:p w:rsidR="006768FE" w:rsidRPr="00845D7A" w:rsidRDefault="006768FE" w:rsidP="00845D7A">
      <w:pPr>
        <w:pStyle w:val="EndNoteBibliography"/>
        <w:spacing w:after="120"/>
        <w:rPr>
          <w:sz w:val="20"/>
          <w:szCs w:val="20"/>
        </w:rPr>
      </w:pPr>
      <w:r w:rsidRPr="00845D7A">
        <w:rPr>
          <w:sz w:val="20"/>
          <w:szCs w:val="20"/>
        </w:rPr>
        <w:t xml:space="preserve">Bartoszeck, A. B., Machado, D. Z. and Amann-Gainotti, M. (2011). Graphic representation of organs and organ systems: psychological view and developmental patterns. </w:t>
      </w:r>
      <w:r w:rsidRPr="00845D7A">
        <w:rPr>
          <w:i/>
          <w:sz w:val="20"/>
          <w:szCs w:val="20"/>
        </w:rPr>
        <w:t>EURASIA Journal of Mathematics, Science &amp; Technology Education,</w:t>
      </w:r>
      <w:r w:rsidRPr="00845D7A">
        <w:rPr>
          <w:sz w:val="20"/>
          <w:szCs w:val="20"/>
        </w:rPr>
        <w:t xml:space="preserve"> 7(1)</w:t>
      </w:r>
      <w:r w:rsidRPr="00845D7A">
        <w:rPr>
          <w:b/>
          <w:sz w:val="20"/>
          <w:szCs w:val="20"/>
        </w:rPr>
        <w:t>,</w:t>
      </w:r>
      <w:r w:rsidRPr="00845D7A">
        <w:rPr>
          <w:sz w:val="20"/>
          <w:szCs w:val="20"/>
        </w:rPr>
        <w:t xml:space="preserve"> 41-51.</w:t>
      </w:r>
    </w:p>
    <w:p w:rsidR="006768FE" w:rsidRPr="00845D7A" w:rsidRDefault="006768FE" w:rsidP="00845D7A">
      <w:pPr>
        <w:pStyle w:val="EndNoteBibliography"/>
        <w:spacing w:after="120"/>
        <w:rPr>
          <w:sz w:val="20"/>
          <w:szCs w:val="20"/>
        </w:rPr>
      </w:pPr>
      <w:r w:rsidRPr="00845D7A">
        <w:rPr>
          <w:sz w:val="20"/>
          <w:szCs w:val="20"/>
        </w:rPr>
        <w:t xml:space="preserve">Driver, R., et al. (1994). </w:t>
      </w:r>
      <w:r w:rsidRPr="00845D7A">
        <w:rPr>
          <w:i/>
          <w:sz w:val="20"/>
          <w:szCs w:val="20"/>
        </w:rPr>
        <w:t xml:space="preserve">Making Sense of Secondary Science: Research into Children's Ideas, </w:t>
      </w:r>
      <w:r w:rsidRPr="00845D7A">
        <w:rPr>
          <w:sz w:val="20"/>
          <w:szCs w:val="20"/>
        </w:rPr>
        <w:t>London, UK: Routledge.</w:t>
      </w:r>
    </w:p>
    <w:p w:rsidR="006768FE" w:rsidRPr="00845D7A" w:rsidRDefault="006768FE" w:rsidP="00845D7A">
      <w:pPr>
        <w:pStyle w:val="EndNoteBibliography"/>
        <w:spacing w:after="120"/>
        <w:rPr>
          <w:sz w:val="20"/>
          <w:szCs w:val="20"/>
        </w:rPr>
      </w:pPr>
      <w:r w:rsidRPr="00845D7A">
        <w:rPr>
          <w:sz w:val="20"/>
          <w:szCs w:val="20"/>
        </w:rPr>
        <w:t xml:space="preserve">Reiss, M. J., et al. (2002). An international study of young peoples' drawings of what is inside themselves. </w:t>
      </w:r>
      <w:r w:rsidRPr="00845D7A">
        <w:rPr>
          <w:i/>
          <w:sz w:val="20"/>
          <w:szCs w:val="20"/>
        </w:rPr>
        <w:t>Journal of Biological Education,</w:t>
      </w:r>
      <w:r w:rsidRPr="00845D7A">
        <w:rPr>
          <w:sz w:val="20"/>
          <w:szCs w:val="20"/>
        </w:rPr>
        <w:t xml:space="preserve"> 36(2)</w:t>
      </w:r>
      <w:r w:rsidRPr="00845D7A">
        <w:rPr>
          <w:b/>
          <w:sz w:val="20"/>
          <w:szCs w:val="20"/>
        </w:rPr>
        <w:t>,</w:t>
      </w:r>
      <w:r w:rsidRPr="00845D7A">
        <w:rPr>
          <w:sz w:val="20"/>
          <w:szCs w:val="20"/>
        </w:rPr>
        <w:t xml:space="preserve"> 58-64.</w:t>
      </w:r>
    </w:p>
    <w:p w:rsidR="006768FE" w:rsidRPr="00845D7A" w:rsidRDefault="006768FE" w:rsidP="00845D7A">
      <w:pPr>
        <w:pStyle w:val="EndNoteBibliography"/>
        <w:spacing w:after="120"/>
        <w:rPr>
          <w:sz w:val="20"/>
          <w:szCs w:val="20"/>
        </w:rPr>
      </w:pPr>
      <w:r w:rsidRPr="00845D7A">
        <w:rPr>
          <w:sz w:val="20"/>
          <w:szCs w:val="20"/>
        </w:rPr>
        <w:t xml:space="preserve">Teixeira, F. M. (2000). What happens to the food we eat? Children's conceptions of the structure and function of the digestive system. </w:t>
      </w:r>
      <w:r w:rsidRPr="00845D7A">
        <w:rPr>
          <w:i/>
          <w:sz w:val="20"/>
          <w:szCs w:val="20"/>
        </w:rPr>
        <w:t>International Journal of Science Education,</w:t>
      </w:r>
      <w:r w:rsidRPr="00845D7A">
        <w:rPr>
          <w:sz w:val="20"/>
          <w:szCs w:val="20"/>
        </w:rPr>
        <w:t xml:space="preserve"> 22(5)</w:t>
      </w:r>
      <w:r w:rsidRPr="00845D7A">
        <w:rPr>
          <w:b/>
          <w:sz w:val="20"/>
          <w:szCs w:val="20"/>
        </w:rPr>
        <w:t>,</w:t>
      </w:r>
      <w:r w:rsidRPr="00845D7A">
        <w:rPr>
          <w:sz w:val="20"/>
          <w:szCs w:val="20"/>
        </w:rPr>
        <w:t xml:space="preserve"> 507-520.</w:t>
      </w:r>
    </w:p>
    <w:p w:rsidR="005B372A" w:rsidRPr="005B372A" w:rsidRDefault="006768FE" w:rsidP="00845D7A">
      <w:pPr>
        <w:spacing w:after="120"/>
      </w:pPr>
      <w:r w:rsidRPr="00845D7A">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BF6" w:rsidRDefault="00663BF6" w:rsidP="000B473B">
      <w:r>
        <w:separator/>
      </w:r>
    </w:p>
  </w:endnote>
  <w:endnote w:type="continuationSeparator" w:id="0">
    <w:p w:rsidR="00663BF6" w:rsidRDefault="00663BF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9C2A07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D021C">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BF6" w:rsidRDefault="00663BF6" w:rsidP="000B473B">
      <w:r>
        <w:separator/>
      </w:r>
    </w:p>
  </w:footnote>
  <w:footnote w:type="continuationSeparator" w:id="0">
    <w:p w:rsidR="00663BF6" w:rsidRDefault="00663BF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603488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D9ED64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503CA4"/>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63BF6"/>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177AF"/>
    <w:rsid w:val="00430C1F"/>
    <w:rsid w:val="00431AE5"/>
    <w:rsid w:val="00442595"/>
    <w:rsid w:val="0045323E"/>
    <w:rsid w:val="00482238"/>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63BF6"/>
    <w:rsid w:val="006768FE"/>
    <w:rsid w:val="006772F5"/>
    <w:rsid w:val="006A4440"/>
    <w:rsid w:val="006A6C9D"/>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45D7A"/>
    <w:rsid w:val="00856FCA"/>
    <w:rsid w:val="00873B8C"/>
    <w:rsid w:val="00880E3B"/>
    <w:rsid w:val="0088294F"/>
    <w:rsid w:val="008A405F"/>
    <w:rsid w:val="008C7F34"/>
    <w:rsid w:val="008E580C"/>
    <w:rsid w:val="0090047A"/>
    <w:rsid w:val="00925026"/>
    <w:rsid w:val="00931264"/>
    <w:rsid w:val="00942A4B"/>
    <w:rsid w:val="00961D59"/>
    <w:rsid w:val="00970DAD"/>
    <w:rsid w:val="0098200F"/>
    <w:rsid w:val="009B2D55"/>
    <w:rsid w:val="009C0343"/>
    <w:rsid w:val="009D7205"/>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3371"/>
    <w:rsid w:val="00BA7952"/>
    <w:rsid w:val="00BB44B4"/>
    <w:rsid w:val="00BF0BBF"/>
    <w:rsid w:val="00BF6C8A"/>
    <w:rsid w:val="00C03595"/>
    <w:rsid w:val="00C05571"/>
    <w:rsid w:val="00C246CE"/>
    <w:rsid w:val="00C30819"/>
    <w:rsid w:val="00C54711"/>
    <w:rsid w:val="00C57FA2"/>
    <w:rsid w:val="00CC2E4D"/>
    <w:rsid w:val="00CC78A5"/>
    <w:rsid w:val="00CC7B16"/>
    <w:rsid w:val="00CD021C"/>
    <w:rsid w:val="00CE15FE"/>
    <w:rsid w:val="00D02E15"/>
    <w:rsid w:val="00D14F44"/>
    <w:rsid w:val="00D278E8"/>
    <w:rsid w:val="00D421E8"/>
    <w:rsid w:val="00D44604"/>
    <w:rsid w:val="00D479B3"/>
    <w:rsid w:val="00D52283"/>
    <w:rsid w:val="00D524E5"/>
    <w:rsid w:val="00D72FEF"/>
    <w:rsid w:val="00D755FA"/>
    <w:rsid w:val="00DA3FC4"/>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768F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68FE"/>
    <w:rPr>
      <w:rFonts w:ascii="Calibri" w:hAnsi="Calibri" w:cs="Calibri"/>
      <w:noProof/>
      <w:lang w:val="en-US"/>
    </w:rPr>
  </w:style>
  <w:style w:type="paragraph" w:customStyle="1" w:styleId="EndNoteBibliography">
    <w:name w:val="EndNote Bibliography"/>
    <w:basedOn w:val="Normal"/>
    <w:link w:val="EndNoteBibliographyChar"/>
    <w:rsid w:val="006768FE"/>
    <w:rPr>
      <w:rFonts w:ascii="Calibri" w:hAnsi="Calibri" w:cs="Calibri"/>
      <w:noProof/>
      <w:lang w:val="en-US"/>
    </w:rPr>
  </w:style>
  <w:style w:type="character" w:customStyle="1" w:styleId="EndNoteBibliographyChar">
    <w:name w:val="EndNote Bibliography Char"/>
    <w:basedOn w:val="DefaultParagraphFont"/>
    <w:link w:val="EndNoteBibliography"/>
    <w:rsid w:val="006768F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768F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68FE"/>
    <w:rPr>
      <w:rFonts w:ascii="Calibri" w:hAnsi="Calibri" w:cs="Calibri"/>
      <w:noProof/>
      <w:lang w:val="en-US"/>
    </w:rPr>
  </w:style>
  <w:style w:type="paragraph" w:customStyle="1" w:styleId="EndNoteBibliography">
    <w:name w:val="EndNote Bibliography"/>
    <w:basedOn w:val="Normal"/>
    <w:link w:val="EndNoteBibliographyChar"/>
    <w:rsid w:val="006768FE"/>
    <w:rPr>
      <w:rFonts w:ascii="Calibri" w:hAnsi="Calibri" w:cs="Calibri"/>
      <w:noProof/>
      <w:lang w:val="en-US"/>
    </w:rPr>
  </w:style>
  <w:style w:type="character" w:customStyle="1" w:styleId="EndNoteBibliographyChar">
    <w:name w:val="EndNote Bibliography Char"/>
    <w:basedOn w:val="DefaultParagraphFont"/>
    <w:link w:val="EndNoteBibliography"/>
    <w:rsid w:val="006768F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93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24</TotalTime>
  <Pages>3</Pages>
  <Words>876</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2019-01-06T14:38:00Z</dcterms:created>
  <dcterms:modified xsi:type="dcterms:W3CDTF">2020-07-20T16:18:00Z</dcterms:modified>
</cp:coreProperties>
</file>