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u w:val="single"/>
        </w:rPr>
      </w:pPr>
      <w:r w:rsidDel="00000000" w:rsidR="00000000" w:rsidRPr="00000000">
        <w:rPr>
          <w:b w:val="1"/>
          <w:sz w:val="28"/>
          <w:szCs w:val="28"/>
          <w:u w:val="single"/>
          <w:rtl w:val="0"/>
        </w:rPr>
        <w:t xml:space="preserve">Session 6 Pseudocode Challenge</w:t>
      </w:r>
    </w:p>
    <w:p w:rsidR="00000000" w:rsidDel="00000000" w:rsidP="00000000" w:rsidRDefault="00000000" w:rsidRPr="00000000" w14:paraId="00000002">
      <w:pPr>
        <w:rPr>
          <w:b w:val="1"/>
          <w:color w:val="000000"/>
        </w:rPr>
      </w:pPr>
      <w:r w:rsidDel="00000000" w:rsidR="00000000" w:rsidRPr="00000000">
        <w:rPr>
          <w:color w:val="000000"/>
          <w:rtl w:val="0"/>
        </w:rPr>
        <w:t xml:space="preserve">The session provides a series of challenges written in pseudocode for you to understand and find the solution for. </w:t>
      </w:r>
      <w:r w:rsidDel="00000000" w:rsidR="00000000" w:rsidRPr="00000000">
        <w:rPr>
          <w:b w:val="1"/>
          <w:color w:val="000000"/>
          <w:rtl w:val="0"/>
        </w:rPr>
        <w:t xml:space="preserve">There are two versions of this depending if you have access to a PC or MAC or not. </w:t>
      </w:r>
    </w:p>
    <w:p w:rsidR="00000000" w:rsidDel="00000000" w:rsidP="00000000" w:rsidRDefault="00000000" w:rsidRPr="00000000" w14:paraId="00000003">
      <w:pPr>
        <w:rPr>
          <w:b w:val="1"/>
          <w:color w:val="000000"/>
        </w:rPr>
      </w:pPr>
      <w:r w:rsidDel="00000000" w:rsidR="00000000" w:rsidRPr="00000000">
        <w:rPr>
          <w:b w:val="1"/>
          <w:color w:val="000000"/>
          <w:rtl w:val="0"/>
        </w:rPr>
        <w:t xml:space="preserve">PC/MAC instructions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Before you start, the folder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Session6_</w:t>
      </w:r>
      <w:r w:rsidDel="00000000" w:rsidR="00000000" w:rsidRPr="00000000">
        <w:rPr>
          <w:b w:val="1"/>
          <w:i w:val="1"/>
          <w:rtl w:val="0"/>
        </w:rPr>
        <w:t xml:space="preserve">Challenges_Webpage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must be downloaded to your computer for this method to work.</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folder called PseudoWar double click on the file called index.html. A webpage will open in a browser with a list of challenges. Each challenge has points associated with it that are awarded when the challenge is completed.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Click on the challenge name e.g. Challenge 1 to view the pseudocode problem. Read the code and type what you expect to be output from the program in the text box at the bottom of the window. Click submit to find out if you are correct. If you are correct the points in the top right of the screen will be updated.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you have finished the challenges, or you are struggling to understand why you are getting a challenge wrong you can check in the answers document: </w:t>
      </w:r>
      <w:r w:rsidDel="00000000" w:rsidR="00000000" w:rsidRPr="00000000">
        <w:rPr>
          <w:b w:val="1"/>
          <w:i w:val="1"/>
          <w:smallCaps w:val="0"/>
          <w:strike w:val="0"/>
          <w:color w:val="000000"/>
          <w:sz w:val="22"/>
          <w:szCs w:val="22"/>
          <w:u w:val="none"/>
          <w:shd w:fill="auto" w:val="clear"/>
          <w:vertAlign w:val="baseline"/>
          <w:rtl w:val="0"/>
        </w:rPr>
        <w:t xml:space="preserve">Session6_Answers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Paper based Instructions </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 the document </w:t>
      </w:r>
      <w:r w:rsidDel="00000000" w:rsidR="00000000" w:rsidRPr="00000000">
        <w:rPr>
          <w:b w:val="1"/>
          <w:i w:val="1"/>
          <w:smallCaps w:val="0"/>
          <w:strike w:val="0"/>
          <w:color w:val="000000"/>
          <w:sz w:val="22"/>
          <w:szCs w:val="22"/>
          <w:u w:val="none"/>
          <w:shd w:fill="auto" w:val="clear"/>
          <w:vertAlign w:val="baseline"/>
          <w:rtl w:val="0"/>
        </w:rPr>
        <w:t xml:space="preserve">Session6_</w:t>
      </w:r>
      <w:r w:rsidDel="00000000" w:rsidR="00000000" w:rsidRPr="00000000">
        <w:rPr>
          <w:b w:val="1"/>
          <w:i w:val="1"/>
          <w:rtl w:val="0"/>
        </w:rPr>
        <w:t xml:space="preserve">Paper_Copy_of_</w:t>
      </w:r>
      <w:r w:rsidDel="00000000" w:rsidR="00000000" w:rsidRPr="00000000">
        <w:rPr>
          <w:b w:val="1"/>
          <w:i w:val="1"/>
          <w:smallCaps w:val="0"/>
          <w:strike w:val="0"/>
          <w:color w:val="000000"/>
          <w:sz w:val="22"/>
          <w:szCs w:val="22"/>
          <w:u w:val="none"/>
          <w:shd w:fill="auto" w:val="clear"/>
          <w:vertAlign w:val="baseline"/>
          <w:rtl w:val="0"/>
        </w:rPr>
        <w:t xml:space="preserve">Challenges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document has 20 different pseudocode programs. You need to read each problem and work out what the final output from the program should be. When you work out the answer type it in the Answer box below the pseudocode </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you have finished the challenges you can check your answers in the answers document: </w:t>
      </w:r>
      <w:r w:rsidDel="00000000" w:rsidR="00000000" w:rsidRPr="00000000">
        <w:rPr>
          <w:b w:val="1"/>
          <w:i w:val="1"/>
          <w:smallCaps w:val="0"/>
          <w:strike w:val="0"/>
          <w:color w:val="000000"/>
          <w:sz w:val="22"/>
          <w:szCs w:val="22"/>
          <w:u w:val="none"/>
          <w:shd w:fill="auto" w:val="clear"/>
          <w:vertAlign w:val="baseline"/>
          <w:rtl w:val="0"/>
        </w:rPr>
        <w:t xml:space="preserve">Session6_Answers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Extra notes</w:t>
      </w:r>
    </w:p>
    <w:p w:rsidR="00000000" w:rsidDel="00000000" w:rsidP="00000000" w:rsidRDefault="00000000" w:rsidRPr="00000000" w14:paraId="0000000C">
      <w:pPr>
        <w:rPr>
          <w:color w:val="000000"/>
        </w:rPr>
      </w:pPr>
      <w:r w:rsidDel="00000000" w:rsidR="00000000" w:rsidRPr="00000000">
        <w:rPr>
          <w:color w:val="000000"/>
          <w:rtl w:val="0"/>
        </w:rPr>
        <w:t xml:space="preserve">To help you understand the pseudocode read the document </w:t>
      </w:r>
      <w:r w:rsidDel="00000000" w:rsidR="00000000" w:rsidRPr="00000000">
        <w:rPr>
          <w:b w:val="1"/>
          <w:i w:val="1"/>
          <w:color w:val="000000"/>
          <w:rtl w:val="0"/>
        </w:rPr>
        <w:t xml:space="preserve">Session6_</w:t>
      </w:r>
      <w:r w:rsidDel="00000000" w:rsidR="00000000" w:rsidRPr="00000000">
        <w:rPr>
          <w:b w:val="1"/>
          <w:i w:val="1"/>
          <w:rtl w:val="0"/>
        </w:rPr>
        <w:t xml:space="preserve">Pseudocode_Help</w:t>
      </w:r>
      <w:r w:rsidDel="00000000" w:rsidR="00000000" w:rsidRPr="00000000">
        <w:rPr>
          <w:color w:val="000000"/>
          <w:rtl w:val="0"/>
        </w:rPr>
        <w:t xml:space="preserve">. This has a number of examples of pseudocode used in different situations. Using the table of contents at the start you can look up the examples that you need.</w:t>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B2D1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ga4f+welU8yE7TsX0BZBIj3bSw==">AMUW2mVbyDeaCHyymm8J9CjcJt8spwsDy4006lJdfdZGMxm/3Ug3gZJsq2zVSHhHI2FGPAmmKx95fZmGijyvQBSYW0DFpC2cgdwc/jHHdLLBMv6tkbujJlM=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2020-04-23T14:25:00Z</dcterms:created>
  <dc:creator>Marty Edwards</dc:creator>
</cp:coreProperties>
</file>