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1A76E6" w14:paraId="42911F9B"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37C2ADC5" w14:textId="145B7335" w:rsidR="001A76E6" w:rsidRPr="004F69B7" w:rsidRDefault="008D2C8B" w:rsidP="001A76E6">
            <w:pPr>
              <w:rPr>
                <w:sz w:val="18"/>
                <w:szCs w:val="18"/>
              </w:rPr>
            </w:pPr>
            <w:r w:rsidRPr="008D2C8B">
              <w:rPr>
                <w:rFonts w:ascii="Arial" w:hAnsi="Arial"/>
                <w:b/>
                <w:sz w:val="44"/>
              </w:rPr>
              <w:t>Litter-ally terrible</w:t>
            </w:r>
          </w:p>
        </w:tc>
      </w:tr>
      <w:tr w:rsidR="001A76E6" w14:paraId="559EBC77"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764A42" w14:textId="77777777" w:rsidR="001A76E6" w:rsidRPr="006200D8" w:rsidRDefault="001A76E6" w:rsidP="001A76E6">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90BB4B8"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120E284" w14:textId="77777777" w:rsidR="001A76E6" w:rsidRPr="006200D8" w:rsidRDefault="001A76E6" w:rsidP="001A76E6">
            <w:pPr>
              <w:rPr>
                <w:sz w:val="16"/>
              </w:rPr>
            </w:pPr>
          </w:p>
        </w:tc>
      </w:tr>
      <w:tr w:rsidR="001A76E6" w14:paraId="34099747" w14:textId="77777777">
        <w:trPr>
          <w:trHeight w:val="113"/>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5B10B41" w14:textId="27C0C328" w:rsidR="001A76E6" w:rsidRPr="006200D8" w:rsidRDefault="00851A53" w:rsidP="001A76E6">
            <w:pPr>
              <w:rPr>
                <w:sz w:val="18"/>
              </w:rPr>
            </w:pPr>
            <w:r w:rsidRPr="00851A53">
              <w:rPr>
                <w:rFonts w:ascii="Arial" w:hAnsi="Arial"/>
                <w:sz w:val="32"/>
                <w:szCs w:val="20"/>
              </w:rPr>
              <w:t>Collecting litter around school and creating a tally chart and pictogram</w:t>
            </w:r>
          </w:p>
        </w:tc>
      </w:tr>
      <w:tr w:rsidR="001A76E6" w14:paraId="01D4033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EFD5063" w14:textId="1806D7FC" w:rsidR="001A76E6" w:rsidRPr="00FB7BA4" w:rsidRDefault="001A76E6" w:rsidP="001A76E6">
            <w:pPr>
              <w:spacing w:before="120"/>
              <w:rPr>
                <w:rFonts w:ascii="Arial" w:hAnsi="Arial" w:cs="Arial"/>
                <w:b/>
                <w:sz w:val="20"/>
                <w:szCs w:val="20"/>
              </w:rPr>
            </w:pPr>
            <w:r w:rsidRPr="00FB7BA4">
              <w:rPr>
                <w:rFonts w:ascii="Arial" w:hAnsi="Arial" w:cs="Arial"/>
                <w:b/>
                <w:sz w:val="20"/>
                <w:szCs w:val="20"/>
              </w:rPr>
              <w:t xml:space="preserve">Subject(s): </w:t>
            </w:r>
            <w:r w:rsidR="00B667B9" w:rsidRPr="00FB7BA4">
              <w:rPr>
                <w:rFonts w:ascii="Arial" w:hAnsi="Arial" w:cs="Arial"/>
                <w:sz w:val="20"/>
                <w:szCs w:val="20"/>
              </w:rPr>
              <w:t>Mathematics</w:t>
            </w:r>
            <w:r w:rsidR="004B0E3F">
              <w:rPr>
                <w:rFonts w:ascii="Arial" w:hAnsi="Arial" w:cs="Arial"/>
                <w:sz w:val="20"/>
                <w:szCs w:val="20"/>
              </w:rPr>
              <w:t xml:space="preserve"> and Science</w:t>
            </w:r>
          </w:p>
          <w:p w14:paraId="0701DEC1" w14:textId="77777777" w:rsidR="001A76E6" w:rsidRPr="00FB7BA4" w:rsidRDefault="001A76E6" w:rsidP="001A76E6">
            <w:pPr>
              <w:rPr>
                <w:rFonts w:ascii="Arial" w:hAnsi="Arial" w:cs="Arial"/>
                <w:b/>
                <w:sz w:val="20"/>
                <w:szCs w:val="20"/>
              </w:rPr>
            </w:pPr>
          </w:p>
          <w:p w14:paraId="6DCB3E18" w14:textId="18B0F7B5" w:rsidR="001A76E6" w:rsidRPr="00FB7BA4" w:rsidRDefault="00C104A2" w:rsidP="001A76E6">
            <w:pPr>
              <w:pStyle w:val="Default"/>
              <w:rPr>
                <w:rFonts w:ascii="Arial" w:hAnsi="Arial" w:cs="Arial"/>
                <w:sz w:val="20"/>
                <w:szCs w:val="20"/>
              </w:rPr>
            </w:pPr>
            <w:r w:rsidRPr="00FB7BA4">
              <w:rPr>
                <w:rFonts w:ascii="Arial" w:hAnsi="Arial" w:cs="Arial"/>
                <w:b/>
                <w:sz w:val="20"/>
                <w:szCs w:val="20"/>
              </w:rPr>
              <w:t>Approx.</w:t>
            </w:r>
            <w:r w:rsidR="001A76E6" w:rsidRPr="00FB7BA4">
              <w:rPr>
                <w:rFonts w:ascii="Arial" w:hAnsi="Arial" w:cs="Arial"/>
                <w:b/>
                <w:sz w:val="20"/>
                <w:szCs w:val="20"/>
              </w:rPr>
              <w:t xml:space="preserve"> time: </w:t>
            </w:r>
            <w:r w:rsidR="009A3484">
              <w:rPr>
                <w:rFonts w:ascii="Arial" w:hAnsi="Arial" w:cs="Arial"/>
                <w:bCs/>
                <w:sz w:val="20"/>
                <w:szCs w:val="20"/>
              </w:rPr>
              <w:t>50</w:t>
            </w:r>
            <w:r w:rsidR="00B667B9" w:rsidRPr="00FB7BA4">
              <w:rPr>
                <w:rFonts w:ascii="Arial" w:hAnsi="Arial" w:cs="Arial"/>
                <w:bCs/>
                <w:sz w:val="20"/>
                <w:szCs w:val="20"/>
              </w:rPr>
              <w:t xml:space="preserve"> – </w:t>
            </w:r>
            <w:r w:rsidR="00430F36">
              <w:rPr>
                <w:rFonts w:ascii="Arial" w:hAnsi="Arial" w:cs="Arial"/>
                <w:bCs/>
                <w:sz w:val="20"/>
                <w:szCs w:val="20"/>
              </w:rPr>
              <w:t>7</w:t>
            </w:r>
            <w:r w:rsidR="009A3484">
              <w:rPr>
                <w:rFonts w:ascii="Arial" w:hAnsi="Arial" w:cs="Arial"/>
                <w:bCs/>
                <w:sz w:val="20"/>
                <w:szCs w:val="20"/>
              </w:rPr>
              <w:t>5</w:t>
            </w:r>
            <w:r w:rsidR="00B667B9" w:rsidRPr="00FB7BA4">
              <w:rPr>
                <w:rFonts w:ascii="Arial" w:hAnsi="Arial" w:cs="Arial"/>
                <w:bCs/>
                <w:sz w:val="20"/>
                <w:szCs w:val="20"/>
              </w:rPr>
              <w:t xml:space="preserve">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91A1076" w14:textId="77777777" w:rsidR="001A76E6" w:rsidRPr="0052506A" w:rsidRDefault="001A76E6" w:rsidP="001A76E6">
            <w:pPr>
              <w:rPr>
                <w:rFonts w:ascii="Arial" w:hAnsi="Arial" w:cs="Arial"/>
                <w:sz w:val="18"/>
                <w:szCs w:val="18"/>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0F732485" w14:textId="2D349E18" w:rsidR="00B667B9" w:rsidRPr="0057137C" w:rsidRDefault="001A76E6" w:rsidP="00B667B9">
            <w:pPr>
              <w:spacing w:before="120"/>
              <w:rPr>
                <w:rFonts w:ascii="Arial" w:hAnsi="Arial" w:cs="Arial"/>
                <w:b/>
                <w:sz w:val="20"/>
                <w:szCs w:val="20"/>
              </w:rPr>
            </w:pPr>
            <w:r w:rsidRPr="0057137C">
              <w:rPr>
                <w:rFonts w:ascii="Arial" w:hAnsi="Arial" w:cs="Arial"/>
                <w:b/>
                <w:sz w:val="20"/>
                <w:szCs w:val="20"/>
              </w:rPr>
              <w:t xml:space="preserve">Key words / Topics: </w:t>
            </w:r>
          </w:p>
          <w:p w14:paraId="25F6127F" w14:textId="6EB05081" w:rsidR="000D2098" w:rsidRPr="0057137C" w:rsidRDefault="000D2098" w:rsidP="000D2098">
            <w:pPr>
              <w:pStyle w:val="Default"/>
              <w:numPr>
                <w:ilvl w:val="0"/>
                <w:numId w:val="1"/>
              </w:numPr>
              <w:rPr>
                <w:rFonts w:ascii="Arial" w:hAnsi="Arial" w:cs="Arial"/>
                <w:sz w:val="20"/>
                <w:szCs w:val="20"/>
              </w:rPr>
            </w:pPr>
            <w:r w:rsidRPr="0057137C">
              <w:rPr>
                <w:rFonts w:ascii="Arial" w:hAnsi="Arial" w:cs="Arial"/>
                <w:sz w:val="20"/>
                <w:szCs w:val="20"/>
              </w:rPr>
              <w:t>Animal habitats</w:t>
            </w:r>
          </w:p>
          <w:p w14:paraId="780865B1" w14:textId="770827B6" w:rsidR="00C67DA7" w:rsidRPr="0057137C" w:rsidRDefault="008D2C8B" w:rsidP="004B0E3F">
            <w:pPr>
              <w:pStyle w:val="Default"/>
              <w:numPr>
                <w:ilvl w:val="0"/>
                <w:numId w:val="1"/>
              </w:numPr>
              <w:rPr>
                <w:rFonts w:ascii="Arial" w:hAnsi="Arial" w:cs="Arial"/>
                <w:sz w:val="20"/>
                <w:szCs w:val="20"/>
              </w:rPr>
            </w:pPr>
            <w:r w:rsidRPr="0057137C">
              <w:rPr>
                <w:rFonts w:ascii="Arial" w:hAnsi="Arial" w:cs="Arial"/>
                <w:sz w:val="20"/>
                <w:szCs w:val="20"/>
              </w:rPr>
              <w:t>Litter</w:t>
            </w:r>
          </w:p>
          <w:p w14:paraId="0EE8560D" w14:textId="69B7E06B" w:rsidR="004B0E3F" w:rsidRPr="0057137C" w:rsidRDefault="004B0E3F" w:rsidP="004B0E3F">
            <w:pPr>
              <w:pStyle w:val="Default"/>
              <w:numPr>
                <w:ilvl w:val="0"/>
                <w:numId w:val="1"/>
              </w:numPr>
              <w:rPr>
                <w:rFonts w:ascii="Arial" w:hAnsi="Arial" w:cs="Arial"/>
                <w:sz w:val="20"/>
                <w:szCs w:val="20"/>
              </w:rPr>
            </w:pPr>
            <w:r w:rsidRPr="0057137C">
              <w:rPr>
                <w:rFonts w:ascii="Arial" w:hAnsi="Arial" w:cs="Arial"/>
                <w:sz w:val="20"/>
                <w:szCs w:val="20"/>
              </w:rPr>
              <w:t>Pictogram</w:t>
            </w:r>
          </w:p>
          <w:p w14:paraId="4B06F067" w14:textId="527A3715" w:rsidR="008D2C8B" w:rsidRPr="0057137C" w:rsidRDefault="008D2C8B" w:rsidP="004B0E3F">
            <w:pPr>
              <w:pStyle w:val="Default"/>
              <w:numPr>
                <w:ilvl w:val="0"/>
                <w:numId w:val="1"/>
              </w:numPr>
              <w:rPr>
                <w:rFonts w:ascii="Arial" w:hAnsi="Arial" w:cs="Arial"/>
                <w:sz w:val="20"/>
                <w:szCs w:val="20"/>
              </w:rPr>
            </w:pPr>
            <w:r w:rsidRPr="0057137C">
              <w:rPr>
                <w:rFonts w:ascii="Arial" w:hAnsi="Arial" w:cs="Arial"/>
                <w:sz w:val="20"/>
                <w:szCs w:val="20"/>
              </w:rPr>
              <w:t>Rubbish</w:t>
            </w:r>
          </w:p>
          <w:p w14:paraId="359FFDC4" w14:textId="04D4E955" w:rsidR="004B0E3F" w:rsidRPr="0057137C" w:rsidRDefault="004B0E3F" w:rsidP="004B0E3F">
            <w:pPr>
              <w:pStyle w:val="Default"/>
              <w:numPr>
                <w:ilvl w:val="0"/>
                <w:numId w:val="1"/>
              </w:numPr>
              <w:rPr>
                <w:rFonts w:ascii="Arial" w:hAnsi="Arial" w:cs="Arial"/>
                <w:sz w:val="20"/>
                <w:szCs w:val="20"/>
              </w:rPr>
            </w:pPr>
            <w:r w:rsidRPr="0057137C">
              <w:rPr>
                <w:rFonts w:ascii="Arial" w:hAnsi="Arial" w:cs="Arial"/>
                <w:sz w:val="20"/>
                <w:szCs w:val="20"/>
              </w:rPr>
              <w:t>Tally chart</w:t>
            </w:r>
          </w:p>
          <w:p w14:paraId="2BEEC3A3" w14:textId="2B383063" w:rsidR="008D2C8B" w:rsidRPr="00B667B9" w:rsidRDefault="008D2C8B" w:rsidP="00B667B9">
            <w:pPr>
              <w:pStyle w:val="Default"/>
              <w:numPr>
                <w:ilvl w:val="0"/>
                <w:numId w:val="1"/>
              </w:numPr>
              <w:rPr>
                <w:rFonts w:ascii="Arial" w:hAnsi="Arial" w:cs="Arial"/>
                <w:sz w:val="18"/>
                <w:szCs w:val="18"/>
              </w:rPr>
            </w:pPr>
            <w:r w:rsidRPr="0057137C">
              <w:rPr>
                <w:rFonts w:ascii="Arial" w:hAnsi="Arial" w:cs="Arial"/>
                <w:sz w:val="20"/>
                <w:szCs w:val="20"/>
              </w:rPr>
              <w:t>Waste</w:t>
            </w:r>
          </w:p>
        </w:tc>
      </w:tr>
      <w:tr w:rsidR="001A76E6" w14:paraId="4DDDC453" w14:textId="77777777">
        <w:trPr>
          <w:trHeigh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D8CBF0F" w14:textId="77777777" w:rsidR="001A76E6" w:rsidRPr="00FB7BA4" w:rsidRDefault="001A76E6" w:rsidP="001A76E6">
            <w:pPr>
              <w:rPr>
                <w:rFonts w:ascii="Arial" w:hAnsi="Arial"/>
                <w:b/>
                <w:sz w:val="20"/>
                <w:szCs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B8A6702"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79EB049" w14:textId="77777777" w:rsidR="001A76E6" w:rsidRPr="006200D8" w:rsidRDefault="001A76E6" w:rsidP="001A76E6">
            <w:pPr>
              <w:rPr>
                <w:sz w:val="16"/>
              </w:rPr>
            </w:pPr>
          </w:p>
        </w:tc>
      </w:tr>
      <w:tr w:rsidR="001A76E6" w14:paraId="73645BE1"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FC17BE5" w14:textId="77777777" w:rsidR="001A76E6" w:rsidRPr="00FB7BA4" w:rsidRDefault="001A76E6" w:rsidP="001A76E6">
            <w:pPr>
              <w:rPr>
                <w:rFonts w:ascii="Arial" w:hAnsi="Arial"/>
                <w:b/>
                <w:sz w:val="20"/>
                <w:szCs w:val="20"/>
              </w:rPr>
            </w:pPr>
            <w:r w:rsidRPr="00FB7BA4">
              <w:rPr>
                <w:rFonts w:ascii="Arial" w:hAnsi="Arial"/>
                <w:b/>
                <w:sz w:val="20"/>
                <w:szCs w:val="20"/>
              </w:rPr>
              <w:t xml:space="preserve">Suggested Learning Outcomes </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CBACE91"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5936A5E" w14:textId="77777777" w:rsidR="001A76E6" w:rsidRPr="006200D8" w:rsidRDefault="001A76E6" w:rsidP="001A76E6">
            <w:pPr>
              <w:rPr>
                <w:sz w:val="20"/>
              </w:rPr>
            </w:pPr>
          </w:p>
        </w:tc>
      </w:tr>
      <w:tr w:rsidR="001A76E6" w14:paraId="0178CFDA" w14:textId="77777777">
        <w:trPr>
          <w:trHeight w:val="170"/>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2E123F9" w14:textId="3E082DFA" w:rsidR="003178AF" w:rsidRPr="00FB7BA4" w:rsidRDefault="003178AF" w:rsidP="001A76E6">
            <w:pPr>
              <w:pStyle w:val="Default"/>
              <w:numPr>
                <w:ilvl w:val="0"/>
                <w:numId w:val="1"/>
              </w:numPr>
              <w:rPr>
                <w:rFonts w:ascii="Arial" w:hAnsi="Arial" w:cs="Arial"/>
                <w:sz w:val="20"/>
                <w:szCs w:val="20"/>
              </w:rPr>
            </w:pPr>
            <w:r w:rsidRPr="00FB7BA4">
              <w:rPr>
                <w:rFonts w:ascii="Arial" w:hAnsi="Arial" w:cs="Arial"/>
                <w:sz w:val="20"/>
                <w:szCs w:val="20"/>
              </w:rPr>
              <w:t xml:space="preserve">To </w:t>
            </w:r>
            <w:r w:rsidR="00C67DA7" w:rsidRPr="00FB7BA4">
              <w:rPr>
                <w:rFonts w:ascii="Arial" w:hAnsi="Arial" w:cs="Arial"/>
                <w:sz w:val="20"/>
                <w:szCs w:val="20"/>
              </w:rPr>
              <w:t xml:space="preserve">know that litter is waste that has been left somewhere </w:t>
            </w:r>
            <w:r w:rsidR="00902C48">
              <w:rPr>
                <w:rFonts w:ascii="Arial" w:hAnsi="Arial" w:cs="Arial"/>
                <w:sz w:val="20"/>
                <w:szCs w:val="20"/>
              </w:rPr>
              <w:t>where it is not wanted</w:t>
            </w:r>
            <w:r w:rsidR="00C67DA7" w:rsidRPr="00FB7BA4">
              <w:rPr>
                <w:rFonts w:ascii="Arial" w:hAnsi="Arial" w:cs="Arial"/>
                <w:sz w:val="20"/>
                <w:szCs w:val="20"/>
              </w:rPr>
              <w:t>.</w:t>
            </w:r>
          </w:p>
          <w:p w14:paraId="0ED6D2EF" w14:textId="56296048" w:rsidR="003178AF" w:rsidRPr="00FB7BA4" w:rsidRDefault="003178AF" w:rsidP="001A76E6">
            <w:pPr>
              <w:pStyle w:val="Default"/>
              <w:numPr>
                <w:ilvl w:val="0"/>
                <w:numId w:val="1"/>
              </w:numPr>
              <w:rPr>
                <w:rFonts w:ascii="Arial" w:hAnsi="Arial" w:cs="Arial"/>
                <w:sz w:val="20"/>
                <w:szCs w:val="20"/>
              </w:rPr>
            </w:pPr>
            <w:r w:rsidRPr="00FB7BA4">
              <w:rPr>
                <w:rFonts w:ascii="Arial" w:hAnsi="Arial" w:cs="Arial"/>
                <w:sz w:val="20"/>
                <w:szCs w:val="20"/>
              </w:rPr>
              <w:t xml:space="preserve">To </w:t>
            </w:r>
            <w:r w:rsidR="00C46504">
              <w:rPr>
                <w:rFonts w:ascii="Arial" w:hAnsi="Arial" w:cs="Arial"/>
                <w:sz w:val="20"/>
                <w:szCs w:val="20"/>
              </w:rPr>
              <w:t>collect different types of litter and record the data in a tally chart.</w:t>
            </w:r>
          </w:p>
          <w:p w14:paraId="6C25CEBB" w14:textId="5CCE780A" w:rsidR="001A76E6" w:rsidRPr="00FB7BA4" w:rsidRDefault="004B630F" w:rsidP="001A76E6">
            <w:pPr>
              <w:pStyle w:val="Default"/>
              <w:numPr>
                <w:ilvl w:val="0"/>
                <w:numId w:val="1"/>
              </w:numPr>
              <w:rPr>
                <w:rFonts w:ascii="Arial" w:hAnsi="Arial" w:cs="Arial"/>
                <w:sz w:val="20"/>
                <w:szCs w:val="20"/>
              </w:rPr>
            </w:pPr>
            <w:r w:rsidRPr="00FB7BA4">
              <w:rPr>
                <w:rFonts w:ascii="Arial" w:hAnsi="Arial" w:cs="Arial"/>
                <w:sz w:val="20"/>
                <w:szCs w:val="20"/>
              </w:rPr>
              <w:t xml:space="preserve">To </w:t>
            </w:r>
            <w:r w:rsidR="00C67DA7" w:rsidRPr="00FB7BA4">
              <w:rPr>
                <w:rFonts w:ascii="Arial" w:hAnsi="Arial" w:cs="Arial"/>
                <w:sz w:val="20"/>
                <w:szCs w:val="20"/>
              </w:rPr>
              <w:t>c</w:t>
            </w:r>
            <w:r w:rsidR="00C46504">
              <w:rPr>
                <w:rFonts w:ascii="Arial" w:hAnsi="Arial" w:cs="Arial"/>
                <w:sz w:val="20"/>
                <w:szCs w:val="20"/>
              </w:rPr>
              <w:t>reate a pictogram of the data collected.</w:t>
            </w:r>
            <w:r w:rsidR="001A76E6" w:rsidRPr="00FB7BA4">
              <w:rPr>
                <w:rFonts w:ascii="Arial" w:hAnsi="Arial" w:cs="Arial"/>
                <w:sz w:val="20"/>
                <w:szCs w:val="20"/>
              </w:rPr>
              <w:br/>
            </w:r>
          </w:p>
        </w:tc>
      </w:tr>
      <w:tr w:rsidR="001A76E6" w14:paraId="186DB01D"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CA91AD" w14:textId="77777777" w:rsidR="001A76E6" w:rsidRPr="00FB7BA4" w:rsidRDefault="001A76E6" w:rsidP="001A76E6">
            <w:pPr>
              <w:rPr>
                <w:sz w:val="20"/>
                <w:szCs w:val="20"/>
              </w:rPr>
            </w:pPr>
            <w:r w:rsidRPr="00FB7BA4">
              <w:rPr>
                <w:rFonts w:ascii="Arial" w:hAnsi="Arial"/>
                <w:b/>
                <w:sz w:val="20"/>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0434529"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FC0F46C" w14:textId="77777777" w:rsidR="001A76E6" w:rsidRPr="006200D8" w:rsidRDefault="001A76E6" w:rsidP="001A76E6">
            <w:pPr>
              <w:rPr>
                <w:sz w:val="20"/>
              </w:rPr>
            </w:pPr>
          </w:p>
        </w:tc>
      </w:tr>
      <w:tr w:rsidR="001A76E6" w14:paraId="71311F88"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2F8B524C" w14:textId="6B68C08A" w:rsidR="003178AF" w:rsidRPr="00FB7BA4" w:rsidRDefault="00B667B9" w:rsidP="001A76E6">
            <w:pPr>
              <w:spacing w:after="100"/>
              <w:rPr>
                <w:rFonts w:ascii="Arial" w:hAnsi="Arial"/>
                <w:sz w:val="20"/>
                <w:szCs w:val="20"/>
              </w:rPr>
            </w:pPr>
            <w:r w:rsidRPr="00FB7BA4">
              <w:rPr>
                <w:rFonts w:ascii="Arial" w:hAnsi="Arial"/>
                <w:sz w:val="20"/>
                <w:szCs w:val="20"/>
              </w:rPr>
              <w:t xml:space="preserve">This is one of a set of resources developed to support the teaching of the primary national curriculum. They are designed to support the delivery of key topics within maths and science. This resource focusses </w:t>
            </w:r>
            <w:r w:rsidR="00312F78" w:rsidRPr="00FB7BA4">
              <w:rPr>
                <w:rFonts w:ascii="Arial" w:hAnsi="Arial"/>
                <w:sz w:val="20"/>
                <w:szCs w:val="20"/>
              </w:rPr>
              <w:t xml:space="preserve">on </w:t>
            </w:r>
            <w:r w:rsidR="00043A8E" w:rsidRPr="00FB7BA4">
              <w:rPr>
                <w:rFonts w:ascii="Arial" w:hAnsi="Arial"/>
                <w:sz w:val="20"/>
                <w:szCs w:val="20"/>
              </w:rPr>
              <w:t>collecting different types of litter</w:t>
            </w:r>
            <w:r w:rsidR="00B7125E">
              <w:rPr>
                <w:rFonts w:ascii="Arial" w:hAnsi="Arial"/>
                <w:sz w:val="20"/>
                <w:szCs w:val="20"/>
              </w:rPr>
              <w:t>, recording the data in a tally chart</w:t>
            </w:r>
            <w:r w:rsidR="00043A8E" w:rsidRPr="00FB7BA4">
              <w:rPr>
                <w:rFonts w:ascii="Arial" w:hAnsi="Arial"/>
                <w:sz w:val="20"/>
                <w:szCs w:val="20"/>
              </w:rPr>
              <w:t xml:space="preserve"> and </w:t>
            </w:r>
            <w:r w:rsidR="00B7125E">
              <w:rPr>
                <w:rFonts w:ascii="Arial" w:hAnsi="Arial"/>
                <w:sz w:val="20"/>
                <w:szCs w:val="20"/>
              </w:rPr>
              <w:t>creating a pictogram.</w:t>
            </w:r>
          </w:p>
          <w:p w14:paraId="023D4598" w14:textId="5AD8A5C3" w:rsidR="00891587" w:rsidRDefault="00043A8E" w:rsidP="001A76E6">
            <w:pPr>
              <w:spacing w:after="100"/>
              <w:rPr>
                <w:rFonts w:ascii="Arial" w:hAnsi="Arial"/>
                <w:sz w:val="20"/>
                <w:szCs w:val="20"/>
              </w:rPr>
            </w:pPr>
            <w:r w:rsidRPr="00FB7BA4">
              <w:rPr>
                <w:rFonts w:ascii="Arial" w:hAnsi="Arial"/>
                <w:sz w:val="20"/>
                <w:szCs w:val="20"/>
              </w:rPr>
              <w:t xml:space="preserve">When litter is thrown on the floor it not only looks awful but can have a very bad </w:t>
            </w:r>
            <w:r w:rsidR="001675E8">
              <w:rPr>
                <w:rFonts w:ascii="Arial" w:hAnsi="Arial"/>
                <w:sz w:val="20"/>
                <w:szCs w:val="20"/>
              </w:rPr>
              <w:t>effect</w:t>
            </w:r>
            <w:r w:rsidRPr="00FB7BA4">
              <w:rPr>
                <w:rFonts w:ascii="Arial" w:hAnsi="Arial"/>
                <w:sz w:val="20"/>
                <w:szCs w:val="20"/>
              </w:rPr>
              <w:t xml:space="preserve"> on animals and wildlife. It is ‘litter-ally terrible’! </w:t>
            </w:r>
          </w:p>
          <w:p w14:paraId="4309FCB9" w14:textId="5C3BEE99" w:rsidR="00891587" w:rsidRPr="00FB7BA4" w:rsidRDefault="00891587" w:rsidP="001A76E6">
            <w:pPr>
              <w:spacing w:after="100"/>
              <w:rPr>
                <w:rFonts w:ascii="Arial" w:hAnsi="Arial"/>
                <w:sz w:val="20"/>
                <w:szCs w:val="20"/>
              </w:rPr>
            </w:pPr>
          </w:p>
        </w:tc>
      </w:tr>
      <w:tr w:rsidR="001A76E6" w14:paraId="319ACAF3"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04939028" w14:textId="77777777" w:rsidR="001A76E6" w:rsidRPr="00FB7BA4" w:rsidRDefault="001A76E6" w:rsidP="001A76E6">
            <w:pPr>
              <w:pStyle w:val="Default"/>
              <w:rPr>
                <w:rFonts w:ascii="Arial" w:hAnsi="Arial" w:cs="Arial"/>
                <w:b/>
                <w:sz w:val="20"/>
                <w:szCs w:val="20"/>
              </w:rPr>
            </w:pPr>
            <w:r w:rsidRPr="00FB7BA4">
              <w:rPr>
                <w:rFonts w:ascii="Arial" w:hAnsi="Arial" w:cs="Arial"/>
                <w:b/>
                <w:sz w:val="20"/>
                <w:szCs w:val="20"/>
              </w:rPr>
              <w:t>Purpose of this activity</w:t>
            </w:r>
          </w:p>
          <w:p w14:paraId="7F216295" w14:textId="445C10CB" w:rsidR="006C2B24" w:rsidRPr="00FB7BA4" w:rsidRDefault="006C2B24" w:rsidP="006C2B24">
            <w:pPr>
              <w:pStyle w:val="Default"/>
              <w:spacing w:after="100"/>
              <w:rPr>
                <w:rFonts w:ascii="Arial" w:hAnsi="Arial"/>
                <w:sz w:val="20"/>
                <w:szCs w:val="20"/>
              </w:rPr>
            </w:pPr>
            <w:r w:rsidRPr="00FB7BA4">
              <w:rPr>
                <w:rFonts w:ascii="Arial" w:hAnsi="Arial"/>
                <w:sz w:val="20"/>
                <w:szCs w:val="20"/>
              </w:rPr>
              <w:t>In this activity learners will</w:t>
            </w:r>
            <w:r w:rsidR="004A5ADF" w:rsidRPr="00FB7BA4">
              <w:rPr>
                <w:rFonts w:ascii="Arial" w:hAnsi="Arial"/>
                <w:sz w:val="20"/>
                <w:szCs w:val="20"/>
              </w:rPr>
              <w:t xml:space="preserve"> develop their knowledge and understanding </w:t>
            </w:r>
            <w:r w:rsidR="004D63E6">
              <w:rPr>
                <w:rFonts w:ascii="Arial" w:hAnsi="Arial"/>
                <w:sz w:val="20"/>
                <w:szCs w:val="20"/>
              </w:rPr>
              <w:t xml:space="preserve">of </w:t>
            </w:r>
            <w:r w:rsidR="00FB7BA4" w:rsidRPr="00FB7BA4">
              <w:rPr>
                <w:rFonts w:ascii="Arial" w:hAnsi="Arial"/>
                <w:sz w:val="20"/>
                <w:szCs w:val="20"/>
              </w:rPr>
              <w:t>litter</w:t>
            </w:r>
            <w:r w:rsidR="004D63E6">
              <w:rPr>
                <w:rFonts w:ascii="Arial" w:hAnsi="Arial"/>
                <w:sz w:val="20"/>
                <w:szCs w:val="20"/>
              </w:rPr>
              <w:t xml:space="preserve"> and how data can be recorded and displayed</w:t>
            </w:r>
            <w:r w:rsidR="00FB7BA4" w:rsidRPr="00FB7BA4">
              <w:rPr>
                <w:rFonts w:ascii="Arial" w:hAnsi="Arial"/>
                <w:sz w:val="20"/>
                <w:szCs w:val="20"/>
              </w:rPr>
              <w:t xml:space="preserve">. </w:t>
            </w:r>
            <w:r w:rsidR="004A5ADF" w:rsidRPr="00FB7BA4">
              <w:rPr>
                <w:rFonts w:ascii="Arial" w:hAnsi="Arial"/>
                <w:sz w:val="20"/>
                <w:szCs w:val="20"/>
              </w:rPr>
              <w:t>They will</w:t>
            </w:r>
            <w:r w:rsidRPr="00FB7BA4">
              <w:rPr>
                <w:rFonts w:ascii="Arial" w:hAnsi="Arial"/>
                <w:sz w:val="20"/>
                <w:szCs w:val="20"/>
              </w:rPr>
              <w:t xml:space="preserve"> </w:t>
            </w:r>
            <w:r w:rsidR="00FB7BA4" w:rsidRPr="00FB7BA4">
              <w:rPr>
                <w:rFonts w:ascii="Arial" w:hAnsi="Arial"/>
                <w:sz w:val="20"/>
                <w:szCs w:val="20"/>
              </w:rPr>
              <w:t xml:space="preserve">collect different types of litter and </w:t>
            </w:r>
            <w:r w:rsidR="004D63E6">
              <w:rPr>
                <w:rFonts w:ascii="Arial" w:hAnsi="Arial"/>
                <w:sz w:val="20"/>
                <w:szCs w:val="20"/>
              </w:rPr>
              <w:t>record the amount of each type found in a tally chart. They will then learn how to create a pictogram to visually display the data collected.</w:t>
            </w:r>
          </w:p>
          <w:p w14:paraId="77BF495B" w14:textId="290BAA5A" w:rsidR="001A76E6" w:rsidRDefault="006C2B24" w:rsidP="006C2B24">
            <w:pPr>
              <w:pStyle w:val="Default"/>
              <w:spacing w:after="100"/>
              <w:rPr>
                <w:rFonts w:ascii="Arial" w:hAnsi="Arial"/>
                <w:sz w:val="20"/>
                <w:szCs w:val="20"/>
              </w:rPr>
            </w:pPr>
            <w:r w:rsidRPr="00FB7BA4">
              <w:rPr>
                <w:rFonts w:ascii="Arial" w:hAnsi="Arial"/>
                <w:sz w:val="20"/>
                <w:szCs w:val="20"/>
              </w:rPr>
              <w:t xml:space="preserve">This activity could be used as a </w:t>
            </w:r>
            <w:r w:rsidR="004A5ADF" w:rsidRPr="00FB7BA4">
              <w:rPr>
                <w:rFonts w:ascii="Arial" w:hAnsi="Arial"/>
                <w:sz w:val="20"/>
                <w:szCs w:val="20"/>
              </w:rPr>
              <w:t xml:space="preserve">main </w:t>
            </w:r>
            <w:r w:rsidRPr="00FB7BA4">
              <w:rPr>
                <w:rFonts w:ascii="Arial" w:hAnsi="Arial"/>
                <w:sz w:val="20"/>
                <w:szCs w:val="20"/>
              </w:rPr>
              <w:t xml:space="preserve">activity </w:t>
            </w:r>
            <w:r w:rsidR="004A5ADF" w:rsidRPr="00FB7BA4">
              <w:rPr>
                <w:rFonts w:ascii="Arial" w:hAnsi="Arial"/>
                <w:sz w:val="20"/>
                <w:szCs w:val="20"/>
              </w:rPr>
              <w:t xml:space="preserve">to develop knowledge and understanding of </w:t>
            </w:r>
            <w:r w:rsidR="004D63E6">
              <w:rPr>
                <w:rFonts w:ascii="Arial" w:hAnsi="Arial"/>
                <w:sz w:val="20"/>
                <w:szCs w:val="20"/>
              </w:rPr>
              <w:t>methods of recording and displaying data, or as part of a wider scheme of learning focussing on statistics.</w:t>
            </w:r>
            <w:r w:rsidR="00891587">
              <w:rPr>
                <w:rFonts w:ascii="Arial" w:hAnsi="Arial"/>
                <w:sz w:val="20"/>
                <w:szCs w:val="20"/>
              </w:rPr>
              <w:t xml:space="preserve"> It could also be used to teach aspects </w:t>
            </w:r>
            <w:r w:rsidR="004D63E6">
              <w:rPr>
                <w:rFonts w:ascii="Arial" w:hAnsi="Arial"/>
                <w:sz w:val="20"/>
                <w:szCs w:val="20"/>
              </w:rPr>
              <w:t>of the science curriculum, such as the impact of human activity on animals and their habitats.</w:t>
            </w:r>
          </w:p>
          <w:p w14:paraId="3F9309D9" w14:textId="77777777" w:rsidR="00851A53" w:rsidRDefault="00851A53" w:rsidP="006C2B24">
            <w:pPr>
              <w:pStyle w:val="Default"/>
              <w:spacing w:after="100"/>
              <w:rPr>
                <w:rFonts w:ascii="Arial" w:hAnsi="Arial"/>
                <w:sz w:val="20"/>
                <w:szCs w:val="20"/>
              </w:rPr>
            </w:pPr>
          </w:p>
          <w:p w14:paraId="2C0E09CD" w14:textId="1AFD0541" w:rsidR="00902C48" w:rsidRPr="00FB7BA4" w:rsidRDefault="00902C48" w:rsidP="006C2B24">
            <w:pPr>
              <w:pStyle w:val="Default"/>
              <w:spacing w:after="100"/>
              <w:rPr>
                <w:rFonts w:ascii="Arial" w:hAnsi="Arial"/>
                <w:b/>
                <w:sz w:val="20"/>
                <w:szCs w:val="20"/>
              </w:rPr>
            </w:pPr>
          </w:p>
        </w:tc>
      </w:tr>
      <w:tr w:rsidR="001A76E6" w14:paraId="38B47720"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4FFCED" w14:textId="77777777" w:rsidR="001A76E6" w:rsidRDefault="001A76E6" w:rsidP="001A76E6">
            <w:pPr>
              <w:rPr>
                <w:sz w:val="20"/>
              </w:rPr>
            </w:pPr>
          </w:p>
          <w:p w14:paraId="155885A9" w14:textId="77777777" w:rsidR="00A46A4F" w:rsidRDefault="00A46A4F" w:rsidP="001A76E6">
            <w:pPr>
              <w:rPr>
                <w:sz w:val="20"/>
              </w:rPr>
            </w:pPr>
          </w:p>
          <w:p w14:paraId="7329A7FA" w14:textId="77777777" w:rsidR="00A46A4F" w:rsidRDefault="00A46A4F" w:rsidP="001A76E6">
            <w:pPr>
              <w:rPr>
                <w:sz w:val="20"/>
              </w:rPr>
            </w:pPr>
          </w:p>
          <w:p w14:paraId="3C4EBF1F" w14:textId="77777777" w:rsidR="00A46A4F" w:rsidRDefault="00A46A4F" w:rsidP="001A76E6">
            <w:pPr>
              <w:rPr>
                <w:sz w:val="20"/>
              </w:rPr>
            </w:pPr>
          </w:p>
          <w:p w14:paraId="03E3D63D" w14:textId="77777777" w:rsidR="00A46A4F" w:rsidRDefault="00A46A4F" w:rsidP="001A76E6">
            <w:pPr>
              <w:rPr>
                <w:sz w:val="20"/>
              </w:rPr>
            </w:pPr>
          </w:p>
          <w:p w14:paraId="1BD40BEB" w14:textId="77777777" w:rsidR="00A46A4F" w:rsidRDefault="00A46A4F" w:rsidP="001A76E6">
            <w:pPr>
              <w:rPr>
                <w:sz w:val="20"/>
              </w:rPr>
            </w:pPr>
          </w:p>
          <w:p w14:paraId="32CD5CED" w14:textId="77777777" w:rsidR="00A46A4F" w:rsidRDefault="00A46A4F" w:rsidP="001A76E6">
            <w:pPr>
              <w:rPr>
                <w:sz w:val="20"/>
              </w:rPr>
            </w:pPr>
          </w:p>
          <w:p w14:paraId="1A689F13" w14:textId="0626D143" w:rsidR="00A46A4F" w:rsidRPr="006200D8" w:rsidRDefault="00A46A4F" w:rsidP="001A76E6">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AAB6ABA"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D2A3EB4" w14:textId="77777777" w:rsidR="001A76E6" w:rsidRPr="006200D8" w:rsidRDefault="001A76E6" w:rsidP="001A76E6">
            <w:pPr>
              <w:rPr>
                <w:sz w:val="20"/>
              </w:rPr>
            </w:pPr>
          </w:p>
        </w:tc>
      </w:tr>
      <w:tr w:rsidR="001A76E6" w14:paraId="1D079119" w14:textId="77777777" w:rsidTr="00F5581B">
        <w:trPr>
          <w:trHeight w:val="300"/>
        </w:trPr>
        <w:tc>
          <w:tcPr>
            <w:tcW w:w="5216" w:type="dxa"/>
            <w:tcBorders>
              <w:top w:val="nil"/>
              <w:left w:val="nil"/>
              <w:bottom w:val="nil"/>
              <w:right w:val="nil"/>
            </w:tcBorders>
            <w:shd w:val="clear" w:color="auto" w:fill="975693"/>
            <w:tcMar>
              <w:top w:w="57" w:type="dxa"/>
              <w:left w:w="113" w:type="dxa"/>
              <w:bottom w:w="57" w:type="dxa"/>
              <w:right w:w="57" w:type="dxa"/>
            </w:tcMar>
            <w:vAlign w:val="center"/>
          </w:tcPr>
          <w:p w14:paraId="7E4AEA80" w14:textId="77777777" w:rsidR="001A76E6" w:rsidRPr="00FC7A35" w:rsidRDefault="001A76E6" w:rsidP="001A76E6">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B133593" w14:textId="77777777" w:rsidR="001A76E6" w:rsidRPr="006200D8" w:rsidRDefault="001A76E6" w:rsidP="001A76E6">
            <w:pPr>
              <w:rPr>
                <w:sz w:val="20"/>
              </w:rPr>
            </w:pPr>
          </w:p>
        </w:tc>
        <w:tc>
          <w:tcPr>
            <w:tcW w:w="5216" w:type="dxa"/>
            <w:tcBorders>
              <w:top w:val="nil"/>
              <w:left w:val="nil"/>
              <w:bottom w:val="nil"/>
              <w:right w:val="nil"/>
            </w:tcBorders>
            <w:shd w:val="clear" w:color="auto" w:fill="975693"/>
            <w:tcMar>
              <w:top w:w="57" w:type="dxa"/>
              <w:left w:w="113" w:type="dxa"/>
              <w:bottom w:w="57" w:type="dxa"/>
              <w:right w:w="57" w:type="dxa"/>
            </w:tcMar>
            <w:vAlign w:val="center"/>
          </w:tcPr>
          <w:p w14:paraId="4AFB12A8" w14:textId="77777777" w:rsidR="001A76E6" w:rsidRPr="00FC7A35" w:rsidRDefault="001A76E6" w:rsidP="001A76E6">
            <w:pPr>
              <w:rPr>
                <w:color w:val="FFFFFF"/>
              </w:rPr>
            </w:pPr>
            <w:r w:rsidRPr="00FC7A35">
              <w:rPr>
                <w:rFonts w:ascii="Arial" w:hAnsi="Arial"/>
                <w:b/>
                <w:color w:val="FFFFFF"/>
                <w:szCs w:val="20"/>
              </w:rPr>
              <w:t>Teacher notes</w:t>
            </w:r>
            <w:bookmarkStart w:id="0" w:name="_GoBack"/>
            <w:bookmarkEnd w:id="0"/>
          </w:p>
        </w:tc>
      </w:tr>
      <w:tr w:rsidR="001A76E6" w14:paraId="3B88800B"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4FAFB5E9" w14:textId="6F757864" w:rsidR="00AB6EFC" w:rsidRPr="004F7997" w:rsidRDefault="00676276" w:rsidP="00AB6EFC">
            <w:pPr>
              <w:rPr>
                <w:rFonts w:ascii="Arial" w:hAnsi="Arial" w:cs="Arial"/>
                <w:b/>
                <w:bCs/>
                <w:sz w:val="20"/>
                <w:szCs w:val="20"/>
              </w:rPr>
            </w:pPr>
            <w:r>
              <w:rPr>
                <w:rFonts w:ascii="Arial" w:hAnsi="Arial" w:cs="Arial"/>
                <w:b/>
                <w:bCs/>
                <w:sz w:val="20"/>
                <w:szCs w:val="20"/>
              </w:rPr>
              <w:t>‘W</w:t>
            </w:r>
            <w:r w:rsidR="000C1F91">
              <w:rPr>
                <w:rFonts w:ascii="Arial" w:hAnsi="Arial" w:cs="Arial"/>
                <w:b/>
                <w:bCs/>
                <w:sz w:val="20"/>
                <w:szCs w:val="20"/>
              </w:rPr>
              <w:t xml:space="preserve">hat is litter’ discussion </w:t>
            </w:r>
            <w:r w:rsidR="00AB6EFC" w:rsidRPr="004F7997">
              <w:rPr>
                <w:rFonts w:ascii="Arial" w:hAnsi="Arial" w:cs="Arial"/>
                <w:b/>
                <w:bCs/>
                <w:sz w:val="20"/>
                <w:szCs w:val="20"/>
              </w:rPr>
              <w:t>(5</w:t>
            </w:r>
            <w:r w:rsidR="000C1F91">
              <w:rPr>
                <w:rFonts w:ascii="Arial" w:hAnsi="Arial" w:cs="Arial"/>
                <w:b/>
                <w:bCs/>
                <w:sz w:val="20"/>
                <w:szCs w:val="20"/>
              </w:rPr>
              <w:t>-10</w:t>
            </w:r>
            <w:r w:rsidR="00AB6EFC" w:rsidRPr="004F7997">
              <w:rPr>
                <w:rFonts w:ascii="Arial" w:hAnsi="Arial" w:cs="Arial"/>
                <w:b/>
                <w:bCs/>
                <w:sz w:val="20"/>
                <w:szCs w:val="20"/>
              </w:rPr>
              <w:t xml:space="preserve"> minutes)</w:t>
            </w:r>
          </w:p>
          <w:p w14:paraId="146406A2" w14:textId="39D9ACF6" w:rsidR="000C1F91" w:rsidRDefault="00AB6EFC" w:rsidP="00AB6EFC">
            <w:pPr>
              <w:rPr>
                <w:rFonts w:ascii="Arial" w:hAnsi="Arial" w:cs="Arial"/>
                <w:sz w:val="20"/>
                <w:szCs w:val="20"/>
              </w:rPr>
            </w:pPr>
            <w:r w:rsidRPr="00FC2E3D">
              <w:rPr>
                <w:rFonts w:ascii="Arial" w:hAnsi="Arial" w:cs="Arial"/>
                <w:sz w:val="20"/>
                <w:szCs w:val="20"/>
              </w:rPr>
              <w:t xml:space="preserve">Teacher to explain </w:t>
            </w:r>
            <w:r w:rsidR="000C1F91">
              <w:rPr>
                <w:rFonts w:ascii="Arial" w:hAnsi="Arial" w:cs="Arial"/>
                <w:sz w:val="20"/>
                <w:szCs w:val="20"/>
              </w:rPr>
              <w:t>that l</w:t>
            </w:r>
            <w:r w:rsidR="000C1F91" w:rsidRPr="000C1F91">
              <w:rPr>
                <w:rFonts w:ascii="Arial" w:hAnsi="Arial" w:cs="Arial"/>
                <w:sz w:val="20"/>
                <w:szCs w:val="20"/>
              </w:rPr>
              <w:t xml:space="preserve">itter is waste that has been left somewhere </w:t>
            </w:r>
            <w:r w:rsidR="00851A53">
              <w:rPr>
                <w:rFonts w:ascii="Arial" w:hAnsi="Arial" w:cs="Arial"/>
                <w:sz w:val="20"/>
                <w:szCs w:val="20"/>
              </w:rPr>
              <w:t>it is not wanted</w:t>
            </w:r>
            <w:r w:rsidR="000C1F91" w:rsidRPr="000C1F91">
              <w:rPr>
                <w:rFonts w:ascii="Arial" w:hAnsi="Arial" w:cs="Arial"/>
                <w:sz w:val="20"/>
                <w:szCs w:val="20"/>
              </w:rPr>
              <w:t>.</w:t>
            </w:r>
            <w:r w:rsidR="000C1F91">
              <w:rPr>
                <w:rFonts w:ascii="Arial" w:hAnsi="Arial" w:cs="Arial"/>
                <w:sz w:val="20"/>
                <w:szCs w:val="20"/>
              </w:rPr>
              <w:t xml:space="preserve"> Teacher to </w:t>
            </w:r>
            <w:r w:rsidR="00E41D97">
              <w:rPr>
                <w:rFonts w:ascii="Arial" w:hAnsi="Arial" w:cs="Arial"/>
                <w:sz w:val="20"/>
                <w:szCs w:val="20"/>
              </w:rPr>
              <w:t>ask learners for examples of litter that they have come across or previously seen.</w:t>
            </w:r>
          </w:p>
          <w:p w14:paraId="1F3D2E05" w14:textId="091B3762" w:rsidR="000C1F91" w:rsidRDefault="000C1F91" w:rsidP="00AB6EFC">
            <w:pPr>
              <w:rPr>
                <w:rFonts w:ascii="Arial" w:hAnsi="Arial" w:cs="Arial"/>
                <w:sz w:val="20"/>
                <w:szCs w:val="20"/>
              </w:rPr>
            </w:pPr>
          </w:p>
          <w:p w14:paraId="74285B9A" w14:textId="1347AFA9" w:rsidR="000C1F91" w:rsidRPr="000C1F91" w:rsidRDefault="000C1F91" w:rsidP="00AB6EFC">
            <w:pPr>
              <w:rPr>
                <w:rFonts w:ascii="Arial" w:hAnsi="Arial" w:cs="Arial"/>
                <w:b/>
                <w:bCs/>
                <w:sz w:val="20"/>
                <w:szCs w:val="20"/>
              </w:rPr>
            </w:pPr>
            <w:r w:rsidRPr="000C1F91">
              <w:rPr>
                <w:rFonts w:ascii="Arial" w:hAnsi="Arial" w:cs="Arial"/>
                <w:b/>
                <w:bCs/>
                <w:sz w:val="20"/>
                <w:szCs w:val="20"/>
              </w:rPr>
              <w:t>Preparation to go outside (2-5 minutes)</w:t>
            </w:r>
          </w:p>
          <w:p w14:paraId="5903141E" w14:textId="77777777" w:rsidR="009A3484" w:rsidRDefault="00676276" w:rsidP="00AB6EFC">
            <w:pPr>
              <w:rPr>
                <w:rFonts w:ascii="Arial" w:hAnsi="Arial" w:cs="Arial"/>
                <w:sz w:val="20"/>
                <w:szCs w:val="20"/>
              </w:rPr>
            </w:pPr>
            <w:r w:rsidRPr="00676276">
              <w:rPr>
                <w:rFonts w:ascii="Arial" w:hAnsi="Arial" w:cs="Arial"/>
                <w:sz w:val="20"/>
                <w:szCs w:val="20"/>
              </w:rPr>
              <w:t>Teacher to explain that learners are going to go outside</w:t>
            </w:r>
            <w:r w:rsidR="009A3484">
              <w:rPr>
                <w:rFonts w:ascii="Arial" w:hAnsi="Arial" w:cs="Arial"/>
                <w:sz w:val="20"/>
                <w:szCs w:val="20"/>
              </w:rPr>
              <w:t xml:space="preserve"> and collect as many different items of litter as they can</w:t>
            </w:r>
            <w:r>
              <w:rPr>
                <w:rFonts w:ascii="Arial" w:hAnsi="Arial" w:cs="Arial"/>
                <w:sz w:val="20"/>
                <w:szCs w:val="20"/>
              </w:rPr>
              <w:t xml:space="preserve"> </w:t>
            </w:r>
            <w:r w:rsidR="009A3484">
              <w:rPr>
                <w:rFonts w:ascii="Arial" w:hAnsi="Arial" w:cs="Arial"/>
                <w:sz w:val="20"/>
                <w:szCs w:val="20"/>
              </w:rPr>
              <w:t xml:space="preserve">and record the number of each type found in a tally chart. </w:t>
            </w:r>
          </w:p>
          <w:p w14:paraId="1C04CA2F" w14:textId="77777777" w:rsidR="009A3484" w:rsidRDefault="009A3484" w:rsidP="00AB6EFC">
            <w:pPr>
              <w:rPr>
                <w:rFonts w:ascii="Arial" w:hAnsi="Arial" w:cs="Arial"/>
                <w:sz w:val="20"/>
                <w:szCs w:val="20"/>
              </w:rPr>
            </w:pPr>
          </w:p>
          <w:p w14:paraId="30CAF390" w14:textId="6627B2D7" w:rsidR="00676276" w:rsidRDefault="009A3484" w:rsidP="00AB6EFC">
            <w:pPr>
              <w:rPr>
                <w:rFonts w:ascii="Arial" w:hAnsi="Arial" w:cs="Arial"/>
                <w:sz w:val="20"/>
                <w:szCs w:val="20"/>
              </w:rPr>
            </w:pPr>
            <w:r>
              <w:rPr>
                <w:rFonts w:ascii="Arial" w:hAnsi="Arial" w:cs="Arial"/>
                <w:sz w:val="20"/>
                <w:szCs w:val="20"/>
              </w:rPr>
              <w:t>Examples of litter types could include:</w:t>
            </w:r>
          </w:p>
          <w:p w14:paraId="69FB0C96" w14:textId="286674EF" w:rsidR="009A3484" w:rsidRDefault="009A3484" w:rsidP="009A3484">
            <w:pPr>
              <w:pStyle w:val="ListParagraph"/>
              <w:numPr>
                <w:ilvl w:val="0"/>
                <w:numId w:val="35"/>
              </w:numPr>
              <w:rPr>
                <w:rFonts w:ascii="Arial" w:hAnsi="Arial" w:cs="Arial"/>
                <w:sz w:val="20"/>
                <w:szCs w:val="20"/>
              </w:rPr>
            </w:pPr>
            <w:r>
              <w:rPr>
                <w:rFonts w:ascii="Arial" w:hAnsi="Arial" w:cs="Arial"/>
                <w:sz w:val="20"/>
                <w:szCs w:val="20"/>
              </w:rPr>
              <w:t>Crisp packets</w:t>
            </w:r>
          </w:p>
          <w:p w14:paraId="7DA0CF2F" w14:textId="6CA1DC46" w:rsidR="009A3484" w:rsidRDefault="009A3484" w:rsidP="009A3484">
            <w:pPr>
              <w:pStyle w:val="ListParagraph"/>
              <w:numPr>
                <w:ilvl w:val="0"/>
                <w:numId w:val="35"/>
              </w:numPr>
              <w:rPr>
                <w:rFonts w:ascii="Arial" w:hAnsi="Arial" w:cs="Arial"/>
                <w:sz w:val="20"/>
                <w:szCs w:val="20"/>
              </w:rPr>
            </w:pPr>
            <w:r>
              <w:rPr>
                <w:rFonts w:ascii="Arial" w:hAnsi="Arial" w:cs="Arial"/>
                <w:sz w:val="20"/>
                <w:szCs w:val="20"/>
              </w:rPr>
              <w:t>Chocolate/sweet wrappers</w:t>
            </w:r>
          </w:p>
          <w:p w14:paraId="2B4AB518" w14:textId="56427ED4" w:rsidR="009A3484" w:rsidRDefault="009A3484" w:rsidP="009A3484">
            <w:pPr>
              <w:pStyle w:val="ListParagraph"/>
              <w:numPr>
                <w:ilvl w:val="0"/>
                <w:numId w:val="35"/>
              </w:numPr>
              <w:rPr>
                <w:rFonts w:ascii="Arial" w:hAnsi="Arial" w:cs="Arial"/>
                <w:sz w:val="20"/>
                <w:szCs w:val="20"/>
              </w:rPr>
            </w:pPr>
            <w:r>
              <w:rPr>
                <w:rFonts w:ascii="Arial" w:hAnsi="Arial" w:cs="Arial"/>
                <w:sz w:val="20"/>
                <w:szCs w:val="20"/>
              </w:rPr>
              <w:t>Paper bags</w:t>
            </w:r>
          </w:p>
          <w:p w14:paraId="2C259E1C" w14:textId="03C65EE9" w:rsidR="009A3484" w:rsidRDefault="009A3484" w:rsidP="009A3484">
            <w:pPr>
              <w:pStyle w:val="ListParagraph"/>
              <w:numPr>
                <w:ilvl w:val="0"/>
                <w:numId w:val="35"/>
              </w:numPr>
              <w:rPr>
                <w:rFonts w:ascii="Arial" w:hAnsi="Arial" w:cs="Arial"/>
                <w:sz w:val="20"/>
                <w:szCs w:val="20"/>
              </w:rPr>
            </w:pPr>
            <w:r>
              <w:rPr>
                <w:rFonts w:ascii="Arial" w:hAnsi="Arial" w:cs="Arial"/>
                <w:sz w:val="20"/>
                <w:szCs w:val="20"/>
              </w:rPr>
              <w:t>Plastic bags</w:t>
            </w:r>
          </w:p>
          <w:p w14:paraId="6C33BF2C" w14:textId="0941BE53" w:rsidR="009A3484" w:rsidRDefault="009A3484" w:rsidP="009A3484">
            <w:pPr>
              <w:pStyle w:val="ListParagraph"/>
              <w:numPr>
                <w:ilvl w:val="0"/>
                <w:numId w:val="35"/>
              </w:numPr>
              <w:rPr>
                <w:rFonts w:ascii="Arial" w:hAnsi="Arial" w:cs="Arial"/>
                <w:sz w:val="20"/>
                <w:szCs w:val="20"/>
              </w:rPr>
            </w:pPr>
            <w:r>
              <w:rPr>
                <w:rFonts w:ascii="Arial" w:hAnsi="Arial" w:cs="Arial"/>
                <w:sz w:val="20"/>
                <w:szCs w:val="20"/>
              </w:rPr>
              <w:t>Drinks bottles</w:t>
            </w:r>
          </w:p>
          <w:p w14:paraId="3A2F19D2" w14:textId="031BF4AE" w:rsidR="009A3484" w:rsidRPr="009A3484" w:rsidRDefault="009A3484" w:rsidP="009A3484">
            <w:pPr>
              <w:pStyle w:val="ListParagraph"/>
              <w:numPr>
                <w:ilvl w:val="0"/>
                <w:numId w:val="35"/>
              </w:numPr>
              <w:rPr>
                <w:rFonts w:ascii="Arial" w:hAnsi="Arial" w:cs="Arial"/>
                <w:sz w:val="20"/>
                <w:szCs w:val="20"/>
              </w:rPr>
            </w:pPr>
            <w:r>
              <w:rPr>
                <w:rFonts w:ascii="Arial" w:hAnsi="Arial" w:cs="Arial"/>
                <w:sz w:val="20"/>
                <w:szCs w:val="20"/>
              </w:rPr>
              <w:t>Drinks cans</w:t>
            </w:r>
          </w:p>
          <w:p w14:paraId="00361E0F" w14:textId="77777777" w:rsidR="00676276" w:rsidRDefault="00676276" w:rsidP="00AB6EFC">
            <w:pPr>
              <w:rPr>
                <w:rFonts w:ascii="Arial" w:hAnsi="Arial" w:cs="Arial"/>
                <w:sz w:val="20"/>
                <w:szCs w:val="20"/>
              </w:rPr>
            </w:pPr>
          </w:p>
          <w:p w14:paraId="6A97788D" w14:textId="0C843B68" w:rsidR="000C1F91" w:rsidRDefault="000C1F91" w:rsidP="00AB6EFC">
            <w:pPr>
              <w:rPr>
                <w:rFonts w:ascii="Arial" w:hAnsi="Arial" w:cs="Arial"/>
                <w:sz w:val="20"/>
                <w:szCs w:val="20"/>
              </w:rPr>
            </w:pPr>
            <w:r>
              <w:rPr>
                <w:rFonts w:ascii="Arial" w:hAnsi="Arial" w:cs="Arial"/>
                <w:sz w:val="20"/>
                <w:szCs w:val="20"/>
              </w:rPr>
              <w:t>Teacher to</w:t>
            </w:r>
            <w:r w:rsidR="00676276">
              <w:rPr>
                <w:rFonts w:ascii="Arial" w:hAnsi="Arial" w:cs="Arial"/>
                <w:sz w:val="20"/>
                <w:szCs w:val="20"/>
              </w:rPr>
              <w:t xml:space="preserve"> put learners into </w:t>
            </w:r>
            <w:r w:rsidR="00851A53">
              <w:rPr>
                <w:rFonts w:ascii="Arial" w:hAnsi="Arial" w:cs="Arial"/>
                <w:sz w:val="20"/>
                <w:szCs w:val="20"/>
              </w:rPr>
              <w:t xml:space="preserve">small </w:t>
            </w:r>
            <w:r w:rsidR="00676276">
              <w:rPr>
                <w:rFonts w:ascii="Arial" w:hAnsi="Arial" w:cs="Arial"/>
                <w:sz w:val="20"/>
                <w:szCs w:val="20"/>
              </w:rPr>
              <w:t>groups and</w:t>
            </w:r>
            <w:r>
              <w:rPr>
                <w:rFonts w:ascii="Arial" w:hAnsi="Arial" w:cs="Arial"/>
                <w:sz w:val="20"/>
                <w:szCs w:val="20"/>
              </w:rPr>
              <w:t xml:space="preserve"> hand out equipment needed to collect the litter.</w:t>
            </w:r>
            <w:r w:rsidR="00676276">
              <w:rPr>
                <w:rFonts w:ascii="Arial" w:hAnsi="Arial" w:cs="Arial"/>
                <w:sz w:val="20"/>
                <w:szCs w:val="20"/>
              </w:rPr>
              <w:t xml:space="preserve"> </w:t>
            </w:r>
            <w:r w:rsidR="00676276" w:rsidRPr="00676276">
              <w:rPr>
                <w:rFonts w:ascii="Arial" w:hAnsi="Arial" w:cs="Arial"/>
                <w:sz w:val="20"/>
                <w:szCs w:val="20"/>
              </w:rPr>
              <w:t>Learners to put on coats etc</w:t>
            </w:r>
            <w:r w:rsidR="00851A53">
              <w:rPr>
                <w:rFonts w:ascii="Arial" w:hAnsi="Arial" w:cs="Arial"/>
                <w:sz w:val="20"/>
                <w:szCs w:val="20"/>
              </w:rPr>
              <w:t>.</w:t>
            </w:r>
            <w:r w:rsidR="00676276" w:rsidRPr="00676276">
              <w:rPr>
                <w:rFonts w:ascii="Arial" w:hAnsi="Arial" w:cs="Arial"/>
                <w:sz w:val="20"/>
                <w:szCs w:val="20"/>
              </w:rPr>
              <w:t xml:space="preserve"> so that they are ready to go outside.</w:t>
            </w:r>
          </w:p>
          <w:p w14:paraId="2A262C03" w14:textId="15734110" w:rsidR="00AB6EFC" w:rsidRDefault="00AB6EFC" w:rsidP="00AB6EFC">
            <w:pPr>
              <w:rPr>
                <w:rFonts w:ascii="Arial" w:hAnsi="Arial" w:cs="Arial"/>
                <w:sz w:val="20"/>
                <w:szCs w:val="20"/>
              </w:rPr>
            </w:pPr>
          </w:p>
          <w:p w14:paraId="0193D1B7" w14:textId="480A89E6" w:rsidR="00AB6EFC" w:rsidRPr="00AB6EFC" w:rsidRDefault="00676276" w:rsidP="00AB6EFC">
            <w:pPr>
              <w:rPr>
                <w:rFonts w:ascii="Arial" w:hAnsi="Arial" w:cs="Arial"/>
                <w:b/>
                <w:bCs/>
                <w:sz w:val="20"/>
                <w:szCs w:val="20"/>
              </w:rPr>
            </w:pPr>
            <w:r>
              <w:rPr>
                <w:rFonts w:ascii="Arial" w:hAnsi="Arial" w:cs="Arial"/>
                <w:b/>
                <w:bCs/>
                <w:sz w:val="20"/>
                <w:szCs w:val="20"/>
              </w:rPr>
              <w:t>Collecting the litter</w:t>
            </w:r>
            <w:r w:rsidR="00AB6EFC" w:rsidRPr="00AB6EFC">
              <w:rPr>
                <w:rFonts w:ascii="Arial" w:hAnsi="Arial" w:cs="Arial"/>
                <w:b/>
                <w:bCs/>
                <w:sz w:val="20"/>
                <w:szCs w:val="20"/>
              </w:rPr>
              <w:t xml:space="preserve"> (</w:t>
            </w:r>
            <w:r w:rsidR="00BA1F45">
              <w:rPr>
                <w:rFonts w:ascii="Arial" w:hAnsi="Arial" w:cs="Arial"/>
                <w:b/>
                <w:bCs/>
                <w:sz w:val="20"/>
                <w:szCs w:val="20"/>
              </w:rPr>
              <w:t>2</w:t>
            </w:r>
            <w:r w:rsidR="008B68BF">
              <w:rPr>
                <w:rFonts w:ascii="Arial" w:hAnsi="Arial" w:cs="Arial"/>
                <w:b/>
                <w:bCs/>
                <w:sz w:val="20"/>
                <w:szCs w:val="20"/>
              </w:rPr>
              <w:t>0</w:t>
            </w:r>
            <w:r>
              <w:rPr>
                <w:rFonts w:ascii="Arial" w:hAnsi="Arial" w:cs="Arial"/>
                <w:b/>
                <w:bCs/>
                <w:sz w:val="20"/>
                <w:szCs w:val="20"/>
              </w:rPr>
              <w:t>-</w:t>
            </w:r>
            <w:r w:rsidR="00BA1F45">
              <w:rPr>
                <w:rFonts w:ascii="Arial" w:hAnsi="Arial" w:cs="Arial"/>
                <w:b/>
                <w:bCs/>
                <w:sz w:val="20"/>
                <w:szCs w:val="20"/>
              </w:rPr>
              <w:t>30</w:t>
            </w:r>
            <w:r w:rsidR="00AB6EFC" w:rsidRPr="00AB6EFC">
              <w:rPr>
                <w:rFonts w:ascii="Arial" w:hAnsi="Arial" w:cs="Arial"/>
                <w:b/>
                <w:bCs/>
                <w:sz w:val="20"/>
                <w:szCs w:val="20"/>
              </w:rPr>
              <w:t xml:space="preserve"> minutes)</w:t>
            </w:r>
          </w:p>
          <w:p w14:paraId="79E9C2FC" w14:textId="76FF8BB2" w:rsidR="009019DD" w:rsidRDefault="00676276" w:rsidP="00676276">
            <w:pPr>
              <w:rPr>
                <w:rFonts w:ascii="Arial" w:hAnsi="Arial" w:cs="Arial"/>
                <w:sz w:val="20"/>
                <w:szCs w:val="20"/>
              </w:rPr>
            </w:pPr>
            <w:r>
              <w:rPr>
                <w:rFonts w:ascii="Arial" w:hAnsi="Arial" w:cs="Arial"/>
                <w:sz w:val="20"/>
                <w:szCs w:val="20"/>
              </w:rPr>
              <w:t xml:space="preserve">Learners to decide who in the group is going </w:t>
            </w:r>
            <w:r w:rsidRPr="00676276">
              <w:rPr>
                <w:rFonts w:ascii="Arial" w:hAnsi="Arial" w:cs="Arial"/>
                <w:sz w:val="20"/>
                <w:szCs w:val="20"/>
              </w:rPr>
              <w:t>to pick up the litter and who is going to write down what has been found.</w:t>
            </w:r>
            <w:r>
              <w:rPr>
                <w:rFonts w:ascii="Arial" w:hAnsi="Arial" w:cs="Arial"/>
                <w:sz w:val="20"/>
                <w:szCs w:val="20"/>
              </w:rPr>
              <w:t xml:space="preserve"> Learners to then collect </w:t>
            </w:r>
            <w:r w:rsidR="00E41D97">
              <w:rPr>
                <w:rFonts w:ascii="Arial" w:hAnsi="Arial" w:cs="Arial"/>
                <w:sz w:val="20"/>
                <w:szCs w:val="20"/>
              </w:rPr>
              <w:t>as many pieces</w:t>
            </w:r>
            <w:r>
              <w:rPr>
                <w:rFonts w:ascii="Arial" w:hAnsi="Arial" w:cs="Arial"/>
                <w:sz w:val="20"/>
                <w:szCs w:val="20"/>
              </w:rPr>
              <w:t xml:space="preserve"> of litter </w:t>
            </w:r>
            <w:r w:rsidR="00E41D97">
              <w:rPr>
                <w:rFonts w:ascii="Arial" w:hAnsi="Arial" w:cs="Arial"/>
                <w:sz w:val="20"/>
                <w:szCs w:val="20"/>
              </w:rPr>
              <w:t>as they can and keep a record of each type found on their tally chart.</w:t>
            </w:r>
          </w:p>
          <w:p w14:paraId="2359B76F" w14:textId="43DEE811" w:rsidR="00676276" w:rsidRDefault="00676276" w:rsidP="00676276">
            <w:pPr>
              <w:rPr>
                <w:rFonts w:ascii="Arial" w:hAnsi="Arial" w:cs="Arial"/>
                <w:sz w:val="20"/>
                <w:szCs w:val="20"/>
              </w:rPr>
            </w:pPr>
          </w:p>
          <w:p w14:paraId="5979A1FD" w14:textId="2062A7CC" w:rsidR="00676276" w:rsidRDefault="00676276" w:rsidP="00676276">
            <w:pPr>
              <w:rPr>
                <w:rFonts w:ascii="Arial" w:hAnsi="Arial" w:cs="Arial"/>
                <w:sz w:val="20"/>
                <w:szCs w:val="20"/>
              </w:rPr>
            </w:pPr>
            <w:r>
              <w:rPr>
                <w:rFonts w:ascii="Arial" w:hAnsi="Arial" w:cs="Arial"/>
                <w:sz w:val="20"/>
                <w:szCs w:val="20"/>
              </w:rPr>
              <w:t>Once the litter has been collected and recorded it should be disposed of in an appropriate manner, such as in the school recycling station.</w:t>
            </w:r>
          </w:p>
          <w:p w14:paraId="58F91CB7" w14:textId="67CF83A0" w:rsidR="00AB6EFC" w:rsidRDefault="00AB6EFC" w:rsidP="00AB6EFC">
            <w:pPr>
              <w:rPr>
                <w:rFonts w:ascii="Arial" w:hAnsi="Arial" w:cs="Arial"/>
                <w:sz w:val="20"/>
                <w:szCs w:val="20"/>
              </w:rPr>
            </w:pPr>
          </w:p>
          <w:p w14:paraId="68484D28" w14:textId="2B68B8D9" w:rsidR="00F74B4D" w:rsidRPr="00F74B4D" w:rsidRDefault="00E41D97" w:rsidP="001A76E6">
            <w:pPr>
              <w:rPr>
                <w:rFonts w:ascii="Arial" w:hAnsi="Arial" w:cs="Arial"/>
                <w:b/>
                <w:bCs/>
                <w:sz w:val="20"/>
                <w:szCs w:val="20"/>
              </w:rPr>
            </w:pPr>
            <w:r>
              <w:rPr>
                <w:rFonts w:ascii="Arial" w:hAnsi="Arial" w:cs="Arial"/>
                <w:b/>
                <w:bCs/>
                <w:sz w:val="20"/>
                <w:szCs w:val="20"/>
              </w:rPr>
              <w:t>Pictogram of litter found</w:t>
            </w:r>
            <w:r w:rsidR="00F74B4D" w:rsidRPr="00F74B4D">
              <w:rPr>
                <w:rFonts w:ascii="Arial" w:hAnsi="Arial" w:cs="Arial"/>
                <w:b/>
                <w:bCs/>
                <w:sz w:val="20"/>
                <w:szCs w:val="20"/>
              </w:rPr>
              <w:t xml:space="preserve"> (</w:t>
            </w:r>
            <w:r w:rsidR="00BA1F45">
              <w:rPr>
                <w:rFonts w:ascii="Arial" w:hAnsi="Arial" w:cs="Arial"/>
                <w:b/>
                <w:bCs/>
                <w:sz w:val="20"/>
                <w:szCs w:val="20"/>
              </w:rPr>
              <w:t>2</w:t>
            </w:r>
            <w:r>
              <w:rPr>
                <w:rFonts w:ascii="Arial" w:hAnsi="Arial" w:cs="Arial"/>
                <w:b/>
                <w:bCs/>
                <w:sz w:val="20"/>
                <w:szCs w:val="20"/>
              </w:rPr>
              <w:t>0-</w:t>
            </w:r>
            <w:r w:rsidR="00BA1F45">
              <w:rPr>
                <w:rFonts w:ascii="Arial" w:hAnsi="Arial" w:cs="Arial"/>
                <w:b/>
                <w:bCs/>
                <w:sz w:val="20"/>
                <w:szCs w:val="20"/>
              </w:rPr>
              <w:t>3</w:t>
            </w:r>
            <w:r>
              <w:rPr>
                <w:rFonts w:ascii="Arial" w:hAnsi="Arial" w:cs="Arial"/>
                <w:b/>
                <w:bCs/>
                <w:sz w:val="20"/>
                <w:szCs w:val="20"/>
              </w:rPr>
              <w:t>0</w:t>
            </w:r>
            <w:r w:rsidR="00F74B4D" w:rsidRPr="00F74B4D">
              <w:rPr>
                <w:rFonts w:ascii="Arial" w:hAnsi="Arial" w:cs="Arial"/>
                <w:b/>
                <w:bCs/>
                <w:sz w:val="20"/>
                <w:szCs w:val="20"/>
              </w:rPr>
              <w:t xml:space="preserve"> minutes</w:t>
            </w:r>
            <w:r w:rsidR="00F74B4D">
              <w:rPr>
                <w:rFonts w:ascii="Arial" w:hAnsi="Arial" w:cs="Arial"/>
                <w:b/>
                <w:bCs/>
                <w:sz w:val="20"/>
                <w:szCs w:val="20"/>
              </w:rPr>
              <w:t>)</w:t>
            </w:r>
          </w:p>
          <w:p w14:paraId="2690CE7E" w14:textId="6E761276" w:rsidR="001B2668" w:rsidRDefault="00F74B4D" w:rsidP="002F436E">
            <w:pPr>
              <w:rPr>
                <w:rFonts w:ascii="Arial" w:hAnsi="Arial" w:cs="Arial"/>
                <w:sz w:val="20"/>
                <w:szCs w:val="20"/>
              </w:rPr>
            </w:pPr>
            <w:r>
              <w:rPr>
                <w:rFonts w:ascii="Arial" w:hAnsi="Arial" w:cs="Arial"/>
                <w:sz w:val="20"/>
                <w:szCs w:val="20"/>
              </w:rPr>
              <w:t>Learners to return to the classroom. T</w:t>
            </w:r>
            <w:r w:rsidR="002F436E">
              <w:rPr>
                <w:rFonts w:ascii="Arial" w:hAnsi="Arial" w:cs="Arial"/>
                <w:sz w:val="20"/>
                <w:szCs w:val="20"/>
              </w:rPr>
              <w:t>eacher to demonstrate how to create a pictogram.</w:t>
            </w:r>
          </w:p>
          <w:p w14:paraId="07CB840C" w14:textId="77777777" w:rsidR="002F436E" w:rsidRDefault="002F436E" w:rsidP="002F436E">
            <w:pPr>
              <w:rPr>
                <w:rFonts w:ascii="Arial" w:hAnsi="Arial" w:cs="Arial"/>
                <w:sz w:val="20"/>
                <w:szCs w:val="20"/>
              </w:rPr>
            </w:pPr>
          </w:p>
          <w:p w14:paraId="2027270E" w14:textId="77777777" w:rsidR="002F436E" w:rsidRDefault="002F436E" w:rsidP="002F436E">
            <w:pPr>
              <w:rPr>
                <w:rFonts w:ascii="Arial" w:hAnsi="Arial" w:cs="Arial"/>
                <w:sz w:val="20"/>
                <w:szCs w:val="20"/>
              </w:rPr>
            </w:pPr>
            <w:r>
              <w:rPr>
                <w:rFonts w:ascii="Arial" w:hAnsi="Arial" w:cs="Arial"/>
                <w:sz w:val="20"/>
                <w:szCs w:val="20"/>
              </w:rPr>
              <w:t>Learners to create their own pictograms based on the information in their tally charts.</w:t>
            </w:r>
            <w:r w:rsidR="00AE1704">
              <w:rPr>
                <w:rFonts w:ascii="Arial" w:hAnsi="Arial" w:cs="Arial"/>
                <w:sz w:val="20"/>
                <w:szCs w:val="20"/>
              </w:rPr>
              <w:t xml:space="preserve"> They should create and use an appropriate graphic for each type of litter.</w:t>
            </w:r>
          </w:p>
          <w:p w14:paraId="64415F3A" w14:textId="77777777" w:rsidR="00851A53" w:rsidRDefault="00851A53" w:rsidP="002F436E">
            <w:pPr>
              <w:rPr>
                <w:rFonts w:ascii="Arial" w:hAnsi="Arial" w:cs="Arial"/>
                <w:sz w:val="20"/>
                <w:szCs w:val="20"/>
              </w:rPr>
            </w:pPr>
          </w:p>
          <w:p w14:paraId="056D5657" w14:textId="77777777" w:rsidR="00851A53" w:rsidRDefault="00851A53" w:rsidP="002F436E">
            <w:pPr>
              <w:rPr>
                <w:rFonts w:ascii="Arial" w:hAnsi="Arial" w:cs="Arial"/>
                <w:sz w:val="20"/>
                <w:szCs w:val="20"/>
              </w:rPr>
            </w:pPr>
          </w:p>
          <w:p w14:paraId="68EE1BE5" w14:textId="77777777" w:rsidR="00851A53" w:rsidRDefault="00851A53" w:rsidP="002F436E">
            <w:pPr>
              <w:rPr>
                <w:rFonts w:ascii="Arial" w:hAnsi="Arial" w:cs="Arial"/>
                <w:sz w:val="20"/>
                <w:szCs w:val="20"/>
              </w:rPr>
            </w:pPr>
          </w:p>
          <w:p w14:paraId="46562C4C" w14:textId="4E95EE91" w:rsidR="00851A53" w:rsidRPr="00F74B4D" w:rsidRDefault="00851A53" w:rsidP="002F436E">
            <w:pPr>
              <w:rPr>
                <w:rFonts w:ascii="Arial" w:hAnsi="Arial" w:cs="Arial"/>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72EE2CA2" w14:textId="77777777" w:rsidR="001A76E6" w:rsidRPr="006200D8" w:rsidRDefault="001A76E6" w:rsidP="001A76E6">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36333891" w14:textId="6BE416F4" w:rsidR="001A76E6" w:rsidRPr="00A46A4F" w:rsidRDefault="00F11BEA" w:rsidP="001A76E6">
            <w:pPr>
              <w:rPr>
                <w:rFonts w:ascii="Arial" w:hAnsi="Arial" w:cs="Arial"/>
                <w:b/>
                <w:bCs/>
                <w:sz w:val="20"/>
                <w:szCs w:val="20"/>
              </w:rPr>
            </w:pPr>
            <w:r>
              <w:rPr>
                <w:rFonts w:ascii="Arial" w:hAnsi="Arial" w:cs="Arial"/>
                <w:b/>
                <w:bCs/>
                <w:sz w:val="20"/>
                <w:szCs w:val="20"/>
              </w:rPr>
              <w:t>What is litter introduction</w:t>
            </w:r>
          </w:p>
          <w:p w14:paraId="012980B5" w14:textId="5B8324F4" w:rsidR="00A46A4F" w:rsidRDefault="00F11BEA" w:rsidP="001A76E6">
            <w:pPr>
              <w:rPr>
                <w:rFonts w:ascii="Arial" w:hAnsi="Arial" w:cs="Arial"/>
                <w:sz w:val="20"/>
                <w:szCs w:val="20"/>
              </w:rPr>
            </w:pPr>
            <w:r w:rsidRPr="00F11BEA">
              <w:rPr>
                <w:rFonts w:ascii="Arial" w:hAnsi="Arial" w:cs="Arial"/>
                <w:sz w:val="20"/>
                <w:szCs w:val="20"/>
              </w:rPr>
              <w:t>Th</w:t>
            </w:r>
            <w:r>
              <w:rPr>
                <w:rFonts w:ascii="Arial" w:hAnsi="Arial" w:cs="Arial"/>
                <w:sz w:val="20"/>
                <w:szCs w:val="20"/>
              </w:rPr>
              <w:t>e ‘what is litter’ slide in the teacher presentation</w:t>
            </w:r>
            <w:r w:rsidRPr="00F11BEA">
              <w:rPr>
                <w:rFonts w:ascii="Arial" w:hAnsi="Arial" w:cs="Arial"/>
                <w:sz w:val="20"/>
                <w:szCs w:val="20"/>
              </w:rPr>
              <w:t xml:space="preserve"> </w:t>
            </w:r>
            <w:r w:rsidR="00D61C8A" w:rsidRPr="00D61C8A">
              <w:rPr>
                <w:rFonts w:ascii="Arial" w:hAnsi="Arial" w:cs="Arial"/>
                <w:sz w:val="20"/>
                <w:szCs w:val="20"/>
              </w:rPr>
              <w:t>be used to introduce learners to what is meant by litter and discuss</w:t>
            </w:r>
            <w:r w:rsidR="00D61C8A">
              <w:rPr>
                <w:rFonts w:ascii="Arial" w:hAnsi="Arial" w:cs="Arial"/>
                <w:sz w:val="20"/>
                <w:szCs w:val="20"/>
              </w:rPr>
              <w:t xml:space="preserve"> </w:t>
            </w:r>
            <w:r w:rsidR="00D61C8A" w:rsidRPr="00D61C8A">
              <w:rPr>
                <w:rFonts w:ascii="Arial" w:hAnsi="Arial" w:cs="Arial"/>
                <w:sz w:val="20"/>
                <w:szCs w:val="20"/>
              </w:rPr>
              <w:t>examples of it. For example, chocolate wrappers, drinks cans/bottles, paper/plastic bags etc.</w:t>
            </w:r>
          </w:p>
          <w:p w14:paraId="04AC9870" w14:textId="77777777" w:rsidR="00F11BEA" w:rsidRDefault="00F11BEA" w:rsidP="001A76E6">
            <w:pPr>
              <w:rPr>
                <w:rFonts w:ascii="Arial" w:hAnsi="Arial" w:cs="Arial"/>
                <w:sz w:val="20"/>
                <w:szCs w:val="20"/>
              </w:rPr>
            </w:pPr>
          </w:p>
          <w:p w14:paraId="6E680D70" w14:textId="4CA2A765" w:rsidR="00A46A4F" w:rsidRPr="00A46A4F" w:rsidRDefault="00F11BEA" w:rsidP="001A76E6">
            <w:pPr>
              <w:rPr>
                <w:rFonts w:ascii="Arial" w:hAnsi="Arial" w:cs="Arial"/>
                <w:b/>
                <w:bCs/>
                <w:sz w:val="20"/>
                <w:szCs w:val="20"/>
              </w:rPr>
            </w:pPr>
            <w:r>
              <w:rPr>
                <w:rFonts w:ascii="Arial" w:hAnsi="Arial" w:cs="Arial"/>
                <w:b/>
                <w:bCs/>
                <w:sz w:val="20"/>
                <w:szCs w:val="20"/>
              </w:rPr>
              <w:t>Collecting the litter</w:t>
            </w:r>
          </w:p>
          <w:p w14:paraId="77A34E34" w14:textId="559A7D15" w:rsidR="00050856" w:rsidRDefault="00050856" w:rsidP="001A76E6">
            <w:pPr>
              <w:rPr>
                <w:rFonts w:ascii="Arial" w:hAnsi="Arial" w:cs="Arial"/>
                <w:sz w:val="20"/>
                <w:szCs w:val="20"/>
              </w:rPr>
            </w:pPr>
            <w:r w:rsidRPr="00050856">
              <w:rPr>
                <w:rFonts w:ascii="Arial" w:hAnsi="Arial" w:cs="Arial"/>
                <w:sz w:val="20"/>
                <w:szCs w:val="20"/>
              </w:rPr>
              <w:t xml:space="preserve">Learners could be placed into </w:t>
            </w:r>
            <w:r w:rsidR="00902C48">
              <w:rPr>
                <w:rFonts w:ascii="Arial" w:hAnsi="Arial" w:cs="Arial"/>
                <w:sz w:val="20"/>
                <w:szCs w:val="20"/>
              </w:rPr>
              <w:t xml:space="preserve">small </w:t>
            </w:r>
            <w:r w:rsidRPr="00050856">
              <w:rPr>
                <w:rFonts w:ascii="Arial" w:hAnsi="Arial" w:cs="Arial"/>
                <w:sz w:val="20"/>
                <w:szCs w:val="20"/>
              </w:rPr>
              <w:t xml:space="preserve">groups </w:t>
            </w:r>
            <w:r w:rsidR="002F436E">
              <w:rPr>
                <w:rFonts w:ascii="Arial" w:hAnsi="Arial" w:cs="Arial"/>
                <w:sz w:val="20"/>
                <w:szCs w:val="20"/>
              </w:rPr>
              <w:t>to collect and record the litter found</w:t>
            </w:r>
            <w:r w:rsidRPr="00050856">
              <w:rPr>
                <w:rFonts w:ascii="Arial" w:hAnsi="Arial" w:cs="Arial"/>
                <w:sz w:val="20"/>
                <w:szCs w:val="20"/>
              </w:rPr>
              <w:t xml:space="preserve">. </w:t>
            </w:r>
            <w:r w:rsidR="00902C48">
              <w:rPr>
                <w:rFonts w:ascii="Arial" w:hAnsi="Arial" w:cs="Arial"/>
                <w:sz w:val="20"/>
                <w:szCs w:val="20"/>
              </w:rPr>
              <w:t xml:space="preserve">This could be based </w:t>
            </w:r>
            <w:r w:rsidRPr="00050856">
              <w:rPr>
                <w:rFonts w:ascii="Arial" w:hAnsi="Arial" w:cs="Arial"/>
                <w:sz w:val="20"/>
                <w:szCs w:val="20"/>
              </w:rPr>
              <w:t>around a location such as the playground or school field.</w:t>
            </w:r>
            <w:r w:rsidR="00902C48">
              <w:rPr>
                <w:rFonts w:ascii="Arial" w:hAnsi="Arial" w:cs="Arial"/>
                <w:sz w:val="20"/>
                <w:szCs w:val="20"/>
              </w:rPr>
              <w:t xml:space="preserve"> </w:t>
            </w:r>
            <w:r w:rsidRPr="00050856">
              <w:rPr>
                <w:rFonts w:ascii="Arial" w:hAnsi="Arial" w:cs="Arial"/>
                <w:sz w:val="20"/>
                <w:szCs w:val="20"/>
              </w:rPr>
              <w:t xml:space="preserve">Appropriate risk assessments will need to be in place for going outside and collecting the litter. Learners must have access to appropriate equipment such as litter collection sticks and gloves (no litter should be handled directly). </w:t>
            </w:r>
          </w:p>
          <w:p w14:paraId="39634955" w14:textId="77777777" w:rsidR="00050856" w:rsidRDefault="00050856" w:rsidP="001A76E6">
            <w:pPr>
              <w:rPr>
                <w:rFonts w:ascii="Arial" w:hAnsi="Arial" w:cs="Arial"/>
                <w:sz w:val="20"/>
                <w:szCs w:val="20"/>
              </w:rPr>
            </w:pPr>
          </w:p>
          <w:p w14:paraId="3C6FB92F" w14:textId="31010C5C" w:rsidR="00A46A4F" w:rsidRDefault="00050856" w:rsidP="001A76E6">
            <w:pPr>
              <w:rPr>
                <w:rFonts w:ascii="Arial" w:hAnsi="Arial" w:cs="Arial"/>
                <w:sz w:val="20"/>
                <w:szCs w:val="20"/>
              </w:rPr>
            </w:pPr>
            <w:r w:rsidRPr="00050856">
              <w:rPr>
                <w:rFonts w:ascii="Arial" w:hAnsi="Arial" w:cs="Arial"/>
                <w:sz w:val="20"/>
                <w:szCs w:val="20"/>
              </w:rPr>
              <w:t>Learners should be advised to be aware of and not to pick up anything that looks potentially dangerous, such as broken glass (the teacher should be advised immediately if this is the case). There must be either bin liners available to place the litter into once collected, or easy access to the school recycling station.</w:t>
            </w:r>
          </w:p>
          <w:p w14:paraId="1043EE08" w14:textId="77777777" w:rsidR="00050856" w:rsidRDefault="00050856" w:rsidP="001A76E6">
            <w:pPr>
              <w:rPr>
                <w:rFonts w:ascii="Arial" w:hAnsi="Arial" w:cs="Arial"/>
                <w:sz w:val="20"/>
                <w:szCs w:val="20"/>
              </w:rPr>
            </w:pPr>
          </w:p>
          <w:p w14:paraId="5A6CA4BE" w14:textId="6E843886" w:rsidR="00A46A4F" w:rsidRPr="00F11BEA" w:rsidRDefault="00050856" w:rsidP="001A76E6">
            <w:pPr>
              <w:rPr>
                <w:rFonts w:ascii="Arial" w:hAnsi="Arial" w:cs="Arial"/>
                <w:b/>
                <w:bCs/>
                <w:sz w:val="20"/>
                <w:szCs w:val="20"/>
              </w:rPr>
            </w:pPr>
            <w:r>
              <w:rPr>
                <w:rFonts w:ascii="Arial" w:hAnsi="Arial" w:cs="Arial"/>
                <w:b/>
                <w:bCs/>
                <w:sz w:val="20"/>
                <w:szCs w:val="20"/>
              </w:rPr>
              <w:t>Producing a tally chart and pictogram</w:t>
            </w:r>
          </w:p>
          <w:p w14:paraId="68EBA3A2" w14:textId="4A9B0BE5" w:rsidR="00050856" w:rsidRDefault="00050856" w:rsidP="001A76E6">
            <w:pPr>
              <w:rPr>
                <w:rFonts w:ascii="Arial" w:hAnsi="Arial" w:cs="Arial"/>
                <w:sz w:val="20"/>
                <w:szCs w:val="20"/>
              </w:rPr>
            </w:pPr>
            <w:r w:rsidRPr="00050856">
              <w:rPr>
                <w:rFonts w:ascii="Arial" w:hAnsi="Arial" w:cs="Arial"/>
                <w:sz w:val="20"/>
                <w:szCs w:val="20"/>
              </w:rPr>
              <w:t>Th</w:t>
            </w:r>
            <w:r>
              <w:rPr>
                <w:rFonts w:ascii="Arial" w:hAnsi="Arial" w:cs="Arial"/>
                <w:sz w:val="20"/>
                <w:szCs w:val="20"/>
              </w:rPr>
              <w:t xml:space="preserve">e </w:t>
            </w:r>
            <w:r w:rsidR="00851A53">
              <w:rPr>
                <w:rFonts w:ascii="Arial" w:hAnsi="Arial" w:cs="Arial"/>
                <w:sz w:val="20"/>
                <w:szCs w:val="20"/>
              </w:rPr>
              <w:t>‘</w:t>
            </w:r>
            <w:r>
              <w:rPr>
                <w:rFonts w:ascii="Arial" w:hAnsi="Arial" w:cs="Arial"/>
                <w:sz w:val="20"/>
                <w:szCs w:val="20"/>
              </w:rPr>
              <w:t>tally chart of litter found</w:t>
            </w:r>
            <w:r w:rsidR="00851A53">
              <w:rPr>
                <w:rFonts w:ascii="Arial" w:hAnsi="Arial" w:cs="Arial"/>
                <w:sz w:val="20"/>
                <w:szCs w:val="20"/>
              </w:rPr>
              <w:t>’</w:t>
            </w:r>
            <w:r w:rsidRPr="00050856">
              <w:rPr>
                <w:rFonts w:ascii="Arial" w:hAnsi="Arial" w:cs="Arial"/>
                <w:sz w:val="20"/>
                <w:szCs w:val="20"/>
              </w:rPr>
              <w:t xml:space="preserve"> slide could be printed and used as a handout for learners to record a tally and total of the types of litter found, prior to completing the pictogram. If any litter does not fall into one of the given categories it can be classified under ‘other’, or the sheet could be edited to include additional types. </w:t>
            </w:r>
          </w:p>
          <w:p w14:paraId="730B0CF3" w14:textId="77777777" w:rsidR="00050856" w:rsidRDefault="00050856" w:rsidP="001A76E6">
            <w:pPr>
              <w:rPr>
                <w:rFonts w:ascii="Arial" w:hAnsi="Arial" w:cs="Arial"/>
                <w:sz w:val="20"/>
                <w:szCs w:val="20"/>
              </w:rPr>
            </w:pPr>
          </w:p>
          <w:p w14:paraId="3DED55BF" w14:textId="55593996" w:rsidR="001A76E6" w:rsidRDefault="00050856" w:rsidP="001A76E6">
            <w:pPr>
              <w:rPr>
                <w:rFonts w:ascii="Arial" w:hAnsi="Arial" w:cs="Arial"/>
                <w:sz w:val="20"/>
                <w:szCs w:val="20"/>
              </w:rPr>
            </w:pPr>
            <w:r w:rsidRPr="00050856">
              <w:rPr>
                <w:rFonts w:ascii="Arial" w:hAnsi="Arial" w:cs="Arial"/>
                <w:sz w:val="20"/>
                <w:szCs w:val="20"/>
              </w:rPr>
              <w:t xml:space="preserve">Once the tally has been completed for each type of litter, the total number of each </w:t>
            </w:r>
            <w:r w:rsidR="009246E5">
              <w:rPr>
                <w:rFonts w:ascii="Arial" w:hAnsi="Arial" w:cs="Arial"/>
                <w:sz w:val="20"/>
                <w:szCs w:val="20"/>
              </w:rPr>
              <w:t xml:space="preserve">type </w:t>
            </w:r>
            <w:r w:rsidRPr="00050856">
              <w:rPr>
                <w:rFonts w:ascii="Arial" w:hAnsi="Arial" w:cs="Arial"/>
                <w:sz w:val="20"/>
                <w:szCs w:val="20"/>
              </w:rPr>
              <w:t xml:space="preserve">should be added up and recorded under the ‘total’ column. </w:t>
            </w:r>
          </w:p>
          <w:p w14:paraId="62356040" w14:textId="77777777" w:rsidR="00050856" w:rsidRDefault="00050856" w:rsidP="001A76E6">
            <w:pPr>
              <w:rPr>
                <w:rFonts w:ascii="Arial" w:hAnsi="Arial" w:cs="Arial"/>
                <w:sz w:val="20"/>
                <w:szCs w:val="20"/>
              </w:rPr>
            </w:pPr>
          </w:p>
          <w:p w14:paraId="660DD3F0" w14:textId="788EF791" w:rsidR="00050856" w:rsidRPr="00FF0212" w:rsidRDefault="00050856" w:rsidP="001A76E6">
            <w:pPr>
              <w:rPr>
                <w:rFonts w:ascii="Arial" w:hAnsi="Arial" w:cs="Arial"/>
                <w:sz w:val="20"/>
                <w:szCs w:val="20"/>
              </w:rPr>
            </w:pPr>
            <w:r w:rsidRPr="00050856">
              <w:rPr>
                <w:rFonts w:ascii="Arial" w:hAnsi="Arial" w:cs="Arial"/>
                <w:sz w:val="20"/>
                <w:szCs w:val="20"/>
              </w:rPr>
              <w:t>Th</w:t>
            </w:r>
            <w:r>
              <w:rPr>
                <w:rFonts w:ascii="Arial" w:hAnsi="Arial" w:cs="Arial"/>
                <w:sz w:val="20"/>
                <w:szCs w:val="20"/>
              </w:rPr>
              <w:t xml:space="preserve">e ‘pictogram of litter found’ </w:t>
            </w:r>
            <w:r w:rsidRPr="00050856">
              <w:rPr>
                <w:rFonts w:ascii="Arial" w:hAnsi="Arial" w:cs="Arial"/>
                <w:sz w:val="20"/>
                <w:szCs w:val="20"/>
              </w:rPr>
              <w:t>slide could be printed and used as a handout for learners to create their pictogram, or more able learners could construct one from scratch on blank paper. Learner</w:t>
            </w:r>
            <w:r>
              <w:rPr>
                <w:rFonts w:ascii="Arial" w:hAnsi="Arial" w:cs="Arial"/>
                <w:sz w:val="20"/>
                <w:szCs w:val="20"/>
              </w:rPr>
              <w:t>s</w:t>
            </w:r>
            <w:r w:rsidRPr="00050856">
              <w:rPr>
                <w:rFonts w:ascii="Arial" w:hAnsi="Arial" w:cs="Arial"/>
                <w:sz w:val="20"/>
                <w:szCs w:val="20"/>
              </w:rPr>
              <w:t xml:space="preserve"> should use their tally chart to aid them and create a suitable graphic for each litter type. Go through how to complete </w:t>
            </w:r>
            <w:r w:rsidR="00776534">
              <w:rPr>
                <w:rFonts w:ascii="Arial" w:hAnsi="Arial" w:cs="Arial"/>
                <w:sz w:val="20"/>
                <w:szCs w:val="20"/>
              </w:rPr>
              <w:t xml:space="preserve">the pictogram </w:t>
            </w:r>
            <w:r w:rsidRPr="00050856">
              <w:rPr>
                <w:rFonts w:ascii="Arial" w:hAnsi="Arial" w:cs="Arial"/>
                <w:sz w:val="20"/>
                <w:szCs w:val="20"/>
              </w:rPr>
              <w:t>in advance of learners doing so</w:t>
            </w:r>
            <w:r>
              <w:rPr>
                <w:rFonts w:ascii="Arial" w:hAnsi="Arial" w:cs="Arial"/>
                <w:sz w:val="20"/>
                <w:szCs w:val="20"/>
              </w:rPr>
              <w:t>,</w:t>
            </w:r>
            <w:r w:rsidRPr="00050856">
              <w:rPr>
                <w:rFonts w:ascii="Arial" w:hAnsi="Arial" w:cs="Arial"/>
                <w:sz w:val="20"/>
                <w:szCs w:val="20"/>
              </w:rPr>
              <w:t xml:space="preserve"> with examples as appropriate.</w:t>
            </w:r>
          </w:p>
        </w:tc>
      </w:tr>
      <w:tr w:rsidR="001A76E6" w14:paraId="14A321E6" w14:textId="77777777">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EA50860" w14:textId="47E4E54F" w:rsidR="00DA277F" w:rsidRPr="006200D8" w:rsidRDefault="00DA277F" w:rsidP="001A76E6">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C3F37AC"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047916F" w14:textId="77777777" w:rsidR="001A76E6" w:rsidRPr="006200D8" w:rsidRDefault="001A76E6" w:rsidP="001A76E6">
            <w:pPr>
              <w:rPr>
                <w:rFonts w:ascii="Arial" w:hAnsi="Arial"/>
                <w:sz w:val="20"/>
              </w:rPr>
            </w:pPr>
          </w:p>
        </w:tc>
      </w:tr>
      <w:tr w:rsidR="001A76E6" w14:paraId="46673532"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1582E79" w14:textId="77777777" w:rsidR="001A76E6" w:rsidRPr="006200D8" w:rsidRDefault="001A76E6" w:rsidP="001A76E6">
            <w:pPr>
              <w:rPr>
                <w:rFonts w:ascii="Arial" w:hAnsi="Arial"/>
              </w:rPr>
            </w:pPr>
            <w:r w:rsidRPr="006200D8">
              <w:rPr>
                <w:rFonts w:ascii="Arial" w:hAnsi="Arial" w:cs="Century Gothic"/>
                <w:b/>
                <w:color w:val="000000"/>
                <w:szCs w:val="20"/>
              </w:rPr>
              <w:lastRenderedPageBreak/>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EFBC175"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B3975C0" w14:textId="77777777" w:rsidR="001A76E6" w:rsidRPr="006200D8" w:rsidRDefault="001A76E6" w:rsidP="001A76E6">
            <w:pPr>
              <w:rPr>
                <w:rFonts w:ascii="Arial" w:hAnsi="Arial"/>
                <w:sz w:val="20"/>
              </w:rPr>
            </w:pPr>
          </w:p>
        </w:tc>
      </w:tr>
      <w:tr w:rsidR="001A76E6" w14:paraId="3DCA1110" w14:textId="77777777" w:rsidTr="00F5581B">
        <w:tc>
          <w:tcPr>
            <w:tcW w:w="5216" w:type="dxa"/>
            <w:tcBorders>
              <w:top w:val="nil"/>
              <w:left w:val="nil"/>
              <w:bottom w:val="nil"/>
              <w:right w:val="nil"/>
            </w:tcBorders>
            <w:shd w:val="clear" w:color="auto" w:fill="975693"/>
            <w:tcMar>
              <w:top w:w="57" w:type="dxa"/>
              <w:left w:w="113" w:type="dxa"/>
              <w:bottom w:w="57" w:type="dxa"/>
              <w:right w:w="57" w:type="dxa"/>
            </w:tcMar>
            <w:vAlign w:val="center"/>
          </w:tcPr>
          <w:p w14:paraId="00708EF8" w14:textId="77777777" w:rsidR="001A76E6" w:rsidRPr="000C298A" w:rsidRDefault="001A76E6" w:rsidP="001A76E6">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9295E5D" w14:textId="77777777" w:rsidR="001A76E6" w:rsidRPr="006200D8" w:rsidRDefault="001A76E6" w:rsidP="001A76E6">
            <w:pPr>
              <w:rPr>
                <w:sz w:val="20"/>
              </w:rPr>
            </w:pPr>
          </w:p>
        </w:tc>
        <w:tc>
          <w:tcPr>
            <w:tcW w:w="5216" w:type="dxa"/>
            <w:tcBorders>
              <w:top w:val="nil"/>
              <w:left w:val="nil"/>
              <w:bottom w:val="nil"/>
              <w:right w:val="nil"/>
            </w:tcBorders>
            <w:shd w:val="clear" w:color="auto" w:fill="975693"/>
            <w:tcMar>
              <w:top w:w="57" w:type="dxa"/>
              <w:left w:w="113" w:type="dxa"/>
              <w:bottom w:w="57" w:type="dxa"/>
              <w:right w:w="57" w:type="dxa"/>
            </w:tcMar>
            <w:vAlign w:val="center"/>
          </w:tcPr>
          <w:p w14:paraId="4315FE50" w14:textId="77777777" w:rsidR="001A76E6" w:rsidRPr="000C298A" w:rsidRDefault="001A76E6" w:rsidP="001A76E6">
            <w:pPr>
              <w:rPr>
                <w:rFonts w:ascii="Arial" w:hAnsi="Arial"/>
                <w:b/>
                <w:color w:val="FFFFFF"/>
              </w:rPr>
            </w:pPr>
            <w:r w:rsidRPr="000C298A">
              <w:rPr>
                <w:rFonts w:ascii="Arial" w:hAnsi="Arial"/>
                <w:b/>
                <w:color w:val="FFFFFF"/>
                <w:szCs w:val="20"/>
              </w:rPr>
              <w:t>Extension</w:t>
            </w:r>
          </w:p>
        </w:tc>
      </w:tr>
      <w:tr w:rsidR="001A76E6" w14:paraId="0511EBFE" w14:textId="77777777" w:rsidTr="00D72A39">
        <w:tc>
          <w:tcPr>
            <w:tcW w:w="5216" w:type="dxa"/>
            <w:tcBorders>
              <w:top w:val="nil"/>
              <w:left w:val="nil"/>
              <w:bottom w:val="nil"/>
              <w:right w:val="nil"/>
            </w:tcBorders>
            <w:shd w:val="clear" w:color="auto" w:fill="FFFFFF"/>
            <w:tcMar>
              <w:top w:w="57" w:type="dxa"/>
              <w:left w:w="113" w:type="dxa"/>
              <w:bottom w:w="57" w:type="dxa"/>
              <w:right w:w="57" w:type="dxa"/>
            </w:tcMar>
          </w:tcPr>
          <w:p w14:paraId="49BFA165" w14:textId="77777777" w:rsidR="001A76E6" w:rsidRDefault="00D72A39" w:rsidP="00D72A39">
            <w:pPr>
              <w:rPr>
                <w:rFonts w:ascii="Arial" w:hAnsi="Arial"/>
                <w:sz w:val="20"/>
              </w:rPr>
            </w:pPr>
            <w:r>
              <w:rPr>
                <w:rFonts w:ascii="Arial" w:hAnsi="Arial"/>
                <w:sz w:val="20"/>
              </w:rPr>
              <w:t>Collect items of litter in advance for learners to classify</w:t>
            </w:r>
            <w:r w:rsidR="009F5813">
              <w:rPr>
                <w:rFonts w:ascii="Arial" w:hAnsi="Arial"/>
                <w:sz w:val="20"/>
              </w:rPr>
              <w:t xml:space="preserve"> in the classroom. </w:t>
            </w:r>
          </w:p>
          <w:p w14:paraId="1E7E8BA1" w14:textId="77777777" w:rsidR="009F5813" w:rsidRDefault="009F5813" w:rsidP="00D72A39">
            <w:pPr>
              <w:rPr>
                <w:rFonts w:ascii="Arial" w:hAnsi="Arial"/>
                <w:sz w:val="20"/>
              </w:rPr>
            </w:pPr>
          </w:p>
          <w:p w14:paraId="0BFD7007" w14:textId="17F67383" w:rsidR="009F5813" w:rsidRPr="006200D8" w:rsidRDefault="00E41D97" w:rsidP="00D72A39">
            <w:pPr>
              <w:rPr>
                <w:rFonts w:ascii="Arial" w:hAnsi="Arial"/>
                <w:sz w:val="20"/>
              </w:rPr>
            </w:pPr>
            <w:r>
              <w:rPr>
                <w:rFonts w:ascii="Arial" w:hAnsi="Arial"/>
                <w:sz w:val="20"/>
              </w:rPr>
              <w:t>Provide learners with a stamp to produce their pictogram, instead of them drawing the pictures of each litter type individually.</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14BF6E86" w14:textId="77777777" w:rsidR="001A76E6" w:rsidRPr="006200D8" w:rsidRDefault="001A76E6" w:rsidP="00D72A39">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7102F763" w14:textId="25159AB1" w:rsidR="00E41D97" w:rsidRPr="00E41D97" w:rsidRDefault="00FA7EAF" w:rsidP="00E41D97">
            <w:pPr>
              <w:rPr>
                <w:rFonts w:ascii="Arial" w:hAnsi="Arial"/>
                <w:sz w:val="20"/>
              </w:rPr>
            </w:pPr>
            <w:r>
              <w:rPr>
                <w:rFonts w:ascii="Arial" w:hAnsi="Arial"/>
                <w:sz w:val="20"/>
              </w:rPr>
              <w:t>Discuss the different types of materials that the litter is made from and whether or not they could be recycled.</w:t>
            </w:r>
          </w:p>
          <w:p w14:paraId="6C6C404C" w14:textId="0FEB8A57" w:rsidR="00D72A39" w:rsidRDefault="00D72A39" w:rsidP="00D72A39">
            <w:pPr>
              <w:rPr>
                <w:rFonts w:ascii="Arial" w:hAnsi="Arial"/>
                <w:sz w:val="20"/>
              </w:rPr>
            </w:pPr>
          </w:p>
          <w:p w14:paraId="0EFFC414" w14:textId="59145272" w:rsidR="005F336B" w:rsidRPr="00B30F15" w:rsidRDefault="00FA7EAF" w:rsidP="00D72A39">
            <w:pPr>
              <w:rPr>
                <w:rFonts w:ascii="Arial" w:hAnsi="Arial"/>
                <w:sz w:val="20"/>
              </w:rPr>
            </w:pPr>
            <w:r>
              <w:rPr>
                <w:rFonts w:ascii="Arial" w:hAnsi="Arial"/>
                <w:sz w:val="20"/>
              </w:rPr>
              <w:t>Discuss the possible environmental effects of litter – what effect does it have on animals and their habitats?</w:t>
            </w:r>
          </w:p>
        </w:tc>
      </w:tr>
      <w:tr w:rsidR="001A76E6" w14:paraId="4E8305A5"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B970FA5" w14:textId="77777777" w:rsidR="001A76E6" w:rsidRPr="006200D8" w:rsidRDefault="001A76E6" w:rsidP="001A76E6">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D3FF267"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9431B81" w14:textId="77777777" w:rsidR="001A76E6" w:rsidRPr="006200D8" w:rsidRDefault="001A76E6" w:rsidP="001A76E6">
            <w:pPr>
              <w:rPr>
                <w:rFonts w:ascii="Arial" w:hAnsi="Arial"/>
                <w:b/>
                <w:sz w:val="22"/>
              </w:rPr>
            </w:pPr>
          </w:p>
        </w:tc>
      </w:tr>
      <w:tr w:rsidR="001A76E6" w14:paraId="1C7207C4" w14:textId="77777777" w:rsidTr="00F5581B">
        <w:tc>
          <w:tcPr>
            <w:tcW w:w="5216" w:type="dxa"/>
            <w:tcBorders>
              <w:top w:val="nil"/>
              <w:left w:val="nil"/>
              <w:bottom w:val="nil"/>
              <w:right w:val="nil"/>
            </w:tcBorders>
            <w:shd w:val="clear" w:color="auto" w:fill="975693"/>
            <w:tcMar>
              <w:top w:w="57" w:type="dxa"/>
              <w:left w:w="113" w:type="dxa"/>
              <w:bottom w:w="57" w:type="dxa"/>
              <w:right w:w="57" w:type="dxa"/>
            </w:tcMar>
            <w:vAlign w:val="bottom"/>
          </w:tcPr>
          <w:p w14:paraId="137C665B" w14:textId="77777777" w:rsidR="001A76E6" w:rsidRPr="00DA5A81" w:rsidRDefault="001A76E6" w:rsidP="001A76E6">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66F7B9D" w14:textId="77777777" w:rsidR="001A76E6" w:rsidRPr="00DA5A81" w:rsidRDefault="001A76E6" w:rsidP="001A76E6">
            <w:pPr>
              <w:rPr>
                <w:color w:val="FFFFFF"/>
                <w:sz w:val="20"/>
              </w:rPr>
            </w:pPr>
          </w:p>
        </w:tc>
        <w:tc>
          <w:tcPr>
            <w:tcW w:w="5216" w:type="dxa"/>
            <w:tcBorders>
              <w:top w:val="nil"/>
              <w:left w:val="nil"/>
              <w:bottom w:val="nil"/>
              <w:right w:val="nil"/>
            </w:tcBorders>
            <w:shd w:val="clear" w:color="auto" w:fill="975693"/>
            <w:tcMar>
              <w:top w:w="57" w:type="dxa"/>
              <w:left w:w="113" w:type="dxa"/>
              <w:bottom w:w="57" w:type="dxa"/>
              <w:right w:w="57" w:type="dxa"/>
            </w:tcMar>
            <w:vAlign w:val="center"/>
          </w:tcPr>
          <w:p w14:paraId="1DE6059D" w14:textId="77777777" w:rsidR="001A76E6" w:rsidRPr="00DA5A81" w:rsidRDefault="001A76E6" w:rsidP="001A76E6">
            <w:pPr>
              <w:rPr>
                <w:rFonts w:ascii="Arial" w:hAnsi="Arial"/>
                <w:b/>
                <w:color w:val="FFFFFF"/>
              </w:rPr>
            </w:pPr>
            <w:r w:rsidRPr="00DA5A81">
              <w:rPr>
                <w:rFonts w:ascii="Arial" w:hAnsi="Arial"/>
                <w:b/>
                <w:color w:val="FFFFFF"/>
              </w:rPr>
              <w:t xml:space="preserve">Required files                              </w:t>
            </w:r>
            <w:r w:rsidR="00C15B3F" w:rsidRPr="00DA5A81">
              <w:rPr>
                <w:rFonts w:ascii="Arial" w:hAnsi="Arial" w:cs="Arial"/>
                <w:noProof/>
                <w:color w:val="FFFFFF"/>
                <w:sz w:val="18"/>
                <w:szCs w:val="18"/>
                <w:lang w:eastAsia="en-GB"/>
              </w:rPr>
              <w:drawing>
                <wp:inline distT="0" distB="0" distL="0" distR="0" wp14:anchorId="13FF1869" wp14:editId="3C582CCA">
                  <wp:extent cx="291465" cy="31178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1DBB2783" wp14:editId="2FE7962C">
                  <wp:extent cx="291465" cy="31178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6278D7B2" wp14:editId="50F7ACF7">
                  <wp:extent cx="291465" cy="31178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p>
        </w:tc>
      </w:tr>
      <w:tr w:rsidR="001A76E6" w14:paraId="6A875958" w14:textId="77777777" w:rsidTr="00851A53">
        <w:tc>
          <w:tcPr>
            <w:tcW w:w="5216" w:type="dxa"/>
            <w:tcBorders>
              <w:top w:val="nil"/>
              <w:left w:val="nil"/>
              <w:bottom w:val="nil"/>
              <w:right w:val="nil"/>
            </w:tcBorders>
            <w:shd w:val="clear" w:color="auto" w:fill="FFFFFF"/>
            <w:tcMar>
              <w:top w:w="57" w:type="dxa"/>
              <w:left w:w="113" w:type="dxa"/>
              <w:bottom w:w="57" w:type="dxa"/>
              <w:right w:w="57" w:type="dxa"/>
            </w:tcMar>
          </w:tcPr>
          <w:p w14:paraId="4712A7B4" w14:textId="51301385" w:rsidR="00D72A39" w:rsidRPr="00EE0F5E" w:rsidRDefault="00D72A39" w:rsidP="00851A53">
            <w:pPr>
              <w:pStyle w:val="ListParagraph"/>
              <w:numPr>
                <w:ilvl w:val="0"/>
                <w:numId w:val="30"/>
              </w:numPr>
              <w:rPr>
                <w:rFonts w:ascii="Arial" w:hAnsi="Arial"/>
                <w:sz w:val="20"/>
                <w:szCs w:val="20"/>
              </w:rPr>
            </w:pPr>
            <w:r w:rsidRPr="00EE0F5E">
              <w:rPr>
                <w:rFonts w:ascii="Arial" w:hAnsi="Arial"/>
                <w:sz w:val="20"/>
                <w:szCs w:val="20"/>
              </w:rPr>
              <w:t>Examples of litter for the class discussion</w:t>
            </w:r>
          </w:p>
          <w:p w14:paraId="1464FB6F" w14:textId="29B2AFE5" w:rsidR="00D72A39" w:rsidRPr="00EE0F5E" w:rsidRDefault="00D72A39" w:rsidP="00851A53">
            <w:pPr>
              <w:pStyle w:val="ListParagraph"/>
              <w:numPr>
                <w:ilvl w:val="0"/>
                <w:numId w:val="30"/>
              </w:numPr>
              <w:rPr>
                <w:rFonts w:ascii="Arial" w:hAnsi="Arial"/>
                <w:sz w:val="20"/>
                <w:szCs w:val="20"/>
              </w:rPr>
            </w:pPr>
            <w:r w:rsidRPr="00EE0F5E">
              <w:rPr>
                <w:rFonts w:ascii="Arial" w:hAnsi="Arial"/>
                <w:sz w:val="20"/>
                <w:szCs w:val="20"/>
              </w:rPr>
              <w:t>Environment with litter that can be collected, such as the school playground or playing fields</w:t>
            </w:r>
          </w:p>
          <w:p w14:paraId="750B5F76" w14:textId="563963EF" w:rsidR="00A6618B" w:rsidRPr="00EE0F5E" w:rsidRDefault="00676276" w:rsidP="00851A53">
            <w:pPr>
              <w:pStyle w:val="ListParagraph"/>
              <w:numPr>
                <w:ilvl w:val="0"/>
                <w:numId w:val="30"/>
              </w:numPr>
              <w:rPr>
                <w:rFonts w:ascii="Arial" w:hAnsi="Arial"/>
                <w:sz w:val="20"/>
                <w:szCs w:val="20"/>
              </w:rPr>
            </w:pPr>
            <w:r w:rsidRPr="00EE0F5E">
              <w:rPr>
                <w:rFonts w:ascii="Arial" w:hAnsi="Arial"/>
                <w:sz w:val="20"/>
                <w:szCs w:val="20"/>
              </w:rPr>
              <w:t xml:space="preserve">Clipboards </w:t>
            </w:r>
            <w:r w:rsidR="00851A53">
              <w:rPr>
                <w:rFonts w:ascii="Arial" w:hAnsi="Arial"/>
                <w:sz w:val="20"/>
                <w:szCs w:val="20"/>
              </w:rPr>
              <w:t xml:space="preserve">and pencils </w:t>
            </w:r>
            <w:r w:rsidRPr="00EE0F5E">
              <w:rPr>
                <w:rFonts w:ascii="Arial" w:hAnsi="Arial"/>
                <w:sz w:val="20"/>
                <w:szCs w:val="20"/>
              </w:rPr>
              <w:t xml:space="preserve">(for </w:t>
            </w:r>
            <w:r w:rsidR="00E41D97">
              <w:rPr>
                <w:rFonts w:ascii="Arial" w:hAnsi="Arial"/>
                <w:sz w:val="20"/>
                <w:szCs w:val="20"/>
              </w:rPr>
              <w:t>completing tally charts whilst outside</w:t>
            </w:r>
            <w:r w:rsidRPr="00EE0F5E">
              <w:rPr>
                <w:rFonts w:ascii="Arial" w:hAnsi="Arial"/>
                <w:sz w:val="20"/>
                <w:szCs w:val="20"/>
              </w:rPr>
              <w:t>)</w:t>
            </w:r>
          </w:p>
          <w:p w14:paraId="52255E2B" w14:textId="3825ADE2" w:rsidR="001A76E6" w:rsidRPr="00EE0F5E" w:rsidRDefault="00D72A39" w:rsidP="00851A53">
            <w:pPr>
              <w:pStyle w:val="ListParagraph"/>
              <w:numPr>
                <w:ilvl w:val="0"/>
                <w:numId w:val="30"/>
              </w:numPr>
              <w:rPr>
                <w:rFonts w:ascii="Arial" w:hAnsi="Arial"/>
                <w:sz w:val="20"/>
                <w:szCs w:val="20"/>
              </w:rPr>
            </w:pPr>
            <w:r w:rsidRPr="00EE0F5E">
              <w:rPr>
                <w:rFonts w:ascii="Arial" w:hAnsi="Arial"/>
                <w:sz w:val="20"/>
                <w:szCs w:val="20"/>
              </w:rPr>
              <w:t>Litter picking sticks and gloves</w:t>
            </w:r>
          </w:p>
          <w:p w14:paraId="5DA0B8BA" w14:textId="64D710F7" w:rsidR="008616DD" w:rsidRPr="00EE0F5E" w:rsidRDefault="00D72A39" w:rsidP="00851A53">
            <w:pPr>
              <w:pStyle w:val="ListParagraph"/>
              <w:numPr>
                <w:ilvl w:val="0"/>
                <w:numId w:val="30"/>
              </w:numPr>
              <w:rPr>
                <w:rFonts w:ascii="Arial" w:hAnsi="Arial"/>
                <w:sz w:val="20"/>
                <w:szCs w:val="20"/>
              </w:rPr>
            </w:pPr>
            <w:r w:rsidRPr="00EE0F5E">
              <w:rPr>
                <w:rFonts w:ascii="Arial" w:hAnsi="Arial"/>
                <w:sz w:val="20"/>
                <w:szCs w:val="20"/>
              </w:rPr>
              <w:t>Bin bags, access to recycling bins and/or other method of disposal for the litter collected</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79DB9F31" w14:textId="77777777" w:rsidR="001A76E6" w:rsidRPr="00EE0F5E" w:rsidRDefault="001A76E6" w:rsidP="00851A53">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00A56F2F" w14:textId="38E867C1" w:rsidR="0052238A" w:rsidRPr="00EE0F5E" w:rsidRDefault="0052238A" w:rsidP="00851A53">
            <w:pPr>
              <w:rPr>
                <w:rFonts w:ascii="Arial" w:hAnsi="Arial" w:cs="Arial"/>
                <w:iCs/>
                <w:color w:val="000000"/>
                <w:sz w:val="20"/>
                <w:szCs w:val="20"/>
              </w:rPr>
            </w:pPr>
            <w:r w:rsidRPr="00EE0F5E">
              <w:rPr>
                <w:rFonts w:ascii="Arial" w:hAnsi="Arial" w:cs="Arial"/>
                <w:noProof/>
                <w:color w:val="FFFFFF"/>
                <w:sz w:val="20"/>
                <w:szCs w:val="20"/>
                <w:lang w:eastAsia="en-GB"/>
              </w:rPr>
              <w:drawing>
                <wp:inline distT="0" distB="0" distL="0" distR="0" wp14:anchorId="3C18870E" wp14:editId="1401F5FC">
                  <wp:extent cx="291465" cy="311785"/>
                  <wp:effectExtent l="0" t="0" r="0" b="0"/>
                  <wp:docPr id="6"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Pr="00EE0F5E">
              <w:rPr>
                <w:rFonts w:ascii="Arial" w:hAnsi="Arial" w:cs="Arial"/>
                <w:iCs/>
                <w:color w:val="000000"/>
                <w:sz w:val="20"/>
                <w:szCs w:val="20"/>
              </w:rPr>
              <w:t xml:space="preserve"> Teacher presentation – </w:t>
            </w:r>
            <w:r w:rsidR="00D72A39" w:rsidRPr="00EE0F5E">
              <w:rPr>
                <w:rFonts w:ascii="Arial" w:hAnsi="Arial" w:cs="Arial"/>
                <w:iCs/>
                <w:color w:val="000000"/>
                <w:sz w:val="20"/>
                <w:szCs w:val="20"/>
              </w:rPr>
              <w:t>Litter-ally terrible</w:t>
            </w:r>
          </w:p>
          <w:p w14:paraId="23575230" w14:textId="77777777" w:rsidR="0052238A" w:rsidRPr="00EE0F5E" w:rsidRDefault="0052238A" w:rsidP="00851A53">
            <w:pPr>
              <w:rPr>
                <w:rFonts w:ascii="Arial" w:hAnsi="Arial" w:cs="Arial"/>
                <w:iCs/>
                <w:color w:val="000000"/>
                <w:sz w:val="20"/>
                <w:szCs w:val="20"/>
              </w:rPr>
            </w:pPr>
          </w:p>
          <w:p w14:paraId="0E2D7F63" w14:textId="273DBA01" w:rsidR="0052238A" w:rsidRPr="00EE0F5E" w:rsidRDefault="0052238A" w:rsidP="00851A53">
            <w:pPr>
              <w:rPr>
                <w:rFonts w:ascii="Arial" w:hAnsi="Arial" w:cs="Arial"/>
                <w:iCs/>
                <w:color w:val="000000"/>
                <w:sz w:val="20"/>
                <w:szCs w:val="20"/>
              </w:rPr>
            </w:pPr>
            <w:r w:rsidRPr="00EE0F5E">
              <w:rPr>
                <w:rFonts w:ascii="Arial" w:hAnsi="Arial" w:cs="Arial"/>
                <w:noProof/>
                <w:color w:val="FFFFFF"/>
                <w:sz w:val="20"/>
                <w:szCs w:val="20"/>
                <w:lang w:eastAsia="en-GB"/>
              </w:rPr>
              <w:drawing>
                <wp:inline distT="0" distB="0" distL="0" distR="0" wp14:anchorId="21BEC9AA" wp14:editId="2F4B4B43">
                  <wp:extent cx="291465" cy="311785"/>
                  <wp:effectExtent l="0" t="0" r="0" b="0"/>
                  <wp:docPr id="8"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Pr="00EE0F5E">
              <w:rPr>
                <w:rFonts w:ascii="Arial" w:hAnsi="Arial" w:cs="Arial"/>
                <w:iCs/>
                <w:color w:val="000000"/>
                <w:sz w:val="20"/>
                <w:szCs w:val="20"/>
              </w:rPr>
              <w:t xml:space="preserve"> Handout – </w:t>
            </w:r>
            <w:r w:rsidR="00FA7EAF">
              <w:rPr>
                <w:rFonts w:ascii="Arial" w:hAnsi="Arial" w:cs="Arial"/>
                <w:iCs/>
                <w:color w:val="000000"/>
                <w:sz w:val="20"/>
                <w:szCs w:val="20"/>
              </w:rPr>
              <w:t>Tally chart</w:t>
            </w:r>
          </w:p>
          <w:p w14:paraId="3C7B0CC3" w14:textId="77777777" w:rsidR="0052238A" w:rsidRDefault="0052238A" w:rsidP="00851A53">
            <w:pPr>
              <w:rPr>
                <w:rFonts w:ascii="Arial" w:hAnsi="Arial" w:cs="Arial"/>
                <w:iCs/>
                <w:color w:val="000000"/>
                <w:sz w:val="20"/>
                <w:szCs w:val="20"/>
              </w:rPr>
            </w:pPr>
          </w:p>
          <w:p w14:paraId="79772304" w14:textId="01498C97" w:rsidR="00FA7EAF" w:rsidRPr="00EE0F5E" w:rsidRDefault="00FA7EAF" w:rsidP="00851A53">
            <w:pPr>
              <w:rPr>
                <w:rFonts w:ascii="Arial" w:hAnsi="Arial" w:cs="Arial"/>
                <w:iCs/>
                <w:color w:val="000000"/>
                <w:sz w:val="20"/>
                <w:szCs w:val="20"/>
              </w:rPr>
            </w:pPr>
            <w:r w:rsidRPr="00EE0F5E">
              <w:rPr>
                <w:rFonts w:ascii="Arial" w:hAnsi="Arial" w:cs="Arial"/>
                <w:noProof/>
                <w:color w:val="FFFFFF"/>
                <w:sz w:val="20"/>
                <w:szCs w:val="20"/>
                <w:lang w:eastAsia="en-GB"/>
              </w:rPr>
              <w:drawing>
                <wp:inline distT="0" distB="0" distL="0" distR="0" wp14:anchorId="0245E75C" wp14:editId="4EC95EFB">
                  <wp:extent cx="291465" cy="311785"/>
                  <wp:effectExtent l="0" t="0" r="0" b="0"/>
                  <wp:docPr id="5"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Pr>
                <w:rFonts w:ascii="Arial" w:hAnsi="Arial" w:cs="Arial"/>
                <w:iCs/>
                <w:color w:val="000000"/>
                <w:sz w:val="20"/>
                <w:szCs w:val="20"/>
              </w:rPr>
              <w:t xml:space="preserve"> </w:t>
            </w:r>
            <w:r w:rsidRPr="00EE0F5E">
              <w:rPr>
                <w:rFonts w:ascii="Arial" w:hAnsi="Arial" w:cs="Arial"/>
                <w:iCs/>
                <w:color w:val="000000"/>
                <w:sz w:val="20"/>
                <w:szCs w:val="20"/>
              </w:rPr>
              <w:t xml:space="preserve">Handout – </w:t>
            </w:r>
            <w:r>
              <w:rPr>
                <w:rFonts w:ascii="Arial" w:hAnsi="Arial" w:cs="Arial"/>
                <w:iCs/>
                <w:color w:val="000000"/>
                <w:sz w:val="20"/>
                <w:szCs w:val="20"/>
              </w:rPr>
              <w:t>Pictogram</w:t>
            </w:r>
          </w:p>
        </w:tc>
      </w:tr>
      <w:tr w:rsidR="001A76E6" w14:paraId="376EA6DC"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57B7FC6" w14:textId="5B50A812" w:rsidR="00EF6650" w:rsidRPr="008E74FF" w:rsidRDefault="00EF6650" w:rsidP="001A76E6">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DE1C3F8"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927D04A" w14:textId="77777777" w:rsidR="001A76E6" w:rsidRPr="006200D8" w:rsidRDefault="001A76E6" w:rsidP="001A76E6">
            <w:pPr>
              <w:rPr>
                <w:rFonts w:ascii="Arial" w:hAnsi="Arial"/>
                <w:sz w:val="20"/>
              </w:rPr>
            </w:pPr>
          </w:p>
        </w:tc>
      </w:tr>
      <w:tr w:rsidR="001A76E6" w14:paraId="50C20B8D"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B04290E" w14:textId="77777777" w:rsidR="001A76E6" w:rsidRPr="006200D8" w:rsidRDefault="001A76E6" w:rsidP="001A76E6">
            <w:pPr>
              <w:rPr>
                <w:rFonts w:ascii="Arial" w:hAnsi="Arial"/>
                <w:b/>
              </w:rPr>
            </w:pPr>
            <w:r w:rsidRPr="006200D8">
              <w:rPr>
                <w:rFonts w:ascii="Arial" w:hAnsi="Arial"/>
                <w:b/>
              </w:rPr>
              <w:t>Additional websites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9A7BD79"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31CBE6D" w14:textId="77777777" w:rsidR="001A76E6" w:rsidRPr="006200D8" w:rsidRDefault="001A76E6" w:rsidP="001A76E6">
            <w:pPr>
              <w:rPr>
                <w:rFonts w:ascii="Arial" w:hAnsi="Arial"/>
                <w:sz w:val="20"/>
              </w:rPr>
            </w:pPr>
          </w:p>
        </w:tc>
      </w:tr>
      <w:tr w:rsidR="001A76E6" w14:paraId="6292F8EE"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60F53C6A" w14:textId="7DA31FD8" w:rsidR="00763492" w:rsidRPr="00BB4314" w:rsidRDefault="00E53135" w:rsidP="00E53135">
            <w:pPr>
              <w:numPr>
                <w:ilvl w:val="0"/>
                <w:numId w:val="6"/>
              </w:numPr>
              <w:rPr>
                <w:rFonts w:ascii="Arial" w:hAnsi="Arial" w:cs="Arial"/>
                <w:sz w:val="20"/>
                <w:szCs w:val="20"/>
              </w:rPr>
            </w:pPr>
            <w:r w:rsidRPr="00BB4314">
              <w:rPr>
                <w:rFonts w:ascii="Arial" w:hAnsi="Arial" w:cs="Arial"/>
                <w:b/>
                <w:bCs/>
                <w:sz w:val="20"/>
                <w:szCs w:val="20"/>
              </w:rPr>
              <w:t>Herefordshire council</w:t>
            </w:r>
            <w:r w:rsidR="00763492" w:rsidRPr="00BB4314">
              <w:rPr>
                <w:rFonts w:ascii="Arial" w:hAnsi="Arial" w:cs="Arial"/>
                <w:b/>
                <w:bCs/>
                <w:sz w:val="20"/>
                <w:szCs w:val="20"/>
              </w:rPr>
              <w:t xml:space="preserve"> –</w:t>
            </w:r>
            <w:r w:rsidRPr="00BB4314">
              <w:rPr>
                <w:rFonts w:ascii="Arial" w:hAnsi="Arial" w:cs="Arial"/>
                <w:b/>
                <w:bCs/>
                <w:sz w:val="20"/>
                <w:szCs w:val="20"/>
              </w:rPr>
              <w:t xml:space="preserve"> Primary litter resource pack</w:t>
            </w:r>
            <w:r w:rsidR="00763492" w:rsidRPr="00BB4314">
              <w:rPr>
                <w:rFonts w:ascii="Arial" w:hAnsi="Arial" w:cs="Arial"/>
                <w:b/>
                <w:bCs/>
                <w:sz w:val="20"/>
                <w:szCs w:val="20"/>
              </w:rPr>
              <w:t>:</w:t>
            </w:r>
            <w:r w:rsidR="00763492" w:rsidRPr="00BB4314">
              <w:rPr>
                <w:rFonts w:ascii="Arial" w:hAnsi="Arial" w:cs="Arial"/>
                <w:sz w:val="20"/>
                <w:szCs w:val="20"/>
              </w:rPr>
              <w:t xml:space="preserve"> </w:t>
            </w:r>
            <w:r w:rsidRPr="00BB4314">
              <w:rPr>
                <w:rFonts w:ascii="Arial" w:hAnsi="Arial" w:cs="Arial"/>
                <w:sz w:val="20"/>
                <w:szCs w:val="20"/>
              </w:rPr>
              <w:t xml:space="preserve">Collection of resources designed to highlight </w:t>
            </w:r>
            <w:r w:rsidR="00851A53">
              <w:rPr>
                <w:rFonts w:ascii="Arial" w:hAnsi="Arial" w:cs="Arial"/>
                <w:sz w:val="20"/>
                <w:szCs w:val="20"/>
              </w:rPr>
              <w:t>t</w:t>
            </w:r>
            <w:r w:rsidRPr="00BB4314">
              <w:rPr>
                <w:rFonts w:ascii="Arial" w:hAnsi="Arial" w:cs="Arial"/>
                <w:sz w:val="20"/>
                <w:szCs w:val="20"/>
              </w:rPr>
              <w:t xml:space="preserve">he problems caused by litter and explain how schools can organise a litter pick. </w:t>
            </w:r>
            <w:hyperlink r:id="rId10" w:history="1">
              <w:r w:rsidRPr="00BB4314">
                <w:rPr>
                  <w:rStyle w:val="Hyperlink"/>
                  <w:rFonts w:ascii="Arial" w:hAnsi="Arial" w:cs="Arial"/>
                  <w:sz w:val="20"/>
                  <w:szCs w:val="20"/>
                </w:rPr>
                <w:t>https://www.herefordshire.gov.uk/download/downloads/id/13401/stop_the_drop_primary_school_litter_resource_pack.pdf</w:t>
              </w:r>
            </w:hyperlink>
            <w:r w:rsidRPr="00BB4314">
              <w:rPr>
                <w:rFonts w:ascii="Arial" w:hAnsi="Arial" w:cs="Arial"/>
                <w:sz w:val="20"/>
                <w:szCs w:val="20"/>
              </w:rPr>
              <w:t xml:space="preserve"> </w:t>
            </w:r>
            <w:r w:rsidR="00763492" w:rsidRPr="00BB4314">
              <w:rPr>
                <w:rFonts w:ascii="Arial" w:hAnsi="Arial" w:cs="Arial"/>
                <w:sz w:val="20"/>
                <w:szCs w:val="20"/>
              </w:rPr>
              <w:t xml:space="preserve"> </w:t>
            </w:r>
          </w:p>
          <w:p w14:paraId="3F4203A7" w14:textId="00DB6B5E" w:rsidR="001A76E6" w:rsidRPr="00E53135" w:rsidRDefault="00BB4314" w:rsidP="00E53135">
            <w:pPr>
              <w:numPr>
                <w:ilvl w:val="0"/>
                <w:numId w:val="6"/>
              </w:numPr>
              <w:rPr>
                <w:rFonts w:ascii="Arial" w:hAnsi="Arial" w:cs="Arial"/>
                <w:sz w:val="20"/>
                <w:szCs w:val="20"/>
              </w:rPr>
            </w:pPr>
            <w:r w:rsidRPr="00BB4314">
              <w:rPr>
                <w:rFonts w:ascii="Arial" w:hAnsi="Arial" w:cs="Arial"/>
                <w:b/>
                <w:bCs/>
                <w:sz w:val="20"/>
                <w:szCs w:val="20"/>
              </w:rPr>
              <w:t xml:space="preserve">Bitesize – Understanding pictograms: </w:t>
            </w:r>
            <w:r w:rsidRPr="00BB4314">
              <w:rPr>
                <w:rFonts w:ascii="Arial" w:hAnsi="Arial" w:cs="Arial"/>
                <w:sz w:val="20"/>
                <w:szCs w:val="20"/>
              </w:rPr>
              <w:t xml:space="preserve">Class clip video explaining what a pictogram is. </w:t>
            </w:r>
            <w:hyperlink r:id="rId11" w:history="1">
              <w:r w:rsidRPr="00BB4314">
                <w:rPr>
                  <w:rStyle w:val="Hyperlink"/>
                  <w:rFonts w:ascii="Arial" w:hAnsi="Arial" w:cs="Arial"/>
                  <w:sz w:val="20"/>
                  <w:szCs w:val="20"/>
                </w:rPr>
                <w:t>https://www.bbc.co.uk/bitesize/clips/zg4d2hv</w:t>
              </w:r>
            </w:hyperlink>
            <w:r>
              <w:rPr>
                <w:rFonts w:ascii="Arial" w:hAnsi="Arial" w:cs="Arial"/>
                <w:sz w:val="20"/>
                <w:szCs w:val="20"/>
              </w:rPr>
              <w:t xml:space="preserve"> </w:t>
            </w:r>
          </w:p>
        </w:tc>
      </w:tr>
      <w:tr w:rsidR="001A76E6" w14:paraId="1B15A9D8"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1A66F88" w14:textId="77777777" w:rsidR="00EF6650" w:rsidRDefault="00EF6650" w:rsidP="001A76E6">
            <w:pPr>
              <w:rPr>
                <w:rFonts w:ascii="Arial" w:hAnsi="Arial"/>
                <w:sz w:val="18"/>
                <w:szCs w:val="18"/>
              </w:rPr>
            </w:pPr>
          </w:p>
          <w:p w14:paraId="3B64A571" w14:textId="3F7B8B93" w:rsidR="00EF6650" w:rsidRPr="006200D8" w:rsidRDefault="00EF6650" w:rsidP="001A76E6">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F2BB7DE"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B3994FD" w14:textId="77777777" w:rsidR="001A76E6" w:rsidRPr="006200D8" w:rsidRDefault="001A76E6" w:rsidP="001A76E6">
            <w:pPr>
              <w:rPr>
                <w:rFonts w:ascii="Arial" w:hAnsi="Arial"/>
                <w:sz w:val="20"/>
              </w:rPr>
            </w:pPr>
          </w:p>
        </w:tc>
      </w:tr>
      <w:tr w:rsidR="001A76E6" w14:paraId="0CFDCBC0" w14:textId="77777777" w:rsidTr="00F5581B">
        <w:tc>
          <w:tcPr>
            <w:tcW w:w="5216" w:type="dxa"/>
            <w:tcBorders>
              <w:top w:val="nil"/>
              <w:left w:val="nil"/>
              <w:bottom w:val="nil"/>
              <w:right w:val="nil"/>
            </w:tcBorders>
            <w:shd w:val="clear" w:color="auto" w:fill="975693"/>
            <w:tcMar>
              <w:top w:w="57" w:type="dxa"/>
              <w:left w:w="113" w:type="dxa"/>
              <w:bottom w:w="57" w:type="dxa"/>
              <w:right w:w="57" w:type="dxa"/>
            </w:tcMar>
            <w:vAlign w:val="center"/>
          </w:tcPr>
          <w:p w14:paraId="292187BB" w14:textId="77777777" w:rsidR="001A76E6" w:rsidRPr="001F4CAC" w:rsidRDefault="001A76E6" w:rsidP="001A76E6">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975693"/>
            <w:tcMar>
              <w:top w:w="57" w:type="dxa"/>
              <w:left w:w="113" w:type="dxa"/>
              <w:bottom w:w="57" w:type="dxa"/>
              <w:right w:w="57" w:type="dxa"/>
            </w:tcMar>
            <w:vAlign w:val="center"/>
          </w:tcPr>
          <w:p w14:paraId="0660D69F" w14:textId="77777777" w:rsidR="001A76E6" w:rsidRPr="001F4CAC" w:rsidRDefault="001A76E6" w:rsidP="001A76E6">
            <w:pPr>
              <w:rPr>
                <w:color w:val="FFFFFF"/>
                <w:sz w:val="20"/>
              </w:rPr>
            </w:pPr>
          </w:p>
        </w:tc>
        <w:tc>
          <w:tcPr>
            <w:tcW w:w="5216" w:type="dxa"/>
            <w:tcBorders>
              <w:top w:val="nil"/>
              <w:left w:val="nil"/>
              <w:bottom w:val="nil"/>
              <w:right w:val="nil"/>
            </w:tcBorders>
            <w:shd w:val="clear" w:color="auto" w:fill="975693"/>
            <w:tcMar>
              <w:top w:w="57" w:type="dxa"/>
              <w:left w:w="113" w:type="dxa"/>
              <w:bottom w:w="57" w:type="dxa"/>
              <w:right w:w="57" w:type="dxa"/>
            </w:tcMar>
            <w:vAlign w:val="center"/>
          </w:tcPr>
          <w:p w14:paraId="4C164264" w14:textId="77777777" w:rsidR="001A76E6" w:rsidRPr="001F4CAC" w:rsidRDefault="001A76E6" w:rsidP="001A76E6">
            <w:pPr>
              <w:rPr>
                <w:rFonts w:ascii="Arial" w:hAnsi="Arial"/>
                <w:color w:val="FFFFFF"/>
                <w:sz w:val="20"/>
              </w:rPr>
            </w:pPr>
          </w:p>
        </w:tc>
      </w:tr>
      <w:tr w:rsidR="001A76E6" w14:paraId="36EBF11A"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7F7E3AEB" w14:textId="77777777" w:rsidR="001A76E6" w:rsidRPr="00E52ED3" w:rsidRDefault="001A76E6" w:rsidP="001A76E6">
            <w:pPr>
              <w:rPr>
                <w:rFonts w:ascii="Arial" w:hAnsi="Arial"/>
                <w:sz w:val="20"/>
                <w:szCs w:val="20"/>
              </w:rPr>
            </w:pPr>
            <w:r w:rsidRPr="00E52ED3">
              <w:rPr>
                <w:rFonts w:ascii="Arial" w:hAnsi="Arial"/>
                <w:b/>
                <w:sz w:val="20"/>
                <w:szCs w:val="20"/>
              </w:rPr>
              <w:t xml:space="preserve">Starters </w:t>
            </w:r>
            <w:r w:rsidRPr="00E52ED3">
              <w:rPr>
                <w:rFonts w:ascii="Arial" w:hAnsi="Arial"/>
                <w:sz w:val="20"/>
                <w:szCs w:val="20"/>
              </w:rPr>
              <w:t xml:space="preserve">(Options) </w:t>
            </w:r>
          </w:p>
          <w:p w14:paraId="28A75617" w14:textId="5A107C9A" w:rsidR="00DF264C" w:rsidRPr="00644494" w:rsidRDefault="005F336B" w:rsidP="00644494">
            <w:pPr>
              <w:numPr>
                <w:ilvl w:val="0"/>
                <w:numId w:val="11"/>
              </w:numPr>
              <w:rPr>
                <w:rFonts w:ascii="Arial" w:hAnsi="Arial"/>
                <w:b/>
                <w:sz w:val="20"/>
                <w:szCs w:val="20"/>
              </w:rPr>
            </w:pPr>
            <w:r>
              <w:rPr>
                <w:rFonts w:ascii="Arial" w:hAnsi="Arial"/>
                <w:bCs/>
                <w:sz w:val="20"/>
                <w:szCs w:val="20"/>
              </w:rPr>
              <w:t>Discuss what is meant by litter and look at different examples</w:t>
            </w:r>
            <w:r w:rsidR="00644494">
              <w:rPr>
                <w:rFonts w:ascii="Arial" w:hAnsi="Arial"/>
                <w:bCs/>
                <w:sz w:val="20"/>
                <w:szCs w:val="20"/>
              </w:rPr>
              <w:t xml:space="preserve"> of it</w:t>
            </w:r>
            <w:r>
              <w:rPr>
                <w:rFonts w:ascii="Arial" w:hAnsi="Arial"/>
                <w:bCs/>
                <w:sz w:val="20"/>
                <w:szCs w:val="20"/>
              </w:rPr>
              <w:t>.</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69E68A1" w14:textId="77777777" w:rsidR="001A76E6" w:rsidRPr="00E52ED3" w:rsidRDefault="001A76E6" w:rsidP="001A76E6">
            <w:pPr>
              <w:rPr>
                <w:rFonts w:ascii="Arial" w:hAnsi="Arial"/>
                <w:sz w:val="20"/>
                <w:szCs w:val="20"/>
              </w:rPr>
            </w:pPr>
            <w:r w:rsidRPr="00E52ED3">
              <w:rPr>
                <w:rFonts w:ascii="Arial" w:hAnsi="Arial"/>
                <w:b/>
                <w:sz w:val="20"/>
                <w:szCs w:val="20"/>
              </w:rPr>
              <w:t xml:space="preserve">Extension </w:t>
            </w:r>
            <w:r w:rsidRPr="00E52ED3">
              <w:rPr>
                <w:rFonts w:ascii="Arial" w:hAnsi="Arial"/>
                <w:sz w:val="20"/>
                <w:szCs w:val="20"/>
              </w:rPr>
              <w:t>(Options)</w:t>
            </w:r>
          </w:p>
          <w:p w14:paraId="061094BD" w14:textId="41C21475" w:rsidR="00BD137D" w:rsidRPr="00BD137D" w:rsidRDefault="00BD137D" w:rsidP="00BD137D">
            <w:pPr>
              <w:pStyle w:val="ListParagraph"/>
              <w:numPr>
                <w:ilvl w:val="0"/>
                <w:numId w:val="32"/>
              </w:numPr>
              <w:rPr>
                <w:rFonts w:ascii="Arial" w:hAnsi="Arial"/>
                <w:bCs/>
                <w:sz w:val="20"/>
                <w:szCs w:val="20"/>
              </w:rPr>
            </w:pPr>
            <w:r w:rsidRPr="00BD137D">
              <w:rPr>
                <w:rFonts w:ascii="Arial" w:hAnsi="Arial"/>
                <w:bCs/>
                <w:sz w:val="20"/>
                <w:szCs w:val="20"/>
              </w:rPr>
              <w:t>Discuss the different types of materials that the litter is made from and whether or not they could be recycled.</w:t>
            </w:r>
          </w:p>
          <w:p w14:paraId="405690D4" w14:textId="4D97A717" w:rsidR="005F336B" w:rsidRPr="005F336B" w:rsidRDefault="00BD137D" w:rsidP="00BD137D">
            <w:pPr>
              <w:pStyle w:val="ListParagraph"/>
              <w:numPr>
                <w:ilvl w:val="0"/>
                <w:numId w:val="32"/>
              </w:numPr>
              <w:rPr>
                <w:rFonts w:ascii="Arial" w:hAnsi="Arial"/>
                <w:bCs/>
                <w:sz w:val="20"/>
                <w:szCs w:val="20"/>
              </w:rPr>
            </w:pPr>
            <w:r w:rsidRPr="00BD137D">
              <w:rPr>
                <w:rFonts w:ascii="Arial" w:hAnsi="Arial"/>
                <w:bCs/>
                <w:sz w:val="20"/>
                <w:szCs w:val="20"/>
              </w:rPr>
              <w:t>Discuss the possible environmental effects of litter – what effect does it have on animals and their habitats?</w:t>
            </w:r>
            <w:r w:rsidR="005F336B" w:rsidRPr="005F336B">
              <w:rPr>
                <w:rFonts w:ascii="Arial" w:hAnsi="Arial"/>
                <w:bCs/>
                <w:sz w:val="20"/>
                <w:szCs w:val="20"/>
              </w:rPr>
              <w:t xml:space="preserve"> </w:t>
            </w:r>
          </w:p>
          <w:p w14:paraId="7B0D0E50" w14:textId="77777777" w:rsidR="005F336B" w:rsidRPr="00E52ED3" w:rsidRDefault="005F336B" w:rsidP="005F336B">
            <w:pPr>
              <w:ind w:left="284"/>
              <w:rPr>
                <w:rFonts w:ascii="Arial" w:hAnsi="Arial"/>
                <w:b/>
                <w:sz w:val="20"/>
                <w:szCs w:val="20"/>
              </w:rPr>
            </w:pPr>
          </w:p>
          <w:p w14:paraId="3CE6A3D0" w14:textId="77777777" w:rsidR="001A76E6" w:rsidRPr="00E52ED3" w:rsidRDefault="001A76E6" w:rsidP="001A76E6">
            <w:pPr>
              <w:rPr>
                <w:rFonts w:ascii="Arial" w:hAnsi="Arial"/>
                <w:b/>
                <w:sz w:val="20"/>
                <w:szCs w:val="20"/>
              </w:rPr>
            </w:pPr>
            <w:r w:rsidRPr="00E52ED3">
              <w:rPr>
                <w:rFonts w:ascii="Arial" w:hAnsi="Arial"/>
                <w:b/>
                <w:sz w:val="20"/>
                <w:szCs w:val="20"/>
              </w:rPr>
              <w:t>Plenary</w:t>
            </w:r>
          </w:p>
          <w:p w14:paraId="77273A13" w14:textId="42D38AF2" w:rsidR="000266DF" w:rsidRPr="001B2668" w:rsidRDefault="005F336B" w:rsidP="001B2668">
            <w:pPr>
              <w:numPr>
                <w:ilvl w:val="0"/>
                <w:numId w:val="11"/>
              </w:numPr>
              <w:rPr>
                <w:rFonts w:ascii="Arial" w:hAnsi="Arial"/>
                <w:sz w:val="20"/>
                <w:szCs w:val="20"/>
              </w:rPr>
            </w:pPr>
            <w:r>
              <w:rPr>
                <w:rFonts w:ascii="Arial" w:hAnsi="Arial"/>
                <w:bCs/>
                <w:sz w:val="20"/>
                <w:szCs w:val="20"/>
              </w:rPr>
              <w:t xml:space="preserve">Discuss the findings of the activity – what </w:t>
            </w:r>
            <w:r w:rsidR="00644494">
              <w:rPr>
                <w:rFonts w:ascii="Arial" w:hAnsi="Arial"/>
                <w:bCs/>
                <w:sz w:val="20"/>
                <w:szCs w:val="20"/>
              </w:rPr>
              <w:t>type of litter was there the most/least of according to the pictogram</w:t>
            </w:r>
            <w:r>
              <w:rPr>
                <w:rFonts w:ascii="Arial" w:hAnsi="Arial"/>
                <w:bCs/>
                <w:sz w:val="20"/>
                <w:szCs w:val="20"/>
              </w:rPr>
              <w:t xml:space="preserve">? </w:t>
            </w:r>
            <w:r w:rsidR="001B2668">
              <w:rPr>
                <w:rFonts w:ascii="Arial" w:hAnsi="Arial"/>
                <w:bCs/>
                <w:sz w:val="20"/>
                <w:szCs w:val="20"/>
              </w:rPr>
              <w:t>How could the amount of</w:t>
            </w:r>
            <w:r w:rsidR="00644494">
              <w:rPr>
                <w:rFonts w:ascii="Arial" w:hAnsi="Arial"/>
                <w:bCs/>
                <w:sz w:val="20"/>
                <w:szCs w:val="20"/>
              </w:rPr>
              <w:t xml:space="preserve"> this</w:t>
            </w:r>
            <w:r w:rsidR="001B2668">
              <w:rPr>
                <w:rFonts w:ascii="Arial" w:hAnsi="Arial"/>
                <w:bCs/>
                <w:sz w:val="20"/>
                <w:szCs w:val="20"/>
              </w:rPr>
              <w:t xml:space="preserve"> litter be reduced</w:t>
            </w:r>
            <w:r w:rsidR="0009636E">
              <w:rPr>
                <w:rFonts w:ascii="Arial" w:hAnsi="Arial"/>
                <w:bCs/>
                <w:sz w:val="20"/>
                <w:szCs w:val="20"/>
              </w:rPr>
              <w:t xml:space="preserve"> in future</w:t>
            </w:r>
            <w:r w:rsidR="001B2668">
              <w:rPr>
                <w:rFonts w:ascii="Arial" w:hAnsi="Arial"/>
                <w:bCs/>
                <w:sz w:val="20"/>
                <w:szCs w:val="20"/>
              </w:rPr>
              <w:t>?</w:t>
            </w:r>
          </w:p>
        </w:tc>
      </w:tr>
      <w:tr w:rsidR="001A76E6" w14:paraId="70F6BA76"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48D3236" w14:textId="77777777" w:rsidR="001A76E6" w:rsidRPr="006200D8" w:rsidRDefault="001A76E6" w:rsidP="001A76E6">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7CC0B33"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0116E40" w14:textId="77777777" w:rsidR="001A76E6" w:rsidRDefault="001A76E6" w:rsidP="001A76E6">
            <w:pPr>
              <w:rPr>
                <w:rFonts w:ascii="Arial" w:hAnsi="Arial"/>
                <w:sz w:val="20"/>
              </w:rPr>
            </w:pPr>
          </w:p>
          <w:p w14:paraId="39D6653D" w14:textId="57BF4C6A" w:rsidR="00E53135" w:rsidRPr="006200D8" w:rsidRDefault="00E53135" w:rsidP="001A76E6">
            <w:pPr>
              <w:rPr>
                <w:rFonts w:ascii="Arial" w:hAnsi="Arial"/>
                <w:sz w:val="20"/>
              </w:rPr>
            </w:pPr>
          </w:p>
        </w:tc>
      </w:tr>
    </w:tbl>
    <w:p w14:paraId="445C30E3"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11056"/>
      </w:tblGrid>
      <w:tr w:rsidR="001A76E6" w:rsidRPr="00494AD6" w14:paraId="7955757E" w14:textId="77777777" w:rsidTr="00F5581B">
        <w:tc>
          <w:tcPr>
            <w:tcW w:w="11056" w:type="dxa"/>
            <w:shd w:val="clear" w:color="auto" w:fill="975693"/>
            <w:tcMar>
              <w:top w:w="57" w:type="dxa"/>
              <w:left w:w="113" w:type="dxa"/>
              <w:bottom w:w="57" w:type="dxa"/>
              <w:right w:w="57" w:type="dxa"/>
            </w:tcMar>
            <w:vAlign w:val="bottom"/>
          </w:tcPr>
          <w:p w14:paraId="1FCC3D39" w14:textId="77777777" w:rsidR="001A76E6" w:rsidRPr="00494AD6" w:rsidRDefault="001A76E6" w:rsidP="001A76E6">
            <w:pPr>
              <w:rPr>
                <w:rFonts w:ascii="Arial" w:hAnsi="Arial"/>
                <w:color w:val="FFFFFF"/>
              </w:rPr>
            </w:pPr>
            <w:r w:rsidRPr="00494AD6">
              <w:rPr>
                <w:rFonts w:ascii="Arial" w:hAnsi="Arial"/>
                <w:b/>
                <w:color w:val="FFFFFF"/>
              </w:rPr>
              <w:t xml:space="preserve">The Engineering Context    </w:t>
            </w:r>
            <w:r w:rsidR="00C15B3F" w:rsidRPr="002772BA">
              <w:rPr>
                <w:rFonts w:ascii="Arial" w:hAnsi="Arial" w:cs="Arial"/>
                <w:noProof/>
                <w:sz w:val="20"/>
                <w:szCs w:val="20"/>
                <w:lang w:eastAsia="en-GB"/>
              </w:rPr>
              <w:drawing>
                <wp:inline distT="0" distB="0" distL="0" distR="0" wp14:anchorId="48B36FC0" wp14:editId="26D2E16F">
                  <wp:extent cx="311785" cy="31178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1785" cy="311785"/>
                          </a:xfrm>
                          <a:prstGeom prst="rect">
                            <a:avLst/>
                          </a:prstGeom>
                          <a:noFill/>
                          <a:ln>
                            <a:noFill/>
                          </a:ln>
                        </pic:spPr>
                      </pic:pic>
                    </a:graphicData>
                  </a:graphic>
                </wp:inline>
              </w:drawing>
            </w:r>
          </w:p>
        </w:tc>
      </w:tr>
      <w:tr w:rsidR="001A76E6" w:rsidRPr="005A68EB" w14:paraId="54AA44F8" w14:textId="77777777">
        <w:tc>
          <w:tcPr>
            <w:tcW w:w="11056" w:type="dxa"/>
            <w:shd w:val="clear" w:color="auto" w:fill="FFFFFF"/>
            <w:tcMar>
              <w:top w:w="57" w:type="dxa"/>
              <w:left w:w="113" w:type="dxa"/>
              <w:bottom w:w="57" w:type="dxa"/>
              <w:right w:w="57" w:type="dxa"/>
            </w:tcMar>
            <w:vAlign w:val="center"/>
          </w:tcPr>
          <w:p w14:paraId="6D2379D4" w14:textId="4EA83A1F" w:rsidR="00796C25" w:rsidRPr="00796C25" w:rsidRDefault="00796C25" w:rsidP="00796C25">
            <w:pPr>
              <w:pStyle w:val="ListParagraph"/>
              <w:numPr>
                <w:ilvl w:val="0"/>
                <w:numId w:val="12"/>
              </w:numPr>
              <w:rPr>
                <w:rFonts w:ascii="Arial" w:hAnsi="Arial"/>
                <w:sz w:val="20"/>
                <w:szCs w:val="20"/>
              </w:rPr>
            </w:pPr>
            <w:r w:rsidRPr="00796C25">
              <w:rPr>
                <w:rFonts w:ascii="Arial" w:hAnsi="Arial"/>
                <w:sz w:val="20"/>
                <w:szCs w:val="20"/>
              </w:rPr>
              <w:t xml:space="preserve">Engineers are required to use mathematics knowledge and skills regularly as part of their everyday job. It is therefore essential that they have a good grasp of basic concepts, such as collecting </w:t>
            </w:r>
            <w:r>
              <w:rPr>
                <w:rFonts w:ascii="Arial" w:hAnsi="Arial"/>
                <w:sz w:val="20"/>
                <w:szCs w:val="20"/>
              </w:rPr>
              <w:t xml:space="preserve">and recording </w:t>
            </w:r>
            <w:r w:rsidRPr="00796C25">
              <w:rPr>
                <w:rFonts w:ascii="Arial" w:hAnsi="Arial"/>
                <w:sz w:val="20"/>
                <w:szCs w:val="20"/>
              </w:rPr>
              <w:t>data</w:t>
            </w:r>
            <w:r>
              <w:rPr>
                <w:rFonts w:ascii="Arial" w:hAnsi="Arial"/>
                <w:sz w:val="20"/>
                <w:szCs w:val="20"/>
              </w:rPr>
              <w:t>.</w:t>
            </w:r>
          </w:p>
          <w:p w14:paraId="5E894F0B" w14:textId="6A522A09" w:rsidR="001A76E6" w:rsidRPr="00E52ED3" w:rsidRDefault="00F43B8E" w:rsidP="001A76E6">
            <w:pPr>
              <w:numPr>
                <w:ilvl w:val="0"/>
                <w:numId w:val="12"/>
              </w:numPr>
              <w:rPr>
                <w:rFonts w:ascii="Arial" w:hAnsi="Arial"/>
                <w:sz w:val="20"/>
                <w:szCs w:val="20"/>
              </w:rPr>
            </w:pPr>
            <w:r w:rsidRPr="00F43B8E">
              <w:rPr>
                <w:rFonts w:ascii="Arial" w:hAnsi="Arial"/>
                <w:sz w:val="20"/>
                <w:szCs w:val="20"/>
              </w:rPr>
              <w:t>Environmental engineers are tasked with improving the quality of the natural environment around them. The more they understand about this, the better they can do their jobs</w:t>
            </w:r>
            <w:r>
              <w:rPr>
                <w:rFonts w:ascii="Arial" w:hAnsi="Arial"/>
                <w:sz w:val="20"/>
                <w:szCs w:val="20"/>
              </w:rPr>
              <w:t>.</w:t>
            </w:r>
          </w:p>
        </w:tc>
      </w:tr>
    </w:tbl>
    <w:p w14:paraId="2324AE1F" w14:textId="77777777" w:rsidR="001A76E6" w:rsidRPr="006200D8" w:rsidRDefault="001A76E6" w:rsidP="001A76E6">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A76E6" w14:paraId="10616C7C"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1388E70" w14:textId="77777777" w:rsidR="001A76E6" w:rsidRPr="006200D8" w:rsidRDefault="001A76E6" w:rsidP="001A76E6">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1BD3ADA"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38780B4" w14:textId="77777777" w:rsidR="001A76E6" w:rsidRPr="006200D8" w:rsidRDefault="001A76E6" w:rsidP="001A76E6">
            <w:pPr>
              <w:rPr>
                <w:rFonts w:ascii="Arial" w:hAnsi="Arial"/>
                <w:sz w:val="20"/>
              </w:rPr>
            </w:pPr>
          </w:p>
        </w:tc>
      </w:tr>
    </w:tbl>
    <w:p w14:paraId="048B9B88"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5387"/>
        <w:gridCol w:w="5669"/>
      </w:tblGrid>
      <w:tr w:rsidR="001A76E6" w:rsidRPr="00494AD6" w14:paraId="24A18485" w14:textId="77777777" w:rsidTr="00F5581B">
        <w:tc>
          <w:tcPr>
            <w:tcW w:w="11056" w:type="dxa"/>
            <w:gridSpan w:val="2"/>
            <w:shd w:val="clear" w:color="auto" w:fill="975693"/>
            <w:tcMar>
              <w:top w:w="57" w:type="dxa"/>
              <w:left w:w="113" w:type="dxa"/>
              <w:bottom w:w="57" w:type="dxa"/>
              <w:right w:w="57" w:type="dxa"/>
            </w:tcMar>
            <w:vAlign w:val="bottom"/>
          </w:tcPr>
          <w:p w14:paraId="7ADA52A5" w14:textId="77134533" w:rsidR="001A76E6" w:rsidRPr="001F4CAC" w:rsidRDefault="001A76E6" w:rsidP="001A76E6">
            <w:pPr>
              <w:rPr>
                <w:rFonts w:ascii="Arial" w:hAnsi="Arial"/>
                <w:color w:val="FFFFFF"/>
              </w:rPr>
            </w:pPr>
            <w:r w:rsidRPr="001F4CAC">
              <w:rPr>
                <w:rFonts w:ascii="Arial" w:hAnsi="Arial"/>
                <w:b/>
                <w:color w:val="FFFFFF"/>
              </w:rPr>
              <w:t>Curriculum links</w:t>
            </w:r>
          </w:p>
        </w:tc>
      </w:tr>
      <w:tr w:rsidR="008D5518" w:rsidRPr="0026339D" w14:paraId="29C5D00F" w14:textId="77777777" w:rsidTr="00851A53">
        <w:tc>
          <w:tcPr>
            <w:tcW w:w="5387" w:type="dxa"/>
            <w:shd w:val="clear" w:color="auto" w:fill="FFFFFF"/>
            <w:tcMar>
              <w:top w:w="57" w:type="dxa"/>
              <w:left w:w="113" w:type="dxa"/>
              <w:bottom w:w="57" w:type="dxa"/>
              <w:right w:w="57" w:type="dxa"/>
            </w:tcMar>
          </w:tcPr>
          <w:p w14:paraId="6EB9922E" w14:textId="77777777" w:rsidR="008D5518" w:rsidRPr="00E53135" w:rsidRDefault="008D5518" w:rsidP="008D5518">
            <w:pPr>
              <w:rPr>
                <w:rFonts w:ascii="Arial" w:hAnsi="Arial"/>
                <w:b/>
                <w:bCs/>
                <w:sz w:val="20"/>
                <w:szCs w:val="20"/>
              </w:rPr>
            </w:pPr>
            <w:r w:rsidRPr="00E53135">
              <w:rPr>
                <w:rFonts w:ascii="Arial" w:hAnsi="Arial"/>
                <w:b/>
                <w:sz w:val="20"/>
                <w:szCs w:val="20"/>
              </w:rPr>
              <w:t xml:space="preserve">England: </w:t>
            </w:r>
            <w:r w:rsidRPr="00E53135">
              <w:rPr>
                <w:rFonts w:ascii="Arial" w:hAnsi="Arial"/>
                <w:b/>
                <w:bCs/>
                <w:sz w:val="20"/>
                <w:szCs w:val="20"/>
              </w:rPr>
              <w:t>National Curriculum</w:t>
            </w:r>
          </w:p>
          <w:p w14:paraId="7FBF1427" w14:textId="77777777" w:rsidR="00890B63" w:rsidRPr="00E53135" w:rsidRDefault="00890B63" w:rsidP="00890B63">
            <w:pPr>
              <w:rPr>
                <w:rFonts w:ascii="Arial" w:hAnsi="Arial"/>
                <w:sz w:val="20"/>
                <w:szCs w:val="20"/>
              </w:rPr>
            </w:pPr>
          </w:p>
          <w:p w14:paraId="60750D15" w14:textId="77777777" w:rsidR="00890B63" w:rsidRPr="00E53135" w:rsidRDefault="00890B63" w:rsidP="00890B63">
            <w:pPr>
              <w:rPr>
                <w:rFonts w:ascii="Arial" w:hAnsi="Arial"/>
                <w:sz w:val="20"/>
                <w:szCs w:val="20"/>
              </w:rPr>
            </w:pPr>
            <w:r w:rsidRPr="00E53135">
              <w:rPr>
                <w:rFonts w:ascii="Arial" w:hAnsi="Arial"/>
                <w:sz w:val="20"/>
                <w:szCs w:val="20"/>
              </w:rPr>
              <w:t>Mathematics</w:t>
            </w:r>
          </w:p>
          <w:p w14:paraId="0583D4A5" w14:textId="5BD992B8" w:rsidR="00890B63" w:rsidRPr="00E53135" w:rsidRDefault="00890B63" w:rsidP="00890B63">
            <w:pPr>
              <w:rPr>
                <w:rFonts w:ascii="Arial" w:hAnsi="Arial"/>
                <w:sz w:val="20"/>
                <w:szCs w:val="20"/>
              </w:rPr>
            </w:pPr>
            <w:r w:rsidRPr="00E53135">
              <w:rPr>
                <w:rFonts w:ascii="Arial" w:hAnsi="Arial"/>
                <w:sz w:val="20"/>
                <w:szCs w:val="20"/>
              </w:rPr>
              <w:t xml:space="preserve">KS2 Year </w:t>
            </w:r>
            <w:r w:rsidR="00D772BF">
              <w:rPr>
                <w:rFonts w:ascii="Arial" w:hAnsi="Arial"/>
                <w:sz w:val="20"/>
                <w:szCs w:val="20"/>
              </w:rPr>
              <w:t>2</w:t>
            </w:r>
            <w:r w:rsidRPr="00E53135">
              <w:rPr>
                <w:rFonts w:ascii="Arial" w:hAnsi="Arial"/>
                <w:sz w:val="20"/>
                <w:szCs w:val="20"/>
              </w:rPr>
              <w:t xml:space="preserve"> </w:t>
            </w:r>
            <w:r w:rsidR="00330787">
              <w:rPr>
                <w:rFonts w:ascii="Arial" w:hAnsi="Arial"/>
                <w:sz w:val="20"/>
                <w:szCs w:val="20"/>
              </w:rPr>
              <w:t>Statistics</w:t>
            </w:r>
            <w:r w:rsidRPr="00E53135">
              <w:rPr>
                <w:rFonts w:ascii="Arial" w:hAnsi="Arial"/>
                <w:sz w:val="20"/>
                <w:szCs w:val="20"/>
              </w:rPr>
              <w:t>:</w:t>
            </w:r>
          </w:p>
          <w:p w14:paraId="537FDA25" w14:textId="50D379D8" w:rsidR="00D772BF" w:rsidRPr="00D772BF" w:rsidRDefault="00D772BF" w:rsidP="00D772BF">
            <w:pPr>
              <w:pStyle w:val="ListParagraph"/>
              <w:numPr>
                <w:ilvl w:val="0"/>
                <w:numId w:val="11"/>
              </w:numPr>
              <w:rPr>
                <w:rFonts w:ascii="Arial" w:hAnsi="Arial"/>
                <w:sz w:val="20"/>
                <w:szCs w:val="20"/>
              </w:rPr>
            </w:pPr>
            <w:r w:rsidRPr="00D772BF">
              <w:rPr>
                <w:rFonts w:ascii="Arial" w:hAnsi="Arial"/>
                <w:sz w:val="20"/>
                <w:szCs w:val="20"/>
              </w:rPr>
              <w:t>interpret and construct simple pictograms, tally charts, block diagrams and simple tables</w:t>
            </w:r>
          </w:p>
          <w:p w14:paraId="638820EB" w14:textId="2BB25F1F" w:rsidR="00890B63" w:rsidRDefault="00D772BF" w:rsidP="00D772BF">
            <w:pPr>
              <w:numPr>
                <w:ilvl w:val="0"/>
                <w:numId w:val="11"/>
              </w:numPr>
              <w:rPr>
                <w:rFonts w:ascii="Arial" w:hAnsi="Arial"/>
                <w:sz w:val="20"/>
                <w:szCs w:val="20"/>
              </w:rPr>
            </w:pPr>
            <w:r w:rsidRPr="00D772BF">
              <w:rPr>
                <w:rFonts w:ascii="Arial" w:hAnsi="Arial"/>
                <w:sz w:val="20"/>
                <w:szCs w:val="20"/>
              </w:rPr>
              <w:t>ask and answer simple questions by counting the number of objects in each category and sorting the categories by quantity</w:t>
            </w:r>
            <w:r>
              <w:rPr>
                <w:rFonts w:ascii="Arial" w:hAnsi="Arial"/>
                <w:sz w:val="20"/>
                <w:szCs w:val="20"/>
              </w:rPr>
              <w:t>.</w:t>
            </w:r>
          </w:p>
          <w:p w14:paraId="17C996FE" w14:textId="77777777" w:rsidR="00D772BF" w:rsidRPr="00E53135" w:rsidRDefault="00D772BF" w:rsidP="00D772BF">
            <w:pPr>
              <w:ind w:left="284"/>
              <w:rPr>
                <w:rFonts w:ascii="Arial" w:hAnsi="Arial"/>
                <w:sz w:val="20"/>
                <w:szCs w:val="20"/>
              </w:rPr>
            </w:pPr>
          </w:p>
          <w:p w14:paraId="7863C609" w14:textId="77777777" w:rsidR="00890B63" w:rsidRPr="00E53135" w:rsidRDefault="00890B63" w:rsidP="00890B63">
            <w:pPr>
              <w:rPr>
                <w:rFonts w:ascii="Arial" w:hAnsi="Arial"/>
                <w:sz w:val="20"/>
                <w:szCs w:val="20"/>
              </w:rPr>
            </w:pPr>
            <w:r w:rsidRPr="00E53135">
              <w:rPr>
                <w:rFonts w:ascii="Arial" w:hAnsi="Arial"/>
                <w:sz w:val="20"/>
                <w:szCs w:val="20"/>
              </w:rPr>
              <w:t>Science</w:t>
            </w:r>
          </w:p>
          <w:p w14:paraId="26B15257" w14:textId="3DEDA672" w:rsidR="00890B63" w:rsidRPr="00E53135" w:rsidRDefault="00890B63" w:rsidP="00890B63">
            <w:pPr>
              <w:rPr>
                <w:rFonts w:ascii="Arial" w:hAnsi="Arial"/>
                <w:sz w:val="20"/>
                <w:szCs w:val="20"/>
              </w:rPr>
            </w:pPr>
            <w:r w:rsidRPr="00E53135">
              <w:rPr>
                <w:rFonts w:ascii="Arial" w:hAnsi="Arial"/>
                <w:sz w:val="20"/>
                <w:szCs w:val="20"/>
              </w:rPr>
              <w:t xml:space="preserve">KS2 Year </w:t>
            </w:r>
            <w:r w:rsidR="00E80DC4">
              <w:rPr>
                <w:rFonts w:ascii="Arial" w:hAnsi="Arial"/>
                <w:sz w:val="20"/>
                <w:szCs w:val="20"/>
              </w:rPr>
              <w:t>4</w:t>
            </w:r>
            <w:r w:rsidRPr="00E53135">
              <w:rPr>
                <w:rFonts w:ascii="Arial" w:hAnsi="Arial"/>
                <w:sz w:val="20"/>
                <w:szCs w:val="20"/>
              </w:rPr>
              <w:t xml:space="preserve"> </w:t>
            </w:r>
            <w:r w:rsidR="00E80DC4">
              <w:rPr>
                <w:rFonts w:ascii="Arial" w:hAnsi="Arial"/>
                <w:sz w:val="20"/>
                <w:szCs w:val="20"/>
              </w:rPr>
              <w:t>Living things and their habitats</w:t>
            </w:r>
            <w:r w:rsidRPr="00E53135">
              <w:rPr>
                <w:rFonts w:ascii="Arial" w:hAnsi="Arial"/>
                <w:sz w:val="20"/>
                <w:szCs w:val="20"/>
              </w:rPr>
              <w:t>:</w:t>
            </w:r>
          </w:p>
          <w:p w14:paraId="738E4955" w14:textId="4D741F43" w:rsidR="008D5518" w:rsidRPr="00E80DC4" w:rsidRDefault="00E80DC4" w:rsidP="00E80DC4">
            <w:pPr>
              <w:pStyle w:val="ListParagraph"/>
              <w:numPr>
                <w:ilvl w:val="0"/>
                <w:numId w:val="11"/>
              </w:numPr>
              <w:rPr>
                <w:rFonts w:ascii="Arial" w:hAnsi="Arial"/>
                <w:sz w:val="20"/>
                <w:szCs w:val="20"/>
              </w:rPr>
            </w:pPr>
            <w:r w:rsidRPr="00E80DC4">
              <w:rPr>
                <w:rFonts w:ascii="Arial" w:hAnsi="Arial"/>
                <w:sz w:val="20"/>
                <w:szCs w:val="20"/>
              </w:rPr>
              <w:t>recognise that environments can change and that this can sometimes pose dangers to living things.</w:t>
            </w:r>
          </w:p>
        </w:tc>
        <w:tc>
          <w:tcPr>
            <w:tcW w:w="5669" w:type="dxa"/>
            <w:shd w:val="clear" w:color="auto" w:fill="FFFFFF"/>
          </w:tcPr>
          <w:p w14:paraId="58340621" w14:textId="77777777" w:rsidR="008D5518" w:rsidRPr="00E53135" w:rsidRDefault="008D5518" w:rsidP="008D5518">
            <w:pPr>
              <w:rPr>
                <w:rFonts w:ascii="Arial" w:hAnsi="Arial"/>
                <w:b/>
                <w:bCs/>
                <w:sz w:val="20"/>
                <w:szCs w:val="20"/>
              </w:rPr>
            </w:pPr>
            <w:r w:rsidRPr="00E53135">
              <w:rPr>
                <w:rFonts w:ascii="Arial" w:hAnsi="Arial"/>
                <w:b/>
                <w:bCs/>
                <w:sz w:val="20"/>
                <w:szCs w:val="20"/>
              </w:rPr>
              <w:t>Northern Ireland Curriculum</w:t>
            </w:r>
          </w:p>
          <w:p w14:paraId="402B9E4E" w14:textId="77777777" w:rsidR="00890B63" w:rsidRPr="00E53135" w:rsidRDefault="00890B63" w:rsidP="00890B63">
            <w:pPr>
              <w:rPr>
                <w:rFonts w:ascii="Arial" w:hAnsi="Arial"/>
                <w:bCs/>
                <w:sz w:val="20"/>
                <w:szCs w:val="20"/>
              </w:rPr>
            </w:pPr>
          </w:p>
          <w:p w14:paraId="6464F6FE" w14:textId="4BDFDACE" w:rsidR="00890B63" w:rsidRPr="00E53135" w:rsidRDefault="00890B63" w:rsidP="00890B63">
            <w:pPr>
              <w:rPr>
                <w:rFonts w:ascii="Arial" w:hAnsi="Arial"/>
                <w:bCs/>
                <w:sz w:val="20"/>
                <w:szCs w:val="20"/>
              </w:rPr>
            </w:pPr>
            <w:r w:rsidRPr="00E53135">
              <w:rPr>
                <w:rFonts w:ascii="Arial" w:hAnsi="Arial"/>
                <w:bCs/>
                <w:sz w:val="20"/>
                <w:szCs w:val="20"/>
              </w:rPr>
              <w:t>KS</w:t>
            </w:r>
            <w:r w:rsidR="00012818">
              <w:rPr>
                <w:rFonts w:ascii="Arial" w:hAnsi="Arial"/>
                <w:bCs/>
                <w:sz w:val="20"/>
                <w:szCs w:val="20"/>
              </w:rPr>
              <w:t>1</w:t>
            </w:r>
            <w:r w:rsidRPr="00E53135">
              <w:rPr>
                <w:rFonts w:ascii="Arial" w:hAnsi="Arial"/>
                <w:bCs/>
                <w:sz w:val="20"/>
                <w:szCs w:val="20"/>
              </w:rPr>
              <w:t xml:space="preserve"> - Mathematics and Numeracy</w:t>
            </w:r>
          </w:p>
          <w:p w14:paraId="10645441" w14:textId="28241FF0" w:rsidR="00890B63" w:rsidRPr="00E53135" w:rsidRDefault="00FF7957" w:rsidP="00890B63">
            <w:pPr>
              <w:rPr>
                <w:rFonts w:ascii="Arial" w:hAnsi="Arial"/>
                <w:sz w:val="20"/>
                <w:szCs w:val="20"/>
              </w:rPr>
            </w:pPr>
            <w:r>
              <w:rPr>
                <w:rFonts w:ascii="Arial" w:hAnsi="Arial"/>
                <w:sz w:val="20"/>
                <w:szCs w:val="20"/>
              </w:rPr>
              <w:t>Handling data</w:t>
            </w:r>
            <w:r w:rsidR="00890B63" w:rsidRPr="00E53135">
              <w:rPr>
                <w:rFonts w:ascii="Arial" w:hAnsi="Arial"/>
                <w:sz w:val="20"/>
                <w:szCs w:val="20"/>
              </w:rPr>
              <w:t>:</w:t>
            </w:r>
          </w:p>
          <w:p w14:paraId="1DE0C6A7" w14:textId="5F51FB01" w:rsidR="00FF7957" w:rsidRPr="00FF7957" w:rsidRDefault="00FF7957" w:rsidP="00FF7957">
            <w:pPr>
              <w:numPr>
                <w:ilvl w:val="0"/>
                <w:numId w:val="11"/>
              </w:numPr>
              <w:rPr>
                <w:rFonts w:ascii="Arial" w:hAnsi="Arial"/>
                <w:sz w:val="20"/>
                <w:szCs w:val="20"/>
              </w:rPr>
            </w:pPr>
            <w:r w:rsidRPr="00FF7957">
              <w:rPr>
                <w:rFonts w:ascii="Arial" w:hAnsi="Arial"/>
                <w:sz w:val="20"/>
                <w:szCs w:val="20"/>
              </w:rPr>
              <w:t>collect data, record and present it using real objects, drawings, tables, mapping</w:t>
            </w:r>
            <w:r>
              <w:rPr>
                <w:rFonts w:ascii="Arial" w:hAnsi="Arial"/>
                <w:sz w:val="20"/>
                <w:szCs w:val="20"/>
              </w:rPr>
              <w:t xml:space="preserve"> </w:t>
            </w:r>
            <w:r w:rsidRPr="00FF7957">
              <w:rPr>
                <w:rFonts w:ascii="Arial" w:hAnsi="Arial"/>
                <w:sz w:val="20"/>
                <w:szCs w:val="20"/>
              </w:rPr>
              <w:t>diagrams, simple graphs and ICT software</w:t>
            </w:r>
          </w:p>
          <w:p w14:paraId="7D02BA87" w14:textId="23C77B90" w:rsidR="00012818" w:rsidRDefault="00FF7957" w:rsidP="00FF7957">
            <w:pPr>
              <w:numPr>
                <w:ilvl w:val="0"/>
                <w:numId w:val="11"/>
              </w:numPr>
              <w:rPr>
                <w:rFonts w:ascii="Arial" w:hAnsi="Arial"/>
                <w:sz w:val="20"/>
                <w:szCs w:val="20"/>
              </w:rPr>
            </w:pPr>
            <w:r w:rsidRPr="00FF7957">
              <w:rPr>
                <w:rFonts w:ascii="Arial" w:hAnsi="Arial"/>
                <w:sz w:val="20"/>
                <w:szCs w:val="20"/>
              </w:rPr>
              <w:t>discuss and interpret the data</w:t>
            </w:r>
            <w:r>
              <w:rPr>
                <w:rFonts w:ascii="Arial" w:hAnsi="Arial"/>
                <w:sz w:val="20"/>
                <w:szCs w:val="20"/>
              </w:rPr>
              <w:t>.</w:t>
            </w:r>
          </w:p>
          <w:p w14:paraId="39B48C4E" w14:textId="6334D600" w:rsidR="00890B63" w:rsidRPr="00E53135" w:rsidRDefault="00012818" w:rsidP="00012818">
            <w:pPr>
              <w:ind w:left="284"/>
              <w:rPr>
                <w:rFonts w:ascii="Arial" w:hAnsi="Arial"/>
                <w:sz w:val="20"/>
                <w:szCs w:val="20"/>
              </w:rPr>
            </w:pPr>
            <w:r w:rsidRPr="00E53135">
              <w:rPr>
                <w:rFonts w:ascii="Arial" w:hAnsi="Arial"/>
                <w:sz w:val="20"/>
                <w:szCs w:val="20"/>
              </w:rPr>
              <w:t xml:space="preserve"> </w:t>
            </w:r>
          </w:p>
          <w:p w14:paraId="5E774FB2" w14:textId="77777777" w:rsidR="00890B63" w:rsidRPr="00E53135" w:rsidRDefault="00890B63" w:rsidP="00890B63">
            <w:pPr>
              <w:rPr>
                <w:rFonts w:ascii="Arial" w:hAnsi="Arial"/>
                <w:sz w:val="20"/>
                <w:szCs w:val="20"/>
              </w:rPr>
            </w:pPr>
            <w:r w:rsidRPr="00E53135">
              <w:rPr>
                <w:rFonts w:ascii="Arial" w:hAnsi="Arial"/>
                <w:sz w:val="20"/>
                <w:szCs w:val="20"/>
              </w:rPr>
              <w:t>KS2 – The world around us</w:t>
            </w:r>
          </w:p>
          <w:p w14:paraId="223944D2" w14:textId="77777777" w:rsidR="00890B63" w:rsidRPr="00E53135" w:rsidRDefault="00890B63" w:rsidP="00890B63">
            <w:pPr>
              <w:rPr>
                <w:rFonts w:ascii="Arial" w:hAnsi="Arial"/>
                <w:sz w:val="20"/>
                <w:szCs w:val="20"/>
              </w:rPr>
            </w:pPr>
            <w:r w:rsidRPr="00E53135">
              <w:rPr>
                <w:rFonts w:ascii="Arial" w:hAnsi="Arial"/>
                <w:sz w:val="20"/>
                <w:szCs w:val="20"/>
              </w:rPr>
              <w:t>Interdependence:</w:t>
            </w:r>
          </w:p>
          <w:p w14:paraId="0A11E803" w14:textId="77777777" w:rsidR="00890B63" w:rsidRPr="00E53135" w:rsidRDefault="00890B63" w:rsidP="00890B63">
            <w:pPr>
              <w:numPr>
                <w:ilvl w:val="0"/>
                <w:numId w:val="11"/>
              </w:numPr>
              <w:rPr>
                <w:rFonts w:ascii="Arial" w:hAnsi="Arial"/>
                <w:sz w:val="20"/>
                <w:szCs w:val="20"/>
              </w:rPr>
            </w:pPr>
            <w:r w:rsidRPr="00E53135">
              <w:rPr>
                <w:rFonts w:ascii="Arial" w:hAnsi="Arial"/>
                <w:sz w:val="20"/>
                <w:szCs w:val="20"/>
              </w:rPr>
              <w:t>the effect of people on the natural and built environment over time.</w:t>
            </w:r>
          </w:p>
          <w:p w14:paraId="0597C0A3" w14:textId="2280B0E2" w:rsidR="008D5518" w:rsidRPr="00E53135" w:rsidRDefault="008D5518" w:rsidP="00890B63">
            <w:pPr>
              <w:ind w:left="284"/>
              <w:rPr>
                <w:rFonts w:ascii="Arial" w:hAnsi="Arial"/>
                <w:sz w:val="20"/>
                <w:szCs w:val="20"/>
              </w:rPr>
            </w:pPr>
          </w:p>
        </w:tc>
      </w:tr>
      <w:tr w:rsidR="008D5518" w:rsidRPr="00D109A3" w14:paraId="716A45FE" w14:textId="77777777" w:rsidTr="00851A53">
        <w:tc>
          <w:tcPr>
            <w:tcW w:w="5387" w:type="dxa"/>
            <w:shd w:val="clear" w:color="auto" w:fill="FFFFFF"/>
            <w:tcMar>
              <w:top w:w="57" w:type="dxa"/>
              <w:left w:w="113" w:type="dxa"/>
              <w:bottom w:w="57" w:type="dxa"/>
              <w:right w:w="57" w:type="dxa"/>
            </w:tcMar>
          </w:tcPr>
          <w:p w14:paraId="128CBCC1" w14:textId="77777777" w:rsidR="008D5518" w:rsidRPr="00E53135" w:rsidRDefault="008D5518" w:rsidP="008D5518">
            <w:pPr>
              <w:rPr>
                <w:rFonts w:ascii="Arial" w:hAnsi="Arial"/>
                <w:b/>
                <w:sz w:val="20"/>
                <w:szCs w:val="20"/>
              </w:rPr>
            </w:pPr>
            <w:r w:rsidRPr="00E53135">
              <w:rPr>
                <w:rFonts w:ascii="Arial" w:hAnsi="Arial"/>
                <w:b/>
                <w:sz w:val="20"/>
                <w:szCs w:val="20"/>
              </w:rPr>
              <w:t>Scotland: Curriculum for Excellence</w:t>
            </w:r>
          </w:p>
          <w:p w14:paraId="3C31E106" w14:textId="77777777" w:rsidR="008D5518" w:rsidRPr="00E53135" w:rsidRDefault="008D5518" w:rsidP="008D5518">
            <w:pPr>
              <w:rPr>
                <w:rFonts w:ascii="Arial" w:hAnsi="Arial"/>
                <w:sz w:val="20"/>
                <w:szCs w:val="20"/>
              </w:rPr>
            </w:pPr>
          </w:p>
          <w:p w14:paraId="73370BB9" w14:textId="77777777" w:rsidR="00890B63" w:rsidRPr="00E53135" w:rsidRDefault="00890B63" w:rsidP="00890B63">
            <w:pPr>
              <w:rPr>
                <w:rFonts w:ascii="Arial" w:hAnsi="Arial"/>
                <w:sz w:val="20"/>
                <w:szCs w:val="20"/>
              </w:rPr>
            </w:pPr>
            <w:r w:rsidRPr="00E53135">
              <w:rPr>
                <w:rFonts w:ascii="Arial" w:hAnsi="Arial"/>
                <w:sz w:val="20"/>
                <w:szCs w:val="20"/>
              </w:rPr>
              <w:t>Numeracy and Mathematics</w:t>
            </w:r>
          </w:p>
          <w:p w14:paraId="21C9BD5B" w14:textId="06490F94" w:rsidR="00890B63" w:rsidRPr="00E53135" w:rsidRDefault="00330787" w:rsidP="00890B63">
            <w:pPr>
              <w:rPr>
                <w:rFonts w:ascii="Arial" w:hAnsi="Arial"/>
                <w:sz w:val="20"/>
                <w:szCs w:val="20"/>
              </w:rPr>
            </w:pPr>
            <w:r>
              <w:rPr>
                <w:rFonts w:ascii="Arial" w:hAnsi="Arial"/>
                <w:sz w:val="20"/>
                <w:szCs w:val="20"/>
              </w:rPr>
              <w:t>Information handling</w:t>
            </w:r>
            <w:r w:rsidR="00890B63" w:rsidRPr="00E53135">
              <w:rPr>
                <w:rFonts w:ascii="Arial" w:hAnsi="Arial"/>
                <w:sz w:val="20"/>
                <w:szCs w:val="20"/>
              </w:rPr>
              <w:t>:</w:t>
            </w:r>
          </w:p>
          <w:p w14:paraId="53721D5B" w14:textId="7AC48377" w:rsidR="00890B63" w:rsidRDefault="00890B63" w:rsidP="00890B63">
            <w:pPr>
              <w:numPr>
                <w:ilvl w:val="0"/>
                <w:numId w:val="15"/>
              </w:numPr>
              <w:ind w:left="284" w:hanging="284"/>
              <w:rPr>
                <w:rFonts w:ascii="Arial" w:hAnsi="Arial"/>
                <w:sz w:val="20"/>
                <w:szCs w:val="20"/>
              </w:rPr>
            </w:pPr>
            <w:r w:rsidRPr="00E53135">
              <w:rPr>
                <w:rFonts w:ascii="Arial" w:hAnsi="Arial"/>
                <w:sz w:val="20"/>
                <w:szCs w:val="20"/>
              </w:rPr>
              <w:t xml:space="preserve">MNU </w:t>
            </w:r>
            <w:r w:rsidR="00A837A0">
              <w:rPr>
                <w:rFonts w:ascii="Arial" w:hAnsi="Arial"/>
                <w:sz w:val="20"/>
                <w:szCs w:val="20"/>
              </w:rPr>
              <w:t>1</w:t>
            </w:r>
            <w:r w:rsidRPr="00E53135">
              <w:rPr>
                <w:rFonts w:ascii="Arial" w:hAnsi="Arial"/>
                <w:sz w:val="20"/>
                <w:szCs w:val="20"/>
              </w:rPr>
              <w:t>-</w:t>
            </w:r>
            <w:r w:rsidR="00330787">
              <w:rPr>
                <w:rFonts w:ascii="Arial" w:hAnsi="Arial"/>
                <w:sz w:val="20"/>
                <w:szCs w:val="20"/>
              </w:rPr>
              <w:t>20a</w:t>
            </w:r>
          </w:p>
          <w:p w14:paraId="072586A6" w14:textId="65F1F817" w:rsidR="00330787" w:rsidRDefault="00330787" w:rsidP="00890B63">
            <w:pPr>
              <w:numPr>
                <w:ilvl w:val="0"/>
                <w:numId w:val="15"/>
              </w:numPr>
              <w:ind w:left="284" w:hanging="284"/>
              <w:rPr>
                <w:rFonts w:ascii="Arial" w:hAnsi="Arial"/>
                <w:sz w:val="20"/>
                <w:szCs w:val="20"/>
              </w:rPr>
            </w:pPr>
            <w:r>
              <w:rPr>
                <w:rFonts w:ascii="Arial" w:hAnsi="Arial"/>
                <w:sz w:val="20"/>
                <w:szCs w:val="20"/>
              </w:rPr>
              <w:t>MNU 1-20b</w:t>
            </w:r>
          </w:p>
          <w:p w14:paraId="0EC7852B" w14:textId="070639A5" w:rsidR="00A837A0" w:rsidRPr="00E53135" w:rsidRDefault="00A837A0" w:rsidP="00890B63">
            <w:pPr>
              <w:numPr>
                <w:ilvl w:val="0"/>
                <w:numId w:val="15"/>
              </w:numPr>
              <w:ind w:left="284" w:hanging="284"/>
              <w:rPr>
                <w:rFonts w:ascii="Arial" w:hAnsi="Arial"/>
                <w:sz w:val="20"/>
                <w:szCs w:val="20"/>
              </w:rPr>
            </w:pPr>
            <w:r>
              <w:rPr>
                <w:rFonts w:ascii="Arial" w:hAnsi="Arial"/>
                <w:sz w:val="20"/>
                <w:szCs w:val="20"/>
              </w:rPr>
              <w:t>MNU 1-21a</w:t>
            </w:r>
          </w:p>
          <w:p w14:paraId="5BDD08F8" w14:textId="77777777" w:rsidR="00890B63" w:rsidRPr="00E53135" w:rsidRDefault="00890B63" w:rsidP="00890B63">
            <w:pPr>
              <w:rPr>
                <w:rFonts w:ascii="Arial" w:hAnsi="Arial"/>
                <w:sz w:val="20"/>
                <w:szCs w:val="20"/>
              </w:rPr>
            </w:pPr>
          </w:p>
          <w:p w14:paraId="49ADF4ED" w14:textId="77777777" w:rsidR="00890B63" w:rsidRPr="00E53135" w:rsidRDefault="00890B63" w:rsidP="00890B63">
            <w:pPr>
              <w:rPr>
                <w:rFonts w:ascii="Arial" w:hAnsi="Arial"/>
                <w:sz w:val="20"/>
                <w:szCs w:val="20"/>
              </w:rPr>
            </w:pPr>
            <w:r w:rsidRPr="00E53135">
              <w:rPr>
                <w:rFonts w:ascii="Arial" w:hAnsi="Arial"/>
                <w:sz w:val="20"/>
                <w:szCs w:val="20"/>
              </w:rPr>
              <w:t>Sciences</w:t>
            </w:r>
          </w:p>
          <w:p w14:paraId="3199F1FA" w14:textId="77777777" w:rsidR="00890B63" w:rsidRPr="00E53135" w:rsidRDefault="00890B63" w:rsidP="00890B63">
            <w:pPr>
              <w:rPr>
                <w:rFonts w:ascii="Arial" w:hAnsi="Arial"/>
                <w:sz w:val="20"/>
                <w:szCs w:val="20"/>
              </w:rPr>
            </w:pPr>
            <w:r w:rsidRPr="00E53135">
              <w:rPr>
                <w:rFonts w:ascii="Arial" w:hAnsi="Arial"/>
                <w:sz w:val="20"/>
                <w:szCs w:val="20"/>
              </w:rPr>
              <w:t>Biodiversity and interdependence:</w:t>
            </w:r>
          </w:p>
          <w:p w14:paraId="604A5A0B" w14:textId="269B99F8" w:rsidR="008D5518" w:rsidRPr="00282FE6" w:rsidRDefault="00890B63" w:rsidP="00282FE6">
            <w:pPr>
              <w:numPr>
                <w:ilvl w:val="0"/>
                <w:numId w:val="15"/>
              </w:numPr>
              <w:ind w:left="284" w:hanging="284"/>
              <w:rPr>
                <w:rFonts w:ascii="Arial" w:hAnsi="Arial"/>
                <w:sz w:val="20"/>
                <w:szCs w:val="20"/>
              </w:rPr>
            </w:pPr>
            <w:r w:rsidRPr="00E53135">
              <w:rPr>
                <w:rFonts w:ascii="Arial" w:hAnsi="Arial"/>
                <w:sz w:val="20"/>
                <w:szCs w:val="20"/>
              </w:rPr>
              <w:t>SCN 2-02</w:t>
            </w:r>
            <w:r w:rsidR="00282FE6">
              <w:rPr>
                <w:rFonts w:ascii="Arial" w:hAnsi="Arial"/>
                <w:sz w:val="20"/>
                <w:szCs w:val="20"/>
              </w:rPr>
              <w:t>a</w:t>
            </w:r>
          </w:p>
        </w:tc>
        <w:tc>
          <w:tcPr>
            <w:tcW w:w="5669" w:type="dxa"/>
            <w:shd w:val="clear" w:color="auto" w:fill="FFFFFF"/>
          </w:tcPr>
          <w:p w14:paraId="57E7F9EF" w14:textId="77777777" w:rsidR="008D5518" w:rsidRPr="00E53135" w:rsidRDefault="008D5518" w:rsidP="008D5518">
            <w:pPr>
              <w:rPr>
                <w:rFonts w:ascii="Arial" w:hAnsi="Arial"/>
                <w:b/>
                <w:bCs/>
                <w:sz w:val="20"/>
                <w:szCs w:val="20"/>
              </w:rPr>
            </w:pPr>
            <w:r w:rsidRPr="00E53135">
              <w:rPr>
                <w:rFonts w:ascii="Arial" w:hAnsi="Arial"/>
                <w:b/>
                <w:bCs/>
                <w:sz w:val="20"/>
                <w:szCs w:val="20"/>
              </w:rPr>
              <w:t xml:space="preserve">Wales: National Curriculum </w:t>
            </w:r>
          </w:p>
          <w:p w14:paraId="796C2DF9" w14:textId="77777777" w:rsidR="008D5518" w:rsidRPr="00E53135" w:rsidRDefault="008D5518" w:rsidP="008D5518">
            <w:pPr>
              <w:rPr>
                <w:rFonts w:ascii="Arial" w:hAnsi="Arial"/>
                <w:sz w:val="20"/>
                <w:szCs w:val="20"/>
              </w:rPr>
            </w:pPr>
          </w:p>
          <w:p w14:paraId="57270ECA" w14:textId="77777777" w:rsidR="00890B63" w:rsidRPr="00E53135" w:rsidRDefault="00890B63" w:rsidP="00890B63">
            <w:pPr>
              <w:rPr>
                <w:rFonts w:ascii="Arial" w:hAnsi="Arial"/>
                <w:sz w:val="20"/>
                <w:szCs w:val="20"/>
              </w:rPr>
            </w:pPr>
            <w:r w:rsidRPr="00E53135">
              <w:rPr>
                <w:rFonts w:ascii="Arial" w:hAnsi="Arial"/>
                <w:sz w:val="20"/>
                <w:szCs w:val="20"/>
              </w:rPr>
              <w:t>Mathematics</w:t>
            </w:r>
          </w:p>
          <w:p w14:paraId="106F52D2" w14:textId="1DF8B3C8" w:rsidR="00890B63" w:rsidRPr="00E53135" w:rsidRDefault="00890B63" w:rsidP="00890B63">
            <w:pPr>
              <w:rPr>
                <w:rFonts w:ascii="Arial" w:hAnsi="Arial"/>
                <w:sz w:val="20"/>
                <w:szCs w:val="20"/>
              </w:rPr>
            </w:pPr>
            <w:r w:rsidRPr="00E53135">
              <w:rPr>
                <w:rFonts w:ascii="Arial" w:hAnsi="Arial"/>
                <w:sz w:val="20"/>
                <w:szCs w:val="20"/>
              </w:rPr>
              <w:t xml:space="preserve">KS2 - Using </w:t>
            </w:r>
            <w:r w:rsidR="00F7711A">
              <w:rPr>
                <w:rFonts w:ascii="Arial" w:hAnsi="Arial"/>
                <w:sz w:val="20"/>
                <w:szCs w:val="20"/>
              </w:rPr>
              <w:t>data</w:t>
            </w:r>
            <w:r w:rsidRPr="00E53135">
              <w:rPr>
                <w:rFonts w:ascii="Arial" w:hAnsi="Arial"/>
                <w:sz w:val="20"/>
                <w:szCs w:val="20"/>
              </w:rPr>
              <w:t xml:space="preserve"> skills:</w:t>
            </w:r>
          </w:p>
          <w:p w14:paraId="509CCE70" w14:textId="2C2B7B94" w:rsidR="00890B63" w:rsidRPr="00F7711A" w:rsidRDefault="00F7711A" w:rsidP="00F7711A">
            <w:pPr>
              <w:numPr>
                <w:ilvl w:val="0"/>
                <w:numId w:val="15"/>
              </w:numPr>
              <w:ind w:left="317" w:hanging="283"/>
              <w:rPr>
                <w:rFonts w:ascii="Arial" w:hAnsi="Arial"/>
                <w:bCs/>
                <w:sz w:val="20"/>
                <w:szCs w:val="20"/>
              </w:rPr>
            </w:pPr>
            <w:r w:rsidRPr="00F7711A">
              <w:rPr>
                <w:rFonts w:ascii="Arial" w:hAnsi="Arial"/>
                <w:bCs/>
                <w:sz w:val="20"/>
                <w:szCs w:val="20"/>
              </w:rPr>
              <w:t>represent data using</w:t>
            </w:r>
            <w:r>
              <w:rPr>
                <w:rFonts w:ascii="Arial" w:hAnsi="Arial"/>
                <w:bCs/>
                <w:sz w:val="20"/>
                <w:szCs w:val="20"/>
              </w:rPr>
              <w:t xml:space="preserve"> </w:t>
            </w:r>
            <w:r w:rsidRPr="00F7711A">
              <w:rPr>
                <w:rFonts w:ascii="Arial" w:hAnsi="Arial"/>
                <w:bCs/>
                <w:sz w:val="20"/>
                <w:szCs w:val="20"/>
              </w:rPr>
              <w:t>lists,</w:t>
            </w:r>
            <w:r>
              <w:rPr>
                <w:rFonts w:ascii="Arial" w:hAnsi="Arial"/>
                <w:bCs/>
                <w:sz w:val="20"/>
                <w:szCs w:val="20"/>
              </w:rPr>
              <w:t xml:space="preserve"> tally charts,</w:t>
            </w:r>
            <w:r w:rsidRPr="00F7711A">
              <w:rPr>
                <w:rFonts w:ascii="Arial" w:hAnsi="Arial"/>
                <w:bCs/>
                <w:sz w:val="20"/>
                <w:szCs w:val="20"/>
              </w:rPr>
              <w:t xml:space="preserve"> tables and diagrams</w:t>
            </w:r>
            <w:r>
              <w:rPr>
                <w:rFonts w:ascii="Arial" w:hAnsi="Arial"/>
                <w:bCs/>
                <w:sz w:val="20"/>
                <w:szCs w:val="20"/>
              </w:rPr>
              <w:t>.</w:t>
            </w:r>
          </w:p>
          <w:p w14:paraId="2AA88DCF" w14:textId="77777777" w:rsidR="00890B63" w:rsidRPr="00E53135" w:rsidRDefault="00890B63" w:rsidP="00890B63">
            <w:pPr>
              <w:rPr>
                <w:rFonts w:ascii="Arial" w:hAnsi="Arial"/>
                <w:bCs/>
                <w:sz w:val="20"/>
                <w:szCs w:val="20"/>
              </w:rPr>
            </w:pPr>
          </w:p>
          <w:p w14:paraId="1F54FFFD" w14:textId="77777777" w:rsidR="00890B63" w:rsidRPr="00E53135" w:rsidRDefault="00890B63" w:rsidP="00890B63">
            <w:pPr>
              <w:rPr>
                <w:rFonts w:ascii="Arial" w:hAnsi="Arial"/>
                <w:bCs/>
                <w:sz w:val="20"/>
                <w:szCs w:val="20"/>
              </w:rPr>
            </w:pPr>
            <w:r w:rsidRPr="00E53135">
              <w:rPr>
                <w:rFonts w:ascii="Arial" w:hAnsi="Arial"/>
                <w:bCs/>
                <w:sz w:val="20"/>
                <w:szCs w:val="20"/>
              </w:rPr>
              <w:t>Science</w:t>
            </w:r>
          </w:p>
          <w:p w14:paraId="1AED52D2" w14:textId="4DBDAB2E" w:rsidR="00890B63" w:rsidRPr="00E53135" w:rsidRDefault="00890B63" w:rsidP="00890B63">
            <w:pPr>
              <w:rPr>
                <w:rFonts w:ascii="Arial" w:hAnsi="Arial"/>
                <w:bCs/>
                <w:sz w:val="20"/>
                <w:szCs w:val="20"/>
              </w:rPr>
            </w:pPr>
            <w:r w:rsidRPr="00E53135">
              <w:rPr>
                <w:rFonts w:ascii="Arial" w:hAnsi="Arial"/>
                <w:bCs/>
                <w:sz w:val="20"/>
                <w:szCs w:val="20"/>
              </w:rPr>
              <w:t xml:space="preserve">KS2 – </w:t>
            </w:r>
            <w:r w:rsidR="00054D2A" w:rsidRPr="00054D2A">
              <w:rPr>
                <w:rFonts w:ascii="Arial" w:hAnsi="Arial"/>
                <w:bCs/>
                <w:sz w:val="20"/>
                <w:szCs w:val="20"/>
              </w:rPr>
              <w:t>Interdependence of organisms</w:t>
            </w:r>
            <w:r w:rsidRPr="00E53135">
              <w:rPr>
                <w:rFonts w:ascii="Arial" w:hAnsi="Arial"/>
                <w:bCs/>
                <w:sz w:val="20"/>
                <w:szCs w:val="20"/>
              </w:rPr>
              <w:t>:</w:t>
            </w:r>
          </w:p>
          <w:p w14:paraId="12AC273F" w14:textId="7FBB88B5" w:rsidR="00363BB1" w:rsidRPr="00E53135" w:rsidRDefault="00054D2A" w:rsidP="00054D2A">
            <w:pPr>
              <w:numPr>
                <w:ilvl w:val="0"/>
                <w:numId w:val="15"/>
              </w:numPr>
              <w:ind w:left="317" w:hanging="283"/>
              <w:rPr>
                <w:rFonts w:ascii="Arial" w:hAnsi="Arial"/>
                <w:bCs/>
                <w:sz w:val="20"/>
                <w:szCs w:val="20"/>
              </w:rPr>
            </w:pPr>
            <w:r w:rsidRPr="00054D2A">
              <w:rPr>
                <w:rFonts w:ascii="Arial" w:hAnsi="Arial"/>
                <w:bCs/>
                <w:sz w:val="20"/>
                <w:szCs w:val="20"/>
              </w:rPr>
              <w:t>how humans affect the local</w:t>
            </w:r>
            <w:r>
              <w:rPr>
                <w:rFonts w:ascii="Arial" w:hAnsi="Arial"/>
                <w:bCs/>
                <w:sz w:val="20"/>
                <w:szCs w:val="20"/>
              </w:rPr>
              <w:t xml:space="preserve"> </w:t>
            </w:r>
            <w:r w:rsidRPr="00054D2A">
              <w:rPr>
                <w:rFonts w:ascii="Arial" w:hAnsi="Arial"/>
                <w:bCs/>
                <w:sz w:val="20"/>
                <w:szCs w:val="20"/>
              </w:rPr>
              <w:t>environment, e.g. litter.</w:t>
            </w:r>
          </w:p>
        </w:tc>
      </w:tr>
      <w:tr w:rsidR="001A76E6" w:rsidRPr="00D109A3" w14:paraId="44A826F1" w14:textId="77777777" w:rsidTr="00851A53">
        <w:trPr>
          <w:trHeight w:val="23"/>
        </w:trPr>
        <w:tc>
          <w:tcPr>
            <w:tcW w:w="5387" w:type="dxa"/>
            <w:shd w:val="clear" w:color="auto" w:fill="FFFFFF"/>
            <w:tcMar>
              <w:top w:w="57" w:type="dxa"/>
              <w:left w:w="113" w:type="dxa"/>
              <w:bottom w:w="57" w:type="dxa"/>
              <w:right w:w="57" w:type="dxa"/>
            </w:tcMar>
          </w:tcPr>
          <w:p w14:paraId="150C24A0" w14:textId="77777777" w:rsidR="001A76E6" w:rsidRPr="00DE23AC" w:rsidRDefault="001A76E6" w:rsidP="00EF6650">
            <w:pPr>
              <w:rPr>
                <w:rFonts w:ascii="Arial" w:hAnsi="Arial"/>
                <w:b/>
                <w:sz w:val="18"/>
                <w:szCs w:val="18"/>
              </w:rPr>
            </w:pPr>
          </w:p>
        </w:tc>
        <w:tc>
          <w:tcPr>
            <w:tcW w:w="5669" w:type="dxa"/>
            <w:shd w:val="clear" w:color="auto" w:fill="FFFFFF"/>
          </w:tcPr>
          <w:p w14:paraId="0DE5D1A4" w14:textId="77777777" w:rsidR="001A76E6" w:rsidRPr="00DE23AC" w:rsidRDefault="001A76E6" w:rsidP="00EF6650">
            <w:pPr>
              <w:rPr>
                <w:rFonts w:ascii="Arial" w:hAnsi="Arial"/>
                <w:b/>
                <w:bCs/>
                <w:sz w:val="18"/>
                <w:szCs w:val="18"/>
              </w:rPr>
            </w:pPr>
          </w:p>
        </w:tc>
      </w:tr>
      <w:tr w:rsidR="001A76E6" w:rsidRPr="00D109A3" w14:paraId="64805C64" w14:textId="77777777" w:rsidTr="00851A53">
        <w:tc>
          <w:tcPr>
            <w:tcW w:w="5387" w:type="dxa"/>
            <w:shd w:val="clear" w:color="auto" w:fill="auto"/>
            <w:tcMar>
              <w:top w:w="57" w:type="dxa"/>
              <w:left w:w="113" w:type="dxa"/>
              <w:bottom w:w="57" w:type="dxa"/>
              <w:right w:w="57" w:type="dxa"/>
            </w:tcMar>
          </w:tcPr>
          <w:p w14:paraId="01EAC565" w14:textId="24C63A1D" w:rsidR="00E53135" w:rsidRPr="00DF4A2C" w:rsidRDefault="00E53135" w:rsidP="001A76E6">
            <w:pPr>
              <w:rPr>
                <w:rFonts w:ascii="Arial" w:hAnsi="Arial"/>
                <w:b/>
                <w:sz w:val="18"/>
                <w:szCs w:val="18"/>
              </w:rPr>
            </w:pPr>
          </w:p>
        </w:tc>
        <w:tc>
          <w:tcPr>
            <w:tcW w:w="5669" w:type="dxa"/>
            <w:shd w:val="clear" w:color="auto" w:fill="auto"/>
          </w:tcPr>
          <w:p w14:paraId="26A35F00" w14:textId="77777777" w:rsidR="001A76E6" w:rsidRDefault="001A76E6" w:rsidP="001A76E6">
            <w:pPr>
              <w:rPr>
                <w:rFonts w:ascii="Arial" w:hAnsi="Arial"/>
                <w:b/>
                <w:bCs/>
                <w:sz w:val="20"/>
                <w:szCs w:val="20"/>
              </w:rPr>
            </w:pPr>
          </w:p>
        </w:tc>
      </w:tr>
    </w:tbl>
    <w:p w14:paraId="2B654D8F"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5216"/>
        <w:gridCol w:w="624"/>
        <w:gridCol w:w="5216"/>
      </w:tblGrid>
      <w:tr w:rsidR="001A76E6" w14:paraId="59131F04" w14:textId="77777777" w:rsidTr="00F5581B">
        <w:tc>
          <w:tcPr>
            <w:tcW w:w="11056" w:type="dxa"/>
            <w:gridSpan w:val="3"/>
            <w:shd w:val="clear" w:color="auto" w:fill="975693"/>
            <w:tcMar>
              <w:top w:w="57" w:type="dxa"/>
              <w:left w:w="113" w:type="dxa"/>
              <w:bottom w:w="57" w:type="dxa"/>
              <w:right w:w="57" w:type="dxa"/>
            </w:tcMar>
            <w:vAlign w:val="center"/>
          </w:tcPr>
          <w:p w14:paraId="685D29A2" w14:textId="77777777" w:rsidR="001A76E6" w:rsidRPr="000C298A" w:rsidRDefault="001A76E6" w:rsidP="001A76E6">
            <w:pPr>
              <w:rPr>
                <w:rFonts w:ascii="Arial" w:hAnsi="Arial"/>
                <w:color w:val="FFFFFF"/>
              </w:rPr>
            </w:pPr>
            <w:r w:rsidRPr="000C298A">
              <w:rPr>
                <w:rFonts w:ascii="Arial" w:hAnsi="Arial"/>
                <w:b/>
                <w:color w:val="FFFFFF"/>
              </w:rPr>
              <w:t>Assessment opportunities</w:t>
            </w:r>
          </w:p>
        </w:tc>
      </w:tr>
      <w:tr w:rsidR="001A76E6" w14:paraId="1DFE80E5" w14:textId="77777777">
        <w:tc>
          <w:tcPr>
            <w:tcW w:w="11056" w:type="dxa"/>
            <w:gridSpan w:val="3"/>
            <w:shd w:val="clear" w:color="auto" w:fill="FFFFFF"/>
            <w:tcMar>
              <w:top w:w="57" w:type="dxa"/>
              <w:left w:w="113" w:type="dxa"/>
              <w:bottom w:w="57" w:type="dxa"/>
              <w:right w:w="57" w:type="dxa"/>
            </w:tcMar>
            <w:vAlign w:val="center"/>
          </w:tcPr>
          <w:p w14:paraId="5AC58414" w14:textId="2A91803F" w:rsidR="00042C84" w:rsidRPr="00E52ED3" w:rsidRDefault="00760697" w:rsidP="00042C84">
            <w:pPr>
              <w:numPr>
                <w:ilvl w:val="0"/>
                <w:numId w:val="23"/>
              </w:numPr>
              <w:ind w:left="284" w:hanging="284"/>
              <w:rPr>
                <w:rFonts w:ascii="Arial" w:hAnsi="Arial"/>
                <w:sz w:val="20"/>
                <w:szCs w:val="20"/>
              </w:rPr>
            </w:pPr>
            <w:r>
              <w:rPr>
                <w:rFonts w:ascii="Arial" w:hAnsi="Arial"/>
                <w:sz w:val="20"/>
                <w:szCs w:val="20"/>
              </w:rPr>
              <w:t>Formal t</w:t>
            </w:r>
            <w:r w:rsidR="00042C84" w:rsidRPr="00E52ED3">
              <w:rPr>
                <w:rFonts w:ascii="Arial" w:hAnsi="Arial"/>
                <w:sz w:val="20"/>
                <w:szCs w:val="20"/>
              </w:rPr>
              <w:t xml:space="preserve">eacher assessment of </w:t>
            </w:r>
            <w:r w:rsidR="004F6929">
              <w:rPr>
                <w:rFonts w:ascii="Arial" w:hAnsi="Arial"/>
                <w:sz w:val="20"/>
                <w:szCs w:val="20"/>
              </w:rPr>
              <w:t>written information presented on tally charts and pictograms.</w:t>
            </w:r>
            <w:r w:rsidR="00042C84" w:rsidRPr="00E52ED3">
              <w:rPr>
                <w:rFonts w:ascii="Arial" w:hAnsi="Arial"/>
                <w:sz w:val="20"/>
                <w:szCs w:val="20"/>
              </w:rPr>
              <w:t xml:space="preserve"> </w:t>
            </w:r>
          </w:p>
          <w:p w14:paraId="4D99BD43" w14:textId="09B71FED" w:rsidR="00042C84" w:rsidRPr="00E52ED3" w:rsidRDefault="00760697" w:rsidP="00042C84">
            <w:pPr>
              <w:numPr>
                <w:ilvl w:val="0"/>
                <w:numId w:val="23"/>
              </w:numPr>
              <w:ind w:left="284" w:hanging="284"/>
              <w:rPr>
                <w:rFonts w:ascii="Arial" w:hAnsi="Arial"/>
                <w:sz w:val="20"/>
                <w:szCs w:val="20"/>
              </w:rPr>
            </w:pPr>
            <w:r>
              <w:rPr>
                <w:rFonts w:ascii="Arial" w:hAnsi="Arial"/>
                <w:sz w:val="20"/>
                <w:szCs w:val="20"/>
              </w:rPr>
              <w:t>Questioning of learners during class discussions at the beginning and end of the activity.</w:t>
            </w:r>
          </w:p>
        </w:tc>
      </w:tr>
      <w:tr w:rsidR="001A76E6" w14:paraId="55A91ABC" w14:textId="77777777">
        <w:tc>
          <w:tcPr>
            <w:tcW w:w="5216" w:type="dxa"/>
            <w:shd w:val="clear" w:color="auto" w:fill="auto"/>
            <w:tcMar>
              <w:top w:w="57" w:type="dxa"/>
              <w:left w:w="113" w:type="dxa"/>
              <w:bottom w:w="57" w:type="dxa"/>
              <w:right w:w="57" w:type="dxa"/>
            </w:tcMar>
            <w:vAlign w:val="center"/>
          </w:tcPr>
          <w:p w14:paraId="47A38498" w14:textId="77777777" w:rsidR="001A76E6" w:rsidRPr="006200D8" w:rsidRDefault="001A76E6" w:rsidP="001A76E6">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672285EC"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32788C3F" w14:textId="77777777" w:rsidR="001A76E6" w:rsidRPr="006200D8" w:rsidRDefault="001A76E6" w:rsidP="001A76E6">
            <w:pPr>
              <w:rPr>
                <w:rFonts w:ascii="Arial" w:hAnsi="Arial"/>
                <w:sz w:val="20"/>
              </w:rPr>
            </w:pPr>
          </w:p>
        </w:tc>
      </w:tr>
    </w:tbl>
    <w:p w14:paraId="537393EF" w14:textId="77777777" w:rsidR="001A76E6" w:rsidRPr="0088426B" w:rsidRDefault="001A76E6" w:rsidP="001A76E6">
      <w:pPr>
        <w:rPr>
          <w:rFonts w:ascii="Arial" w:hAnsi="Arial" w:cs="Arial"/>
          <w:sz w:val="22"/>
          <w:szCs w:val="22"/>
        </w:rPr>
      </w:pPr>
    </w:p>
    <w:sectPr w:rsidR="001A76E6" w:rsidRPr="0088426B" w:rsidSect="001A76E6">
      <w:headerReference w:type="even" r:id="rId13"/>
      <w:headerReference w:type="default" r:id="rId14"/>
      <w:footerReference w:type="default" r:id="rId15"/>
      <w:headerReference w:type="first" r:id="rId16"/>
      <w:pgSz w:w="11900" w:h="16840"/>
      <w:pgMar w:top="3119" w:right="567" w:bottom="1985"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A559F" w14:textId="77777777" w:rsidR="0005497A" w:rsidRDefault="0005497A">
      <w:r>
        <w:separator/>
      </w:r>
    </w:p>
  </w:endnote>
  <w:endnote w:type="continuationSeparator" w:id="0">
    <w:p w14:paraId="4704A932" w14:textId="77777777" w:rsidR="0005497A" w:rsidRDefault="00054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61E90" w14:textId="1E37471E" w:rsidR="001A76E6" w:rsidRDefault="00F5581B">
    <w:pPr>
      <w:pStyle w:val="Footer"/>
    </w:pPr>
    <w:r>
      <w:rPr>
        <w:noProof/>
      </w:rPr>
      <w:drawing>
        <wp:anchor distT="0" distB="0" distL="114300" distR="114300" simplePos="0" relativeHeight="251659264" behindDoc="1" locked="0" layoutInCell="1" allowOverlap="1" wp14:anchorId="49B01D93" wp14:editId="04E92FF9">
          <wp:simplePos x="0" y="0"/>
          <wp:positionH relativeFrom="page">
            <wp:posOffset>0</wp:posOffset>
          </wp:positionH>
          <wp:positionV relativeFrom="page">
            <wp:align>bottom</wp:align>
          </wp:positionV>
          <wp:extent cx="7560000" cy="15120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PURPLE-v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483DC" w14:textId="77777777" w:rsidR="0005497A" w:rsidRDefault="0005497A">
      <w:r>
        <w:separator/>
      </w:r>
    </w:p>
  </w:footnote>
  <w:footnote w:type="continuationSeparator" w:id="0">
    <w:p w14:paraId="3C83975F" w14:textId="77777777" w:rsidR="0005497A" w:rsidRDefault="00054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A9B2F" w14:textId="77777777" w:rsidR="001A76E6" w:rsidRDefault="0005497A">
    <w:pPr>
      <w:pStyle w:val="Header"/>
    </w:pPr>
    <w:r>
      <w:rPr>
        <w:szCs w:val="20"/>
        <w:lang w:eastAsia="en-GB"/>
      </w:rPr>
      <w:pict w14:anchorId="6AAC4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BCA11" w14:textId="2A6BE51D" w:rsidR="001A76E6" w:rsidRDefault="00C104A2">
    <w:pPr>
      <w:pStyle w:val="Header"/>
    </w:pPr>
    <w:r>
      <w:rPr>
        <w:noProof/>
      </w:rPr>
      <w:drawing>
        <wp:anchor distT="0" distB="0" distL="114300" distR="114300" simplePos="0" relativeHeight="251660288" behindDoc="1" locked="0" layoutInCell="1" allowOverlap="1" wp14:anchorId="08415CB6" wp14:editId="1EF8D341">
          <wp:simplePos x="0" y="0"/>
          <wp:positionH relativeFrom="page">
            <wp:align>right</wp:align>
          </wp:positionH>
          <wp:positionV relativeFrom="paragraph">
            <wp:posOffset>-635</wp:posOffset>
          </wp:positionV>
          <wp:extent cx="7543800" cy="1866900"/>
          <wp:effectExtent l="0" t="0" r="0" b="0"/>
          <wp:wrapTight wrapText="bothSides">
            <wp:wrapPolygon edited="0">
              <wp:start x="0" y="0"/>
              <wp:lineTo x="0" y="21380"/>
              <wp:lineTo x="21545" y="21380"/>
              <wp:lineTo x="21545" y="0"/>
              <wp:lineTo x="0" y="0"/>
            </wp:wrapPolygon>
          </wp:wrapTight>
          <wp:docPr id="9" name="Picture 9" descr="A picture containing indoor, wall, sitt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tter-ally terrible.jpg"/>
                  <pic:cNvPicPr/>
                </pic:nvPicPr>
                <pic:blipFill rotWithShape="1">
                  <a:blip r:embed="rId1">
                    <a:extLst>
                      <a:ext uri="{28A0092B-C50C-407E-A947-70E740481C1C}">
                        <a14:useLocalDpi xmlns:a14="http://schemas.microsoft.com/office/drawing/2010/main" val="0"/>
                      </a:ext>
                    </a:extLst>
                  </a:blip>
                  <a:srcRect t="26122" b="4785"/>
                  <a:stretch/>
                </pic:blipFill>
                <pic:spPr bwMode="auto">
                  <a:xfrm>
                    <a:off x="0" y="0"/>
                    <a:ext cx="7543800" cy="1866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5B3F">
      <w:rPr>
        <w:noProof/>
      </w:rPr>
      <w:drawing>
        <wp:anchor distT="0" distB="0" distL="114300" distR="114300" simplePos="0" relativeHeight="251658240" behindDoc="1" locked="0" layoutInCell="1" allowOverlap="1" wp14:anchorId="26B6A53B" wp14:editId="47ED8C8B">
          <wp:simplePos x="0" y="0"/>
          <wp:positionH relativeFrom="column">
            <wp:align>center</wp:align>
          </wp:positionH>
          <wp:positionV relativeFrom="page">
            <wp:posOffset>0</wp:posOffset>
          </wp:positionV>
          <wp:extent cx="7562215" cy="1801495"/>
          <wp:effectExtent l="0" t="0" r="0" b="0"/>
          <wp:wrapNone/>
          <wp:docPr id="18" name="Picture 18"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513EC" w14:textId="77777777" w:rsidR="001A76E6" w:rsidRDefault="0005497A">
    <w:pPr>
      <w:pStyle w:val="Header"/>
    </w:pPr>
    <w:r>
      <w:rPr>
        <w:szCs w:val="20"/>
        <w:lang w:eastAsia="en-GB"/>
      </w:rPr>
      <w:pict w14:anchorId="2FD73C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1D25593B"/>
    <w:multiLevelType w:val="hybridMultilevel"/>
    <w:tmpl w:val="C6AC5BB8"/>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1D4CE0"/>
    <w:multiLevelType w:val="hybridMultilevel"/>
    <w:tmpl w:val="CAAA56A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B8142C"/>
    <w:multiLevelType w:val="hybridMultilevel"/>
    <w:tmpl w:val="2136834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1A08AB"/>
    <w:multiLevelType w:val="hybridMultilevel"/>
    <w:tmpl w:val="7B7E1888"/>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C52715"/>
    <w:multiLevelType w:val="hybridMultilevel"/>
    <w:tmpl w:val="1C36A6E4"/>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23"/>
  </w:num>
  <w:num w:numId="5">
    <w:abstractNumId w:val="6"/>
  </w:num>
  <w:num w:numId="6">
    <w:abstractNumId w:val="2"/>
  </w:num>
  <w:num w:numId="7">
    <w:abstractNumId w:val="27"/>
  </w:num>
  <w:num w:numId="8">
    <w:abstractNumId w:val="24"/>
  </w:num>
  <w:num w:numId="9">
    <w:abstractNumId w:val="12"/>
  </w:num>
  <w:num w:numId="10">
    <w:abstractNumId w:val="4"/>
  </w:num>
  <w:num w:numId="11">
    <w:abstractNumId w:val="30"/>
  </w:num>
  <w:num w:numId="12">
    <w:abstractNumId w:val="9"/>
  </w:num>
  <w:num w:numId="13">
    <w:abstractNumId w:val="13"/>
  </w:num>
  <w:num w:numId="14">
    <w:abstractNumId w:val="16"/>
  </w:num>
  <w:num w:numId="15">
    <w:abstractNumId w:val="18"/>
  </w:num>
  <w:num w:numId="16">
    <w:abstractNumId w:val="21"/>
  </w:num>
  <w:num w:numId="17">
    <w:abstractNumId w:val="15"/>
  </w:num>
  <w:num w:numId="18">
    <w:abstractNumId w:val="11"/>
  </w:num>
  <w:num w:numId="19">
    <w:abstractNumId w:val="1"/>
  </w:num>
  <w:num w:numId="20">
    <w:abstractNumId w:val="29"/>
  </w:num>
  <w:num w:numId="21">
    <w:abstractNumId w:val="22"/>
  </w:num>
  <w:num w:numId="22">
    <w:abstractNumId w:val="14"/>
  </w:num>
  <w:num w:numId="23">
    <w:abstractNumId w:val="7"/>
  </w:num>
  <w:num w:numId="24">
    <w:abstractNumId w:val="5"/>
  </w:num>
  <w:num w:numId="25">
    <w:abstractNumId w:val="19"/>
  </w:num>
  <w:num w:numId="26">
    <w:abstractNumId w:val="20"/>
  </w:num>
  <w:num w:numId="27">
    <w:abstractNumId w:val="17"/>
  </w:num>
  <w:num w:numId="28">
    <w:abstractNumId w:val="28"/>
  </w:num>
  <w:num w:numId="29">
    <w:abstractNumId w:val="17"/>
  </w:num>
  <w:num w:numId="30">
    <w:abstractNumId w:val="8"/>
  </w:num>
  <w:num w:numId="31">
    <w:abstractNumId w:val="32"/>
  </w:num>
  <w:num w:numId="32">
    <w:abstractNumId w:val="30"/>
  </w:num>
  <w:num w:numId="33">
    <w:abstractNumId w:val="25"/>
  </w:num>
  <w:num w:numId="34">
    <w:abstractNumId w:val="3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2818"/>
    <w:rsid w:val="000266DF"/>
    <w:rsid w:val="00042C84"/>
    <w:rsid w:val="00043527"/>
    <w:rsid w:val="00043A8E"/>
    <w:rsid w:val="00050856"/>
    <w:rsid w:val="0005497A"/>
    <w:rsid w:val="00054D2A"/>
    <w:rsid w:val="0009636E"/>
    <w:rsid w:val="000C1F91"/>
    <w:rsid w:val="000D2098"/>
    <w:rsid w:val="000F30DA"/>
    <w:rsid w:val="00127CCE"/>
    <w:rsid w:val="00155304"/>
    <w:rsid w:val="001675E8"/>
    <w:rsid w:val="00182334"/>
    <w:rsid w:val="00185A1C"/>
    <w:rsid w:val="001A76E6"/>
    <w:rsid w:val="001B2668"/>
    <w:rsid w:val="001B77DC"/>
    <w:rsid w:val="001D26A1"/>
    <w:rsid w:val="001E6B67"/>
    <w:rsid w:val="00240B30"/>
    <w:rsid w:val="00265BC2"/>
    <w:rsid w:val="00282FE6"/>
    <w:rsid w:val="002F436E"/>
    <w:rsid w:val="00312F78"/>
    <w:rsid w:val="003178AF"/>
    <w:rsid w:val="003213DE"/>
    <w:rsid w:val="00330787"/>
    <w:rsid w:val="00334F00"/>
    <w:rsid w:val="00363BB1"/>
    <w:rsid w:val="0036751E"/>
    <w:rsid w:val="00376536"/>
    <w:rsid w:val="00392F20"/>
    <w:rsid w:val="003D662E"/>
    <w:rsid w:val="003F4B20"/>
    <w:rsid w:val="00430F36"/>
    <w:rsid w:val="00444C69"/>
    <w:rsid w:val="004A5ADF"/>
    <w:rsid w:val="004B0E3F"/>
    <w:rsid w:val="004B2018"/>
    <w:rsid w:val="004B630F"/>
    <w:rsid w:val="004D63E6"/>
    <w:rsid w:val="004F6929"/>
    <w:rsid w:val="0052238A"/>
    <w:rsid w:val="005235FE"/>
    <w:rsid w:val="00565247"/>
    <w:rsid w:val="0057137C"/>
    <w:rsid w:val="00597F5A"/>
    <w:rsid w:val="005F336B"/>
    <w:rsid w:val="00606384"/>
    <w:rsid w:val="00607726"/>
    <w:rsid w:val="00630C42"/>
    <w:rsid w:val="00636E4C"/>
    <w:rsid w:val="00644494"/>
    <w:rsid w:val="0067577E"/>
    <w:rsid w:val="00676276"/>
    <w:rsid w:val="006A3501"/>
    <w:rsid w:val="006B3113"/>
    <w:rsid w:val="006C2B24"/>
    <w:rsid w:val="006F1AA8"/>
    <w:rsid w:val="006F5822"/>
    <w:rsid w:val="00736A08"/>
    <w:rsid w:val="00760697"/>
    <w:rsid w:val="00763492"/>
    <w:rsid w:val="00776534"/>
    <w:rsid w:val="0078205E"/>
    <w:rsid w:val="00796C25"/>
    <w:rsid w:val="00810017"/>
    <w:rsid w:val="00833446"/>
    <w:rsid w:val="00840E17"/>
    <w:rsid w:val="00851A53"/>
    <w:rsid w:val="008616DD"/>
    <w:rsid w:val="00890B63"/>
    <w:rsid w:val="00891587"/>
    <w:rsid w:val="00892047"/>
    <w:rsid w:val="00893221"/>
    <w:rsid w:val="008A3BEC"/>
    <w:rsid w:val="008B68BF"/>
    <w:rsid w:val="008D2C8B"/>
    <w:rsid w:val="008D5518"/>
    <w:rsid w:val="009019DD"/>
    <w:rsid w:val="00902C48"/>
    <w:rsid w:val="0090679F"/>
    <w:rsid w:val="00906D1C"/>
    <w:rsid w:val="009246E5"/>
    <w:rsid w:val="009379A4"/>
    <w:rsid w:val="00974309"/>
    <w:rsid w:val="009958D8"/>
    <w:rsid w:val="009A3484"/>
    <w:rsid w:val="009B7696"/>
    <w:rsid w:val="009E64EB"/>
    <w:rsid w:val="009F5813"/>
    <w:rsid w:val="00A21776"/>
    <w:rsid w:val="00A46A4F"/>
    <w:rsid w:val="00A6618B"/>
    <w:rsid w:val="00A837A0"/>
    <w:rsid w:val="00AA37B9"/>
    <w:rsid w:val="00AA7C4E"/>
    <w:rsid w:val="00AB6EFC"/>
    <w:rsid w:val="00AE1704"/>
    <w:rsid w:val="00B2296C"/>
    <w:rsid w:val="00B3465F"/>
    <w:rsid w:val="00B667B9"/>
    <w:rsid w:val="00B7125E"/>
    <w:rsid w:val="00B845B1"/>
    <w:rsid w:val="00B95085"/>
    <w:rsid w:val="00BA1F45"/>
    <w:rsid w:val="00BB4314"/>
    <w:rsid w:val="00BB6E1F"/>
    <w:rsid w:val="00BB73DF"/>
    <w:rsid w:val="00BD137D"/>
    <w:rsid w:val="00BE0E77"/>
    <w:rsid w:val="00BF6AFE"/>
    <w:rsid w:val="00C104A2"/>
    <w:rsid w:val="00C133B0"/>
    <w:rsid w:val="00C15B3F"/>
    <w:rsid w:val="00C46504"/>
    <w:rsid w:val="00C62D34"/>
    <w:rsid w:val="00C67DA7"/>
    <w:rsid w:val="00C76A3A"/>
    <w:rsid w:val="00CA5D5D"/>
    <w:rsid w:val="00CD5DB0"/>
    <w:rsid w:val="00D24610"/>
    <w:rsid w:val="00D34D2E"/>
    <w:rsid w:val="00D61C8A"/>
    <w:rsid w:val="00D61CE7"/>
    <w:rsid w:val="00D67FC7"/>
    <w:rsid w:val="00D72A39"/>
    <w:rsid w:val="00D772BF"/>
    <w:rsid w:val="00D8034E"/>
    <w:rsid w:val="00DA277F"/>
    <w:rsid w:val="00DA7963"/>
    <w:rsid w:val="00DC03F0"/>
    <w:rsid w:val="00DF264C"/>
    <w:rsid w:val="00E27C84"/>
    <w:rsid w:val="00E41D97"/>
    <w:rsid w:val="00E52ED3"/>
    <w:rsid w:val="00E53135"/>
    <w:rsid w:val="00E54CE2"/>
    <w:rsid w:val="00E80DC4"/>
    <w:rsid w:val="00E97ED1"/>
    <w:rsid w:val="00ED0DF8"/>
    <w:rsid w:val="00EE0F5E"/>
    <w:rsid w:val="00EF5025"/>
    <w:rsid w:val="00EF6650"/>
    <w:rsid w:val="00F01F64"/>
    <w:rsid w:val="00F11BEA"/>
    <w:rsid w:val="00F15E42"/>
    <w:rsid w:val="00F43B8E"/>
    <w:rsid w:val="00F5581B"/>
    <w:rsid w:val="00F74B4D"/>
    <w:rsid w:val="00F7711A"/>
    <w:rsid w:val="00FA7EAF"/>
    <w:rsid w:val="00FB7BA4"/>
    <w:rsid w:val="00FD7627"/>
    <w:rsid w:val="00FF79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oNotEmbedSmartTags/>
  <w:decimalSymbol w:val="."/>
  <w:listSeparator w:val=","/>
  <w14:docId w14:val="72096490"/>
  <w15:chartTrackingRefBased/>
  <w15:docId w15:val="{459B0BEE-33A8-5543-83A0-9E01677B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A6618B"/>
    <w:pPr>
      <w:ind w:left="720"/>
      <w:contextualSpacing/>
    </w:pPr>
  </w:style>
  <w:style w:type="character" w:styleId="UnresolvedMention">
    <w:name w:val="Unresolved Mention"/>
    <w:basedOn w:val="DefaultParagraphFont"/>
    <w:uiPriority w:val="99"/>
    <w:semiHidden/>
    <w:unhideWhenUsed/>
    <w:rsid w:val="00763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659087">
      <w:bodyDiv w:val="1"/>
      <w:marLeft w:val="0"/>
      <w:marRight w:val="0"/>
      <w:marTop w:val="0"/>
      <w:marBottom w:val="0"/>
      <w:divBdr>
        <w:top w:val="none" w:sz="0" w:space="0" w:color="auto"/>
        <w:left w:val="none" w:sz="0" w:space="0" w:color="auto"/>
        <w:bottom w:val="none" w:sz="0" w:space="0" w:color="auto"/>
        <w:right w:val="none" w:sz="0" w:space="0" w:color="auto"/>
      </w:divBdr>
    </w:div>
    <w:div w:id="164091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bc.co.uk/bitesize/clips/zg4d2h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herefordshire.gov.uk/download/downloads/id/13401/stop_the_drop_primary_school_litter_resource_pack.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1</Pages>
  <Words>1355</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Litterally terrible</vt:lpstr>
    </vt:vector>
  </TitlesOfParts>
  <Company>Hewlett-Packard</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Litterally terrible</dc:title>
  <dc:subject/>
  <dc:creator>Attainment in Education</dc:creator>
  <cp:keywords/>
  <cp:lastModifiedBy>Margerison-Smith,Holly</cp:lastModifiedBy>
  <cp:revision>62</cp:revision>
  <cp:lastPrinted>2010-09-03T11:23:00Z</cp:lastPrinted>
  <dcterms:created xsi:type="dcterms:W3CDTF">2020-01-13T16:37:00Z</dcterms:created>
  <dcterms:modified xsi:type="dcterms:W3CDTF">2020-01-31T11:54:00Z</dcterms:modified>
</cp:coreProperties>
</file>