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75D" w:rsidRPr="001A40E2" w:rsidRDefault="00BA09A2" w:rsidP="00F6675D">
      <w:pPr>
        <w:spacing w:after="180"/>
        <w:rPr>
          <w:b/>
          <w:sz w:val="44"/>
          <w:szCs w:val="44"/>
        </w:rPr>
      </w:pPr>
      <w:r>
        <w:rPr>
          <w:b/>
          <w:sz w:val="44"/>
          <w:szCs w:val="44"/>
        </w:rPr>
        <w:t>On the bottom</w:t>
      </w:r>
    </w:p>
    <w:p w:rsidR="00F6675D" w:rsidRDefault="00BA09A2" w:rsidP="00F6675D">
      <w:pPr>
        <w:spacing w:after="180"/>
        <w:rPr>
          <w:highlight w:val="yellow"/>
        </w:rPr>
      </w:pPr>
      <w:r>
        <w:rPr>
          <w:noProof/>
          <w:lang w:eastAsia="en-GB"/>
        </w:rPr>
        <mc:AlternateContent>
          <mc:Choice Requires="wpg">
            <w:drawing>
              <wp:anchor distT="0" distB="0" distL="114300" distR="114300" simplePos="0" relativeHeight="251663360" behindDoc="0" locked="0" layoutInCell="1" allowOverlap="1">
                <wp:simplePos x="0" y="0"/>
                <wp:positionH relativeFrom="column">
                  <wp:posOffset>2371725</wp:posOffset>
                </wp:positionH>
                <wp:positionV relativeFrom="paragraph">
                  <wp:posOffset>87630</wp:posOffset>
                </wp:positionV>
                <wp:extent cx="2921635" cy="1628775"/>
                <wp:effectExtent l="0" t="0" r="0" b="9525"/>
                <wp:wrapNone/>
                <wp:docPr id="71" name="Group 71"/>
                <wp:cNvGraphicFramePr/>
                <a:graphic xmlns:a="http://schemas.openxmlformats.org/drawingml/2006/main">
                  <a:graphicData uri="http://schemas.microsoft.com/office/word/2010/wordprocessingGroup">
                    <wpg:wgp>
                      <wpg:cNvGrpSpPr/>
                      <wpg:grpSpPr>
                        <a:xfrm>
                          <a:off x="0" y="0"/>
                          <a:ext cx="2921635" cy="1628775"/>
                          <a:chOff x="0" y="0"/>
                          <a:chExt cx="2921635" cy="1628775"/>
                        </a:xfrm>
                      </wpg:grpSpPr>
                      <pic:pic xmlns:pic="http://schemas.openxmlformats.org/drawingml/2006/picture">
                        <pic:nvPicPr>
                          <pic:cNvPr id="50" name="Picture 50"/>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3170" cy="1628775"/>
                          </a:xfrm>
                          <a:prstGeom prst="rect">
                            <a:avLst/>
                          </a:prstGeom>
                          <a:noFill/>
                        </pic:spPr>
                      </pic:pic>
                      <pic:pic xmlns:pic="http://schemas.openxmlformats.org/drawingml/2006/picture">
                        <pic:nvPicPr>
                          <pic:cNvPr id="69" name="Picture 6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695450" y="161925"/>
                            <a:ext cx="1226185" cy="1466215"/>
                          </a:xfrm>
                          <a:prstGeom prst="rect">
                            <a:avLst/>
                          </a:prstGeom>
                          <a:noFill/>
                        </pic:spPr>
                      </pic:pic>
                      <wps:wsp>
                        <wps:cNvPr id="70" name="Right Arrow 70"/>
                        <wps:cNvSpPr/>
                        <wps:spPr>
                          <a:xfrm>
                            <a:off x="1066800" y="971550"/>
                            <a:ext cx="38100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BF678E4" id="Group 71" o:spid="_x0000_s1026" style="position:absolute;margin-left:186.75pt;margin-top:6.9pt;width:230.05pt;height:128.25pt;z-index:251663360" coordsize="29216,16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7" type="#_x0000_t75" style="position:absolute;width:12331;height:16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">
                  <v:imagedata r:id="rId9" o:title=""/>
                  <v:path arrowok="t"/>
                </v:shape>
                <v:shape id="Picture 69" o:spid="_x0000_s1028" type="#_x0000_t75" style="position:absolute;left:16954;top:1619;width:12262;height:14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">
                  <v:imagedata r:id="rId10" o:title=""/>
                  <v:path arrowok="t"/>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0" o:spid="_x0000_s1029" type="#_x0000_t13" style="position:absolute;left:10668;top:9715;width:3810;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" fillcolor="#4f81bd [3204]" strokecolor="#243f60 [1604]" strokeweight="2pt"/>
              </v:group>
            </w:pict>
          </mc:Fallback>
        </mc:AlternateContent>
      </w:r>
    </w:p>
    <w:p w:rsidR="00BA09A2" w:rsidRPr="00BA09A2" w:rsidRDefault="00BA09A2" w:rsidP="00BA09A2">
      <w:pPr>
        <w:spacing w:line="278" w:lineRule="auto"/>
      </w:pPr>
      <w:r w:rsidRPr="00BA09A2">
        <w:rPr>
          <w:lang w:val="en-US"/>
        </w:rPr>
        <w:t>There are two coins on the bottom of a mug.</w:t>
      </w:r>
    </w:p>
    <w:p w:rsidR="00BA09A2" w:rsidRPr="00BA09A2" w:rsidRDefault="00BA09A2" w:rsidP="00BA09A2">
      <w:pPr>
        <w:spacing w:line="278" w:lineRule="auto"/>
      </w:pPr>
      <w:r w:rsidRPr="00BA09A2">
        <w:rPr>
          <w:lang w:val="en-US"/>
        </w:rPr>
        <w:t>Tyler can see a silver coin.</w:t>
      </w:r>
      <w:r w:rsidR="007747EA">
        <w:rPr>
          <w:lang w:val="en-US"/>
        </w:rPr>
        <w:t xml:space="preserve"> </w:t>
      </w:r>
    </w:p>
    <w:p w:rsidR="00BA09A2" w:rsidRDefault="00BA09A2" w:rsidP="00BA09A2">
      <w:pPr>
        <w:spacing w:line="278" w:lineRule="auto"/>
        <w:rPr>
          <w:lang w:val="en-US"/>
        </w:rPr>
      </w:pPr>
      <w:r w:rsidRPr="00BA09A2">
        <w:rPr>
          <w:lang w:val="en-US"/>
        </w:rPr>
        <w:t>He cannot see the gold coin.</w:t>
      </w:r>
    </w:p>
    <w:p w:rsidR="00BA09A2" w:rsidRDefault="00BA09A2" w:rsidP="00BA09A2">
      <w:pPr>
        <w:spacing w:line="278" w:lineRule="auto"/>
        <w:rPr>
          <w:lang w:val="en-US"/>
        </w:rPr>
      </w:pPr>
    </w:p>
    <w:p w:rsidR="00BA09A2" w:rsidRPr="00BA09A2" w:rsidRDefault="00BA09A2" w:rsidP="00BA09A2">
      <w:pPr>
        <w:spacing w:line="278" w:lineRule="auto"/>
      </w:pPr>
      <w:r w:rsidRPr="00BA09A2">
        <w:rPr>
          <w:lang w:val="en-US"/>
        </w:rPr>
        <w:t>Tyler fills the mug with water.</w:t>
      </w:r>
    </w:p>
    <w:p w:rsidR="00BA09A2" w:rsidRPr="00BA09A2" w:rsidRDefault="00BA09A2" w:rsidP="00BA09A2">
      <w:pPr>
        <w:spacing w:line="278" w:lineRule="auto"/>
      </w:pPr>
      <w:r w:rsidRPr="00BA09A2">
        <w:rPr>
          <w:lang w:val="en-US"/>
        </w:rPr>
        <w:t>The coins do not move.</w:t>
      </w:r>
    </w:p>
    <w:p w:rsidR="00BA09A2" w:rsidRPr="00BA09A2" w:rsidRDefault="00BA09A2" w:rsidP="00BA09A2">
      <w:pPr>
        <w:spacing w:line="278" w:lineRule="auto"/>
      </w:pPr>
      <w:r w:rsidRPr="00BA09A2">
        <w:rPr>
          <w:lang w:val="en-US"/>
        </w:rPr>
        <w:t>Tyler does not move.</w:t>
      </w:r>
    </w:p>
    <w:p w:rsidR="00BA09A2" w:rsidRDefault="00BA09A2" w:rsidP="00BA09A2">
      <w:pPr>
        <w:spacing w:line="278" w:lineRule="auto"/>
      </w:pPr>
    </w:p>
    <w:p w:rsidR="00BA09A2" w:rsidRPr="00BA09A2" w:rsidRDefault="00BA09A2" w:rsidP="00BA09A2">
      <w:pPr>
        <w:spacing w:line="278" w:lineRule="auto"/>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BA09A2" w:rsidRPr="00BA09A2" w:rsidRDefault="00BA09A2" w:rsidP="00BA09A2">
      <w:pPr>
        <w:tabs>
          <w:tab w:val="right" w:leader="dot" w:pos="7655"/>
        </w:tabs>
        <w:spacing w:after="120"/>
      </w:pPr>
      <w:r w:rsidRPr="00BA09A2">
        <w:rPr>
          <w:lang w:val="en-US"/>
        </w:rPr>
        <w:t>What will Tyler be able to see at the bottom of the mug?</w:t>
      </w:r>
    </w:p>
    <w:p w:rsidR="00F6675D" w:rsidRDefault="00F6675D" w:rsidP="00F6675D">
      <w:pPr>
        <w:tabs>
          <w:tab w:val="right" w:leader="dot" w:pos="7655"/>
        </w:tabs>
        <w:spacing w:after="120"/>
      </w:pPr>
      <w:r>
        <w:tab/>
      </w:r>
    </w:p>
    <w:p w:rsidR="00BA09A2" w:rsidRDefault="00F6675D" w:rsidP="00BA09A2">
      <w:pPr>
        <w:tabs>
          <w:tab w:val="right" w:leader="dot" w:pos="7655"/>
        </w:tabs>
        <w:spacing w:after="120"/>
      </w:pPr>
      <w:r>
        <w:tab/>
      </w:r>
      <w:r w:rsidR="00BA09A2">
        <w:tab/>
      </w:r>
    </w:p>
    <w:p w:rsidR="00F6675D" w:rsidRDefault="00BA09A2" w:rsidP="00F6675D">
      <w:pPr>
        <w:tabs>
          <w:tab w:val="right" w:leader="dot" w:pos="7655"/>
        </w:tabs>
        <w:spacing w:after="120"/>
      </w:pPr>
      <w:r>
        <w:tab/>
      </w:r>
    </w:p>
    <w:p w:rsidR="00F6675D" w:rsidRPr="00E172C6" w:rsidRDefault="00F6675D" w:rsidP="00F6675D">
      <w:pPr>
        <w:spacing w:after="120"/>
        <w:rPr>
          <w:b/>
        </w:rPr>
      </w:pPr>
      <w:r>
        <w:rPr>
          <w:b/>
        </w:rPr>
        <w:t>Explain</w:t>
      </w:r>
    </w:p>
    <w:p w:rsidR="00BA09A2" w:rsidRPr="00BA09A2" w:rsidRDefault="00BA09A2" w:rsidP="00BA09A2">
      <w:pPr>
        <w:tabs>
          <w:tab w:val="right" w:leader="dot" w:pos="7655"/>
        </w:tabs>
        <w:spacing w:after="120"/>
        <w:rPr>
          <w:lang w:eastAsia="en-GB"/>
        </w:rPr>
      </w:pPr>
      <w:r w:rsidRPr="00BA09A2">
        <w:rPr>
          <w:lang w:val="en-US" w:eastAsia="en-GB"/>
        </w:rPr>
        <w:t>Why do you think he will see this?</w:t>
      </w:r>
      <w:r w:rsidR="007747EA">
        <w:rPr>
          <w:lang w:val="en-US" w:eastAsia="en-GB"/>
        </w:rPr>
        <w:t xml:space="preserve"> </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BA09A2">
      <w:pPr>
        <w:tabs>
          <w:tab w:val="right" w:leader="dot" w:pos="7655"/>
        </w:tabs>
        <w:spacing w:beforeLines="60" w:before="144"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BA09A2" w:rsidP="00BA09A2">
            <w:pPr>
              <w:tabs>
                <w:tab w:val="right" w:leader="dot" w:pos="7655"/>
              </w:tabs>
              <w:spacing w:before="60" w:after="120"/>
              <w:jc w:val="center"/>
              <w:rPr>
                <w:b/>
              </w:rPr>
            </w:pPr>
            <w:r w:rsidRPr="00BA09A2">
              <w:rPr>
                <w:b/>
                <w:bCs/>
                <w:lang w:val="en-US"/>
              </w:rPr>
              <w:t>Carry out the investigation</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BA09A2" w:rsidRPr="00BA09A2" w:rsidRDefault="00BA09A2" w:rsidP="00BA09A2">
      <w:pPr>
        <w:tabs>
          <w:tab w:val="right" w:leader="dot" w:pos="7655"/>
        </w:tabs>
        <w:spacing w:after="120"/>
        <w:rPr>
          <w:rFonts w:ascii="Calibri" w:eastAsia="Times New Roman" w:hAnsi="Calibri" w:cs="Times New Roman"/>
          <w:lang w:eastAsia="en-GB" w:bidi="en-US"/>
        </w:rPr>
      </w:pPr>
      <w:r w:rsidRPr="00BA09A2">
        <w:rPr>
          <w:rFonts w:ascii="Calibri" w:eastAsia="Times New Roman" w:hAnsi="Calibri" w:cs="Times New Roman"/>
          <w:lang w:val="en-US" w:eastAsia="en-GB" w:bidi="en-US"/>
        </w:rPr>
        <w:t>Describe what you can see when the mug is full of water.</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BA09A2" w:rsidRDefault="00BA09A2" w:rsidP="00F6675D">
      <w:pPr>
        <w:tabs>
          <w:tab w:val="right" w:leader="dot" w:pos="7655"/>
        </w:tabs>
        <w:spacing w:after="120"/>
      </w:pPr>
      <w:r>
        <w:tab/>
      </w:r>
    </w:p>
    <w:p w:rsidR="00F6675D" w:rsidRPr="00E172C6" w:rsidRDefault="00F6675D" w:rsidP="00F6675D">
      <w:pPr>
        <w:spacing w:after="120"/>
        <w:rPr>
          <w:b/>
        </w:rPr>
      </w:pPr>
      <w:r>
        <w:rPr>
          <w:b/>
        </w:rPr>
        <w:t>Explain</w:t>
      </w:r>
    </w:p>
    <w:p w:rsidR="00F6675D" w:rsidRPr="00BA09A2" w:rsidRDefault="00A000F3" w:rsidP="00BA09A2">
      <w:pPr>
        <w:tabs>
          <w:tab w:val="right" w:leader="dot" w:pos="7655"/>
        </w:tabs>
        <w:spacing w:line="278" w:lineRule="auto"/>
      </w:pPr>
      <w:r w:rsidRPr="00BA09A2">
        <w:t>Were your prediction and explanation correct?</w:t>
      </w:r>
    </w:p>
    <w:p w:rsidR="00A000F3" w:rsidRPr="00A335BC" w:rsidRDefault="00A000F3" w:rsidP="00F6675D">
      <w:pPr>
        <w:tabs>
          <w:tab w:val="right" w:leader="dot" w:pos="7655"/>
        </w:tabs>
        <w:spacing w:after="120"/>
      </w:pPr>
      <w:r w:rsidRPr="00BA09A2">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8C6DD3" w:rsidRPr="006F3279" w:rsidRDefault="008C6DD3" w:rsidP="008C6DD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CA36FA">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520E7" w:rsidP="00BC3206">
            <w:pPr>
              <w:spacing w:after="60"/>
              <w:ind w:left="1304"/>
              <w:rPr>
                <w:b/>
                <w:sz w:val="40"/>
                <w:szCs w:val="40"/>
              </w:rPr>
            </w:pPr>
            <w:r>
              <w:rPr>
                <w:b/>
                <w:sz w:val="40"/>
                <w:szCs w:val="40"/>
              </w:rPr>
              <w:t>On the bottom</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Pr="009520E7" w:rsidRDefault="009520E7" w:rsidP="00755E81">
            <w:pPr>
              <w:spacing w:before="60" w:after="60"/>
            </w:pPr>
            <w:r w:rsidRPr="009520E7">
              <w:rPr>
                <w:rFonts w:cstheme="minorHAnsi"/>
              </w:rPr>
              <w:t>All light from each point of an object that passes through a converging lens is bent (refracted) to a corresponding point in a sharp image.</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A50C9C" w:rsidRDefault="009520E7" w:rsidP="00755E81">
            <w:pPr>
              <w:spacing w:before="60" w:after="60"/>
              <w:rPr>
                <w:b/>
              </w:rPr>
            </w:pPr>
            <w:r w:rsidRPr="009520E7">
              <w:t>Explain why water can appear shallower than it really is</w:t>
            </w:r>
            <w: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9520E7" w:rsidP="00755E81">
            <w:pPr>
              <w:spacing w:before="60" w:after="60"/>
            </w:pPr>
            <w:r w:rsidRPr="009520E7">
              <w:t>Refract, refraction, apparent depth</w:t>
            </w:r>
          </w:p>
        </w:tc>
      </w:tr>
    </w:tbl>
    <w:p w:rsidR="00E172C6" w:rsidRDefault="00E172C6" w:rsidP="00E172C6">
      <w:pPr>
        <w:spacing w:after="180"/>
      </w:pPr>
    </w:p>
    <w:p w:rsidR="00755E81" w:rsidRPr="009520E7"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9520E7">
        <w:rPr>
          <w:rFonts w:cstheme="minorHAnsi"/>
          <w:color w:val="222222"/>
          <w:shd w:val="clear" w:color="auto" w:fill="FFFFFF"/>
        </w:rPr>
        <w:t>following diagnostic question:</w:t>
      </w:r>
    </w:p>
    <w:p w:rsidR="00B00348" w:rsidRPr="009520E7" w:rsidRDefault="00B00348" w:rsidP="00B00348">
      <w:pPr>
        <w:pStyle w:val="ListParagraph"/>
        <w:numPr>
          <w:ilvl w:val="0"/>
          <w:numId w:val="1"/>
        </w:numPr>
        <w:spacing w:after="180"/>
      </w:pPr>
      <w:r w:rsidRPr="009520E7">
        <w:t xml:space="preserve">Diagnostic </w:t>
      </w:r>
      <w:r w:rsidR="00E3348F" w:rsidRPr="009520E7">
        <w:t>question</w:t>
      </w:r>
      <w:r w:rsidRPr="009520E7">
        <w:t xml:space="preserve">: </w:t>
      </w:r>
      <w:r w:rsidR="009520E7" w:rsidRPr="009520E7">
        <w:t>How deep?</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C6DD3" w:rsidRDefault="008C6DD3" w:rsidP="008C6DD3">
      <w:pPr>
        <w:spacing w:after="180"/>
      </w:pPr>
      <w:r>
        <w:rPr>
          <w:noProof/>
          <w:lang w:eastAsia="en-GB"/>
        </w:rPr>
        <w:drawing>
          <wp:anchor distT="0" distB="0" distL="114300" distR="114300" simplePos="0" relativeHeight="251658240" behindDoc="0" locked="0" layoutInCell="1" allowOverlap="1" wp14:anchorId="4E36C601" wp14:editId="2656E0CB">
            <wp:simplePos x="0" y="0"/>
            <wp:positionH relativeFrom="column">
              <wp:posOffset>4123690</wp:posOffset>
            </wp:positionH>
            <wp:positionV relativeFrom="paragraph">
              <wp:posOffset>15240</wp:posOffset>
            </wp:positionV>
            <wp:extent cx="1585595" cy="1657350"/>
            <wp:effectExtent l="19050" t="19050" r="14605" b="190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668" b="-3371"/>
                    <a:stretch/>
                  </pic:blipFill>
                  <pic:spPr bwMode="auto">
                    <a:xfrm>
                      <a:off x="0" y="0"/>
                      <a:ext cx="1585595" cy="1657350"/>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more dense medium and vice versa </w:t>
      </w:r>
      <w:r>
        <w:fldChar w:fldCharType="begin"/>
      </w:r>
      <w:r>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fldChar w:fldCharType="separate"/>
      </w:r>
      <w:r>
        <w:rPr>
          <w:noProof/>
        </w:rPr>
        <w:t>(Tear, 2011)</w:t>
      </w:r>
      <w:r>
        <w:fldChar w:fldCharType="end"/>
      </w:r>
      <w:r>
        <w:t>.</w:t>
      </w:r>
    </w:p>
    <w:p w:rsidR="008C6DD3" w:rsidRDefault="008C6DD3" w:rsidP="008C6DD3">
      <w:pPr>
        <w:spacing w:after="180"/>
      </w:pPr>
      <w:r>
        <w:t xml:space="preserve">In order to understand how ray diagrams explain refraction: students first need to understand that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and the idea that rays </w:t>
      </w:r>
      <w:r w:rsidRPr="00707228">
        <w:rPr>
          <w:i/>
        </w:rPr>
        <w:t>represent</w:t>
      </w:r>
      <w:r>
        <w:t xml:space="preserve"> the direction light travels in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7747EA">
        <w:t xml:space="preserve"> </w:t>
      </w:r>
    </w:p>
    <w:p w:rsidR="008C6DD3" w:rsidRDefault="007747EA" w:rsidP="00026DEC">
      <w:pPr>
        <w:spacing w:after="180"/>
      </w:pPr>
      <w:r>
        <w:t xml:space="preserve">A </w:t>
      </w:r>
      <w:r w:rsidRPr="00B648C3">
        <w:rPr>
          <w:i/>
        </w:rPr>
        <w:t>virtual image</w:t>
      </w:r>
      <w:r>
        <w:t xml:space="preserve"> formed by refraction is not really an image – it is not a </w:t>
      </w:r>
      <w:r w:rsidRPr="00B648C3">
        <w:rPr>
          <w:i/>
        </w:rPr>
        <w:t>real</w:t>
      </w:r>
      <w:r>
        <w:t xml:space="preserve"> image. As with observing reflections in a plane mirror, it is important to recognise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and that the real </w:t>
      </w:r>
      <w:r w:rsidRPr="00B648C3">
        <w:t>image</w:t>
      </w:r>
      <w:r>
        <w:t xml:space="preserve"> which we observe</w:t>
      </w:r>
      <w:r w:rsidRPr="00B648C3">
        <w:t xml:space="preserve"> is</w:t>
      </w:r>
      <w:r>
        <w:t xml:space="preserve"> formed on the retina of the eye. As with plane mirrors, it is helpful to use dashed, ruled lines to work out where each ray of light appears to come from; it is here that the object is seen to be because the image formed on the retina is exactly the same as if the object </w:t>
      </w:r>
      <w:r w:rsidRPr="00B648C3">
        <w:rPr>
          <w:i/>
        </w:rPr>
        <w:t>were</w:t>
      </w:r>
      <w:r>
        <w:t xml:space="preserve"> here. The ray diagram shown here is used ‘to find where the object appears to be’.</w:t>
      </w:r>
    </w:p>
    <w:p w:rsidR="007747EA" w:rsidRDefault="007747EA" w:rsidP="00026DEC">
      <w:pPr>
        <w:spacing w:after="180"/>
        <w:rPr>
          <w:b/>
          <w:color w:val="5F497A" w:themeColor="accent4" w:themeShade="BF"/>
          <w:sz w:val="24"/>
        </w:rPr>
      </w:pPr>
    </w:p>
    <w:p w:rsidR="008C6DD3" w:rsidRDefault="008C6DD3"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7747EA">
        <w:t xml:space="preserve"> </w:t>
      </w:r>
      <w:r>
        <w:t>If students in any group cannot agree, you may be able to direct them with some careful questioning.</w:t>
      </w:r>
      <w:r w:rsidR="007747EA">
        <w:t xml:space="preserve"> </w:t>
      </w:r>
    </w:p>
    <w:p w:rsidR="00BC3206" w:rsidRDefault="00BC3206" w:rsidP="00BC3206">
      <w:pPr>
        <w:spacing w:after="180"/>
        <w:rPr>
          <w:b/>
        </w:rPr>
      </w:pPr>
      <w:r>
        <w:t>Students now carry out the practical</w:t>
      </w:r>
      <w:r w:rsidR="008B5ACB" w:rsidRPr="008B5ACB">
        <w:rPr>
          <w:b/>
        </w:rPr>
        <w:t xml:space="preserve">. </w:t>
      </w:r>
    </w:p>
    <w:p w:rsidR="008B5ACB" w:rsidRDefault="008B5ACB" w:rsidP="008B5ACB">
      <w:pPr>
        <w:pStyle w:val="ListParagraph"/>
        <w:numPr>
          <w:ilvl w:val="0"/>
          <w:numId w:val="1"/>
        </w:numPr>
        <w:spacing w:after="180"/>
      </w:pPr>
      <w:r w:rsidRPr="008B5ACB">
        <w:t>Place t</w:t>
      </w:r>
      <w:r>
        <w:t>wo coins at the bottom of a mug, at opposite edges.</w:t>
      </w:r>
    </w:p>
    <w:p w:rsidR="008B5ACB" w:rsidRDefault="008B5ACB" w:rsidP="008B5ACB">
      <w:pPr>
        <w:pStyle w:val="ListParagraph"/>
        <w:numPr>
          <w:ilvl w:val="0"/>
          <w:numId w:val="1"/>
        </w:numPr>
        <w:spacing w:after="180"/>
      </w:pPr>
      <w:r>
        <w:t>With one coin towards the observer, the observer moves backwards until they can no longer see the coin that is closest to them in the mug. They do not move from here.</w:t>
      </w:r>
    </w:p>
    <w:p w:rsidR="008B5ACB" w:rsidRDefault="008B5ACB" w:rsidP="008B5ACB">
      <w:pPr>
        <w:pStyle w:val="ListParagraph"/>
        <w:numPr>
          <w:ilvl w:val="0"/>
          <w:numId w:val="1"/>
        </w:numPr>
        <w:spacing w:after="180"/>
      </w:pPr>
      <w:r>
        <w:t>Without moving the mug or the coins in the mug, a partner carefully fills the mug with water.</w:t>
      </w:r>
    </w:p>
    <w:p w:rsidR="008B5ACB" w:rsidRPr="008B5ACB" w:rsidRDefault="008B5ACB" w:rsidP="008B5ACB">
      <w:pPr>
        <w:pStyle w:val="ListParagraph"/>
        <w:numPr>
          <w:ilvl w:val="0"/>
          <w:numId w:val="1"/>
        </w:numPr>
        <w:spacing w:after="180"/>
      </w:pPr>
      <w:r>
        <w:t>The observer should see a change in what they see inside the mug.</w:t>
      </w:r>
      <w:r w:rsidR="007747EA">
        <w:t xml:space="preserve"> </w:t>
      </w:r>
    </w:p>
    <w:p w:rsidR="00BC3206" w:rsidRDefault="00BC3206" w:rsidP="00BC3206">
      <w:pPr>
        <w:spacing w:after="180"/>
      </w:pPr>
      <w:r>
        <w:t>After the practical each group should be given the opportunity to change, or improve their explanation.</w:t>
      </w:r>
      <w:r w:rsidR="007747EA">
        <w:t xml:space="preserve"> </w:t>
      </w:r>
      <w:r>
        <w:t>A good way to review your students’ thinking might be through a structured class discussion.</w:t>
      </w:r>
      <w:r w:rsidR="007747EA">
        <w:t xml:space="preserve"> </w:t>
      </w:r>
      <w:r>
        <w:t xml:space="preserve">You could ask several groups for their </w:t>
      </w:r>
      <w:r>
        <w:rPr>
          <w:i/>
        </w:rPr>
        <w:t>expla</w:t>
      </w:r>
      <w:r w:rsidRPr="00BA242F">
        <w:rPr>
          <w:i/>
        </w:rPr>
        <w:t>n</w:t>
      </w:r>
      <w:r>
        <w:rPr>
          <w:i/>
        </w:rPr>
        <w:t>ations</w:t>
      </w:r>
      <w:r>
        <w:t xml:space="preserve"> and put these on the whiteboard.</w:t>
      </w:r>
      <w:r w:rsidR="007747EA">
        <w:t xml:space="preserve"> </w:t>
      </w:r>
      <w:r>
        <w:t>Then ask other groups to suggest which explanation is the most accurate and the most clearly expressed, and through careful questioning work up a clear ‘class explanation’.</w:t>
      </w:r>
      <w:r w:rsidR="007747EA">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7747EA">
        <w:t xml:space="preserve"> </w:t>
      </w:r>
      <w:r>
        <w:t>For example, you may choose to select a student with strong prior knowledge as a scribe, and forbid them from contributing any of their own answers.</w:t>
      </w:r>
      <w:r w:rsidR="007747EA">
        <w:t xml:space="preserve"> </w:t>
      </w:r>
      <w:r>
        <w:t>They may question the others and only write down what they have been told.</w:t>
      </w:r>
      <w:r w:rsidR="007747EA">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761008" w:rsidP="001D0511">
      <w:pPr>
        <w:pStyle w:val="ListParagraph"/>
        <w:numPr>
          <w:ilvl w:val="0"/>
          <w:numId w:val="1"/>
        </w:numPr>
        <w:spacing w:after="180"/>
      </w:pPr>
      <w:r>
        <w:t>Cup</w:t>
      </w:r>
    </w:p>
    <w:p w:rsidR="00207625" w:rsidRDefault="00207625" w:rsidP="001D0511">
      <w:pPr>
        <w:pStyle w:val="ListParagraph"/>
        <w:numPr>
          <w:ilvl w:val="0"/>
          <w:numId w:val="1"/>
        </w:numPr>
        <w:spacing w:after="180"/>
      </w:pPr>
      <w:r>
        <w:t>Two coins</w:t>
      </w:r>
    </w:p>
    <w:p w:rsidR="00207625" w:rsidRDefault="00207625" w:rsidP="001D0511">
      <w:pPr>
        <w:pStyle w:val="ListParagraph"/>
        <w:numPr>
          <w:ilvl w:val="0"/>
          <w:numId w:val="1"/>
        </w:numPr>
        <w:spacing w:after="180"/>
      </w:pPr>
      <w:r>
        <w:t>Beaker of water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761008" w:rsidP="00B26756">
      <w:pPr>
        <w:spacing w:after="180"/>
      </w:pPr>
      <w:r>
        <w:t xml:space="preserve">Any opaque cup with straight sides can be used. </w:t>
      </w:r>
    </w:p>
    <w:p w:rsidR="00761008" w:rsidRDefault="00761008" w:rsidP="00B26756">
      <w:pPr>
        <w:spacing w:after="180"/>
      </w:pPr>
      <w:r>
        <w:t>Coins, or tiddly-winks could be stuck to the bottom of the cups if they are to be used repeatedly for this experiment. If stuck down the coins should be opposite each other and close to the edge of the bottom. Any loose coins or washers can be used so long as they sink in water.</w:t>
      </w:r>
    </w:p>
    <w:p w:rsidR="008B5ACB" w:rsidRDefault="008B5ACB" w:rsidP="00B26756">
      <w:pPr>
        <w:spacing w:after="180"/>
        <w:rPr>
          <w:b/>
          <w:color w:val="5F497A" w:themeColor="accent4" w:themeShade="BF"/>
          <w:sz w:val="24"/>
        </w:rPr>
      </w:pPr>
    </w:p>
    <w:p w:rsidR="008B5ACB" w:rsidRDefault="008B5ACB" w:rsidP="00B26756">
      <w:pPr>
        <w:spacing w:after="180"/>
        <w:rPr>
          <w:b/>
          <w:color w:val="5F497A" w:themeColor="accent4" w:themeShade="BF"/>
          <w:sz w:val="24"/>
        </w:rPr>
      </w:pP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Health and safety</w:t>
      </w:r>
    </w:p>
    <w:p w:rsidR="00761008" w:rsidRDefault="00761008" w:rsidP="00B26756">
      <w:pPr>
        <w:spacing w:after="180"/>
      </w:pPr>
      <w:r>
        <w:t xml:space="preserve">Water can spill and cause a trip hazard. </w:t>
      </w:r>
    </w:p>
    <w:p w:rsidR="00B26756" w:rsidRDefault="008E76F1" w:rsidP="00B26756">
      <w:pPr>
        <w:spacing w:after="180"/>
      </w:pPr>
      <w:r>
        <w:t>Using d</w:t>
      </w:r>
      <w:r w:rsidR="00761008">
        <w:t xml:space="preserve">rinking cups may </w:t>
      </w:r>
      <w:r>
        <w:t>tempt some</w:t>
      </w:r>
      <w:r w:rsidR="00761008">
        <w:t xml:space="preserve"> students to take a drink</w:t>
      </w:r>
      <w:r w:rsidR="00CA4544">
        <w:t xml:space="preserve"> from them</w:t>
      </w:r>
      <w:r w:rsidR="00761008">
        <w:t>.</w:t>
      </w:r>
    </w:p>
    <w:p w:rsidR="002454AC" w:rsidRPr="002454AC" w:rsidRDefault="00540448" w:rsidP="00B26756">
      <w:pPr>
        <w:spacing w:after="180"/>
      </w:pPr>
      <w:r>
        <w:rPr>
          <w:noProof/>
          <w:lang w:eastAsia="en-GB"/>
        </w:rPr>
        <w:drawing>
          <wp:anchor distT="0" distB="0" distL="114300" distR="114300" simplePos="0" relativeHeight="251659264" behindDoc="0" locked="0" layoutInCell="1" allowOverlap="1">
            <wp:simplePos x="0" y="0"/>
            <wp:positionH relativeFrom="column">
              <wp:posOffset>4171950</wp:posOffset>
            </wp:positionH>
            <wp:positionV relativeFrom="paragraph">
              <wp:posOffset>426720</wp:posOffset>
            </wp:positionV>
            <wp:extent cx="1581150" cy="189057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81150" cy="1890570"/>
                    </a:xfrm>
                    <a:prstGeom prst="rect">
                      <a:avLst/>
                    </a:prstGeom>
                    <a:noFill/>
                  </pic:spPr>
                </pic:pic>
              </a:graphicData>
            </a:graphic>
          </wp:anchor>
        </w:drawing>
      </w:r>
      <w:r w:rsidR="002454AC" w:rsidRPr="002454AC">
        <w:t xml:space="preserve">Practical work should be carried out in accordance with local health and safety </w:t>
      </w:r>
      <w:r w:rsidR="002454AC">
        <w:t>requirements</w:t>
      </w:r>
      <w:r w:rsidR="002454AC" w:rsidRPr="002454AC">
        <w:t>, guidance from manufacturers and sup</w:t>
      </w:r>
      <w:r w:rsidR="002454AC">
        <w:t>p</w:t>
      </w:r>
      <w:r w:rsidR="002454AC" w:rsidRPr="002454AC">
        <w:t>liers, and guidance available from CLEAPSS</w:t>
      </w:r>
      <w:r w:rsidR="002454AC">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265139" w:rsidP="00B00348">
      <w:pPr>
        <w:spacing w:after="180"/>
      </w:pPr>
      <w:r>
        <w:t>The gold coin will come into view because light from the coin is refracted at the surface of the water.</w:t>
      </w:r>
    </w:p>
    <w:p w:rsidR="00265139" w:rsidRDefault="00265139" w:rsidP="00B00348">
      <w:pPr>
        <w:spacing w:after="180"/>
      </w:pPr>
      <w:r>
        <w:t>Both coins appear to be higher up in the water and the mug appears shallower than before the water was added. This is because the light from the bottom of the mug is refracted at the surface of the water. The bottom appears to be where it would be if the light had reached Tyler’s eye is a straight line.</w:t>
      </w:r>
    </w:p>
    <w:p w:rsidR="00540448" w:rsidRDefault="00540448" w:rsidP="00B00348">
      <w:pPr>
        <w:spacing w:after="180"/>
      </w:pPr>
      <w:r>
        <w:t>A good explanation should include a diagram.</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8C6DD3">
        <w:t>.</w:t>
      </w:r>
      <w:bookmarkStart w:id="0" w:name="_GoBack"/>
      <w:bookmarkEnd w:id="0"/>
    </w:p>
    <w:p w:rsidR="00CC78A5" w:rsidRDefault="00D278E8" w:rsidP="00E172C6">
      <w:pPr>
        <w:spacing w:after="180"/>
      </w:pPr>
      <w:r w:rsidRPr="0045323E">
        <w:t xml:space="preserve">Images: </w:t>
      </w:r>
      <w:r w:rsidR="00BC3206">
        <w:t>Peter Fairhurst (UYSEG</w:t>
      </w:r>
      <w:r w:rsidR="00BC3206" w:rsidRPr="00BC3206">
        <w:t>)</w:t>
      </w:r>
      <w:r w:rsidR="008C6DD3">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C6DD3" w:rsidRPr="008C6DD3" w:rsidRDefault="008C6DD3" w:rsidP="008C6DD3">
      <w:pPr>
        <w:pStyle w:val="EndNoteBibliography"/>
        <w:spacing w:after="120"/>
      </w:pPr>
      <w:r>
        <w:fldChar w:fldCharType="begin"/>
      </w:r>
      <w:r>
        <w:instrText xml:space="preserve"> ADDIN EN.REFLIST </w:instrText>
      </w:r>
      <w:r>
        <w:fldChar w:fldCharType="separate"/>
      </w:r>
      <w:r w:rsidRPr="008C6DD3">
        <w:t xml:space="preserve">Andreou, C. and Raftopoulos, A. (2011). Lessons from the history of the concept of the ray for teaching geometric optics. </w:t>
      </w:r>
      <w:r w:rsidRPr="008C6DD3">
        <w:rPr>
          <w:i/>
        </w:rPr>
        <w:t>Science and Education,</w:t>
      </w:r>
      <w:r w:rsidRPr="008C6DD3">
        <w:t xml:space="preserve"> 20</w:t>
      </w:r>
      <w:r w:rsidRPr="008C6DD3">
        <w:rPr>
          <w:b/>
        </w:rPr>
        <w:t>,</w:t>
      </w:r>
      <w:r w:rsidRPr="008C6DD3">
        <w:t xml:space="preserve"> 1007-1037.</w:t>
      </w:r>
    </w:p>
    <w:p w:rsidR="008C6DD3" w:rsidRPr="008C6DD3" w:rsidRDefault="008C6DD3" w:rsidP="008C6DD3">
      <w:pPr>
        <w:pStyle w:val="EndNoteBibliography"/>
        <w:spacing w:after="120"/>
      </w:pPr>
      <w:r w:rsidRPr="008C6DD3">
        <w:t xml:space="preserve">Dedes, C. and Kanstantinos, R. (2007). Teaching image formation by extended light sources: the use of a model derived from the history of science. </w:t>
      </w:r>
      <w:r w:rsidRPr="008C6DD3">
        <w:rPr>
          <w:i/>
        </w:rPr>
        <w:t>Research in Science Education,</w:t>
      </w:r>
      <w:r w:rsidRPr="008C6DD3">
        <w:t xml:space="preserve"> 39</w:t>
      </w:r>
      <w:r w:rsidRPr="008C6DD3">
        <w:rPr>
          <w:b/>
        </w:rPr>
        <w:t>,</w:t>
      </w:r>
      <w:r w:rsidRPr="008C6DD3">
        <w:t xml:space="preserve"> 57-73.</w:t>
      </w:r>
    </w:p>
    <w:p w:rsidR="008C6DD3" w:rsidRPr="008C6DD3" w:rsidRDefault="008C6DD3" w:rsidP="008C6DD3">
      <w:pPr>
        <w:pStyle w:val="EndNoteBibliography"/>
        <w:spacing w:after="120"/>
      </w:pPr>
      <w:r w:rsidRPr="008C6DD3">
        <w:t xml:space="preserve">Galili, I. and Hazan, A. (2000). Learners' knowledge in optics: interpretation, structure and analysis. </w:t>
      </w:r>
      <w:r w:rsidRPr="008C6DD3">
        <w:rPr>
          <w:i/>
        </w:rPr>
        <w:t>International Journal of Science Education,</w:t>
      </w:r>
      <w:r w:rsidRPr="008C6DD3">
        <w:t xml:space="preserve"> 22(1)</w:t>
      </w:r>
      <w:r w:rsidRPr="008C6DD3">
        <w:rPr>
          <w:b/>
        </w:rPr>
        <w:t>,</w:t>
      </w:r>
      <w:r w:rsidRPr="008C6DD3">
        <w:t xml:space="preserve"> 57-88.</w:t>
      </w:r>
    </w:p>
    <w:p w:rsidR="008C6DD3" w:rsidRPr="008C6DD3" w:rsidRDefault="008C6DD3" w:rsidP="008C6DD3">
      <w:pPr>
        <w:pStyle w:val="EndNoteBibliography"/>
        <w:spacing w:after="120"/>
      </w:pPr>
      <w:r w:rsidRPr="008C6DD3">
        <w:t xml:space="preserve">Rice, K. and Feher, E. (1987). Pinholes and images: childres's conceptions of light and vision. </w:t>
      </w:r>
      <w:r w:rsidRPr="008C6DD3">
        <w:rPr>
          <w:i/>
        </w:rPr>
        <w:t>Science Education,</w:t>
      </w:r>
      <w:r w:rsidRPr="008C6DD3">
        <w:t xml:space="preserve"> 71(4)</w:t>
      </w:r>
      <w:r w:rsidRPr="008C6DD3">
        <w:rPr>
          <w:b/>
        </w:rPr>
        <w:t>,</w:t>
      </w:r>
      <w:r w:rsidRPr="008C6DD3">
        <w:t xml:space="preserve"> 629-639.</w:t>
      </w:r>
    </w:p>
    <w:p w:rsidR="008C6DD3" w:rsidRPr="008C6DD3" w:rsidRDefault="008C6DD3" w:rsidP="008C6DD3">
      <w:pPr>
        <w:pStyle w:val="EndNoteBibliography"/>
        <w:spacing w:after="120"/>
      </w:pPr>
      <w:r w:rsidRPr="008C6DD3">
        <w:t xml:space="preserve">Tear, C. (2011). Sound, light and waves. In Sang, D. (ed.) </w:t>
      </w:r>
      <w:r w:rsidRPr="008C6DD3">
        <w:rPr>
          <w:i/>
        </w:rPr>
        <w:t>Teaching secondary physics.</w:t>
      </w:r>
      <w:r w:rsidRPr="008C6DD3">
        <w:t xml:space="preserve"> London: Hodder Education.</w:t>
      </w:r>
    </w:p>
    <w:p w:rsidR="00B37A2E" w:rsidRPr="00B37A2E" w:rsidRDefault="008C6DD3" w:rsidP="008C6DD3">
      <w:pPr>
        <w:spacing w:after="120"/>
      </w:pPr>
      <w:r>
        <w:fldChar w:fldCharType="end"/>
      </w:r>
    </w:p>
    <w:sectPr w:rsidR="00B37A2E" w:rsidRPr="00B37A2E"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0E7" w:rsidRDefault="009520E7" w:rsidP="000B473B">
      <w:r>
        <w:separator/>
      </w:r>
    </w:p>
  </w:endnote>
  <w:endnote w:type="continuationSeparator" w:id="0">
    <w:p w:rsidR="009520E7" w:rsidRDefault="009520E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4F788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A454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0E7" w:rsidRDefault="009520E7" w:rsidP="000B473B">
      <w:r>
        <w:separator/>
      </w:r>
    </w:p>
  </w:footnote>
  <w:footnote w:type="continuationSeparator" w:id="0">
    <w:p w:rsidR="009520E7" w:rsidRDefault="009520E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3BD7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9E665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CFC09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520E7"/>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07625"/>
    <w:rsid w:val="00214608"/>
    <w:rsid w:val="002178AC"/>
    <w:rsid w:val="0022547C"/>
    <w:rsid w:val="002454AC"/>
    <w:rsid w:val="0025410A"/>
    <w:rsid w:val="00265139"/>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40448"/>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61008"/>
    <w:rsid w:val="007747EA"/>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B5ACB"/>
    <w:rsid w:val="008C6DD3"/>
    <w:rsid w:val="008C7F34"/>
    <w:rsid w:val="008E580C"/>
    <w:rsid w:val="008E76F1"/>
    <w:rsid w:val="0090047A"/>
    <w:rsid w:val="009158ED"/>
    <w:rsid w:val="00925026"/>
    <w:rsid w:val="00931264"/>
    <w:rsid w:val="00942A4B"/>
    <w:rsid w:val="009520E7"/>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09A2"/>
    <w:rsid w:val="00BA7952"/>
    <w:rsid w:val="00BB44B4"/>
    <w:rsid w:val="00BC3206"/>
    <w:rsid w:val="00BF0BBF"/>
    <w:rsid w:val="00BF6C8A"/>
    <w:rsid w:val="00C05571"/>
    <w:rsid w:val="00C1190E"/>
    <w:rsid w:val="00C246CE"/>
    <w:rsid w:val="00C57FA2"/>
    <w:rsid w:val="00CA36FA"/>
    <w:rsid w:val="00CA4544"/>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2B855F"/>
  <w15:docId w15:val="{1A8B35CB-4975-409F-A625-30309EEA1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8C6DD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6DD3"/>
    <w:rPr>
      <w:rFonts w:ascii="Calibri" w:hAnsi="Calibri" w:cs="Calibri"/>
      <w:noProof/>
      <w:lang w:val="en-US"/>
    </w:rPr>
  </w:style>
  <w:style w:type="paragraph" w:customStyle="1" w:styleId="EndNoteBibliography">
    <w:name w:val="EndNote Bibliography"/>
    <w:basedOn w:val="Normal"/>
    <w:link w:val="EndNoteBibliographyChar"/>
    <w:rsid w:val="008C6DD3"/>
    <w:rPr>
      <w:rFonts w:ascii="Calibri" w:hAnsi="Calibri" w:cs="Calibri"/>
      <w:noProof/>
      <w:lang w:val="en-US"/>
    </w:rPr>
  </w:style>
  <w:style w:type="character" w:customStyle="1" w:styleId="EndNoteBibliographyChar">
    <w:name w:val="EndNote Bibliography Char"/>
    <w:basedOn w:val="DefaultParagraphFont"/>
    <w:link w:val="EndNoteBibliography"/>
    <w:rsid w:val="008C6DD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828535">
      <w:bodyDiv w:val="1"/>
      <w:marLeft w:val="0"/>
      <w:marRight w:val="0"/>
      <w:marTop w:val="0"/>
      <w:marBottom w:val="0"/>
      <w:divBdr>
        <w:top w:val="none" w:sz="0" w:space="0" w:color="auto"/>
        <w:left w:val="none" w:sz="0" w:space="0" w:color="auto"/>
        <w:bottom w:val="none" w:sz="0" w:space="0" w:color="auto"/>
        <w:right w:val="none" w:sz="0" w:space="0" w:color="auto"/>
      </w:divBdr>
    </w:div>
    <w:div w:id="976299112">
      <w:bodyDiv w:val="1"/>
      <w:marLeft w:val="0"/>
      <w:marRight w:val="0"/>
      <w:marTop w:val="0"/>
      <w:marBottom w:val="0"/>
      <w:divBdr>
        <w:top w:val="none" w:sz="0" w:space="0" w:color="auto"/>
        <w:left w:val="none" w:sz="0" w:space="0" w:color="auto"/>
        <w:bottom w:val="none" w:sz="0" w:space="0" w:color="auto"/>
        <w:right w:val="none" w:sz="0" w:space="0" w:color="auto"/>
      </w:divBdr>
    </w:div>
    <w:div w:id="1157113182">
      <w:bodyDiv w:val="1"/>
      <w:marLeft w:val="0"/>
      <w:marRight w:val="0"/>
      <w:marTop w:val="0"/>
      <w:marBottom w:val="0"/>
      <w:divBdr>
        <w:top w:val="none" w:sz="0" w:space="0" w:color="auto"/>
        <w:left w:val="none" w:sz="0" w:space="0" w:color="auto"/>
        <w:bottom w:val="none" w:sz="0" w:space="0" w:color="auto"/>
        <w:right w:val="none" w:sz="0" w:space="0" w:color="auto"/>
      </w:divBdr>
    </w:div>
    <w:div w:id="1181822820">
      <w:bodyDiv w:val="1"/>
      <w:marLeft w:val="0"/>
      <w:marRight w:val="0"/>
      <w:marTop w:val="0"/>
      <w:marBottom w:val="0"/>
      <w:divBdr>
        <w:top w:val="none" w:sz="0" w:space="0" w:color="auto"/>
        <w:left w:val="none" w:sz="0" w:space="0" w:color="auto"/>
        <w:bottom w:val="none" w:sz="0" w:space="0" w:color="auto"/>
        <w:right w:val="none" w:sz="0" w:space="0" w:color="auto"/>
      </w:divBdr>
    </w:div>
    <w:div w:id="1560022194">
      <w:bodyDiv w:val="1"/>
      <w:marLeft w:val="0"/>
      <w:marRight w:val="0"/>
      <w:marTop w:val="0"/>
      <w:marBottom w:val="0"/>
      <w:divBdr>
        <w:top w:val="none" w:sz="0" w:space="0" w:color="auto"/>
        <w:left w:val="none" w:sz="0" w:space="0" w:color="auto"/>
        <w:bottom w:val="none" w:sz="0" w:space="0" w:color="auto"/>
        <w:right w:val="none" w:sz="0" w:space="0" w:color="auto"/>
      </w:divBdr>
    </w:div>
    <w:div w:id="200496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32</TotalTime>
  <Pages>4</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2019-04-02T13:46:00Z</dcterms:created>
  <dcterms:modified xsi:type="dcterms:W3CDTF">2019-04-09T09:26:00Z</dcterms:modified>
</cp:coreProperties>
</file>