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1217A" w:rsidP="00201AC2">
      <w:pPr>
        <w:spacing w:after="180"/>
        <w:rPr>
          <w:b/>
          <w:sz w:val="44"/>
          <w:szCs w:val="44"/>
        </w:rPr>
      </w:pPr>
      <w:r>
        <w:rPr>
          <w:noProof/>
          <w:lang w:eastAsia="en-GB"/>
        </w:rPr>
        <w:drawing>
          <wp:anchor distT="0" distB="0" distL="114300" distR="114300" simplePos="0" relativeHeight="251670528" behindDoc="0" locked="0" layoutInCell="1" allowOverlap="1">
            <wp:simplePos x="0" y="0"/>
            <wp:positionH relativeFrom="margin">
              <wp:posOffset>4201160</wp:posOffset>
            </wp:positionH>
            <wp:positionV relativeFrom="paragraph">
              <wp:posOffset>266700</wp:posOffset>
            </wp:positionV>
            <wp:extent cx="1587500" cy="2219325"/>
            <wp:effectExtent l="0" t="0" r="0" b="952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ssil lizar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7500" cy="2219325"/>
                    </a:xfrm>
                    <a:prstGeom prst="rect">
                      <a:avLst/>
                    </a:prstGeom>
                  </pic:spPr>
                </pic:pic>
              </a:graphicData>
            </a:graphic>
            <wp14:sizeRelH relativeFrom="margin">
              <wp14:pctWidth>0</wp14:pctWidth>
            </wp14:sizeRelH>
            <wp14:sizeRelV relativeFrom="margin">
              <wp14:pctHeight>0</wp14:pctHeight>
            </wp14:sizeRelV>
          </wp:anchor>
        </w:drawing>
      </w:r>
      <w:r w:rsidR="005B7980" w:rsidRPr="005B7980">
        <w:rPr>
          <w:b/>
          <w:sz w:val="44"/>
          <w:szCs w:val="44"/>
        </w:rPr>
        <w:t>Fossilisation</w:t>
      </w:r>
    </w:p>
    <w:p w:rsidR="00201AC2" w:rsidRDefault="00201AC2" w:rsidP="00201AC2">
      <w:pPr>
        <w:spacing w:after="180"/>
      </w:pPr>
    </w:p>
    <w:p w:rsidR="002C3AE6" w:rsidRDefault="00C1217A" w:rsidP="002C3AE6">
      <w:pPr>
        <w:spacing w:after="180"/>
      </w:pPr>
      <w:r>
        <w:t>The photograph shows a fossil of an animal.</w:t>
      </w:r>
    </w:p>
    <w:p w:rsidR="002C3AE6" w:rsidRDefault="00EB59DB" w:rsidP="002C3AE6">
      <w:pPr>
        <w:pStyle w:val="ListParagraph"/>
        <w:spacing w:after="180"/>
        <w:ind w:left="0"/>
        <w:contextualSpacing w:val="0"/>
      </w:pPr>
      <w:r>
        <w:t xml:space="preserve">Some of the statements in the boxes below link together to explain how </w:t>
      </w:r>
      <w:r w:rsidR="00DE5A55">
        <w:t>this fossil</w:t>
      </w:r>
      <w:r>
        <w:t xml:space="preserve"> </w:t>
      </w:r>
      <w:r w:rsidR="00DE5A55">
        <w:t>was</w:t>
      </w:r>
      <w:r>
        <w:t xml:space="preserve"> made.</w:t>
      </w:r>
    </w:p>
    <w:p w:rsidR="00EB59DB" w:rsidRDefault="00EB59DB" w:rsidP="002C3AE6">
      <w:pPr>
        <w:pStyle w:val="ListParagraph"/>
        <w:spacing w:after="180"/>
        <w:ind w:left="0"/>
        <w:contextualSpacing w:val="0"/>
      </w:pPr>
    </w:p>
    <w:p w:rsidR="00EB59DB" w:rsidRPr="00EB59DB" w:rsidRDefault="00EB59DB" w:rsidP="002C3AE6">
      <w:pPr>
        <w:pStyle w:val="ListParagraph"/>
        <w:spacing w:after="180"/>
        <w:ind w:left="0"/>
        <w:contextualSpacing w:val="0"/>
        <w:rPr>
          <w:b/>
        </w:rPr>
      </w:pPr>
      <w:r w:rsidRPr="00EB59DB">
        <w:rPr>
          <w:b/>
        </w:rPr>
        <w:t>To talk about in your group</w:t>
      </w:r>
    </w:p>
    <w:p w:rsidR="002C3AE6" w:rsidRDefault="00EB59DB" w:rsidP="00C1217A">
      <w:pPr>
        <w:pStyle w:val="ListParagraph"/>
        <w:numPr>
          <w:ilvl w:val="0"/>
          <w:numId w:val="5"/>
        </w:numPr>
        <w:spacing w:after="180"/>
        <w:ind w:left="426"/>
        <w:contextualSpacing w:val="0"/>
      </w:pPr>
      <w:r>
        <w:t>Which statements are part of the correct explanation?</w:t>
      </w:r>
    </w:p>
    <w:p w:rsidR="00EB59DB" w:rsidRPr="00A64849" w:rsidRDefault="00EB59DB" w:rsidP="00C1217A">
      <w:pPr>
        <w:pStyle w:val="ListParagraph"/>
        <w:numPr>
          <w:ilvl w:val="0"/>
          <w:numId w:val="5"/>
        </w:numPr>
        <w:spacing w:after="180"/>
        <w:ind w:left="426"/>
        <w:contextualSpacing w:val="0"/>
      </w:pPr>
      <w:r>
        <w:t>What is the correct order for the statements you have chosen?</w:t>
      </w:r>
    </w:p>
    <w:p w:rsidR="002C3AE6" w:rsidRDefault="00904CB3" w:rsidP="002C3AE6">
      <w:pPr>
        <w:spacing w:after="240"/>
        <w:rPr>
          <w:szCs w:val="18"/>
        </w:rPr>
      </w:pPr>
      <w:r>
        <w:rPr>
          <w:noProof/>
          <w:szCs w:val="18"/>
          <w:lang w:eastAsia="en-GB"/>
        </w:rPr>
        <mc:AlternateContent>
          <mc:Choice Requires="wpg">
            <w:drawing>
              <wp:anchor distT="0" distB="0" distL="114300" distR="114300" simplePos="0" relativeHeight="251664384" behindDoc="0" locked="0" layoutInCell="1" allowOverlap="1">
                <wp:simplePos x="0" y="0"/>
                <wp:positionH relativeFrom="column">
                  <wp:posOffset>0</wp:posOffset>
                </wp:positionH>
                <wp:positionV relativeFrom="paragraph">
                  <wp:posOffset>294640</wp:posOffset>
                </wp:positionV>
                <wp:extent cx="5514975" cy="360045"/>
                <wp:effectExtent l="0" t="0" r="28575" b="20955"/>
                <wp:wrapNone/>
                <wp:docPr id="27" name="Group 27"/>
                <wp:cNvGraphicFramePr/>
                <a:graphic xmlns:a="http://schemas.openxmlformats.org/drawingml/2006/main">
                  <a:graphicData uri="http://schemas.microsoft.com/office/word/2010/wordprocessingGroup">
                    <wpg:wgp>
                      <wpg:cNvGrpSpPr/>
                      <wpg:grpSpPr>
                        <a:xfrm>
                          <a:off x="0" y="0"/>
                          <a:ext cx="5514975" cy="360045"/>
                          <a:chOff x="0" y="0"/>
                          <a:chExt cx="5514975" cy="360045"/>
                        </a:xfrm>
                      </wpg:grpSpPr>
                      <wps:wsp>
                        <wps:cNvPr id="20" name="Text Box 20"/>
                        <wps:cNvSpPr txBox="1">
                          <a:spLocks noChangeArrowheads="1"/>
                        </wps:cNvSpPr>
                        <wps:spPr bwMode="auto">
                          <a:xfrm>
                            <a:off x="0" y="0"/>
                            <a:ext cx="2952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3AE6" w:rsidRPr="00521F0E" w:rsidRDefault="00DE5A55" w:rsidP="002C3AE6">
                              <w:pPr>
                                <w:rPr>
                                  <w:b/>
                                  <w:sz w:val="36"/>
                                </w:rPr>
                              </w:pPr>
                              <w:r>
                                <w:rPr>
                                  <w:b/>
                                  <w:sz w:val="36"/>
                                </w:rPr>
                                <w:t>A</w:t>
                              </w:r>
                            </w:p>
                          </w:txbxContent>
                        </wps:txbx>
                        <wps:bodyPr rot="0" vert="horz" wrap="square" lIns="91440" tIns="45720" rIns="91440" bIns="45720" anchor="ctr" anchorCtr="0" upright="1">
                          <a:noAutofit/>
                        </wps:bodyPr>
                      </wps:wsp>
                      <wps:wsp>
                        <wps:cNvPr id="21" name="Text Box 21"/>
                        <wps:cNvSpPr txBox="1">
                          <a:spLocks noChangeArrowheads="1"/>
                        </wps:cNvSpPr>
                        <wps:spPr bwMode="auto">
                          <a:xfrm>
                            <a:off x="476250" y="0"/>
                            <a:ext cx="5038725" cy="360045"/>
                          </a:xfrm>
                          <a:prstGeom prst="rect">
                            <a:avLst/>
                          </a:prstGeom>
                          <a:solidFill>
                            <a:srgbClr val="FFFFFF"/>
                          </a:solidFill>
                          <a:ln w="9525">
                            <a:solidFill>
                              <a:srgbClr val="000000"/>
                            </a:solidFill>
                            <a:miter lim="800000"/>
                            <a:headEnd/>
                            <a:tailEnd/>
                          </a:ln>
                        </wps:spPr>
                        <wps:txbx>
                          <w:txbxContent>
                            <w:p w:rsidR="002C3AE6" w:rsidRPr="00521F0E" w:rsidRDefault="00904CB3" w:rsidP="002C3AE6">
                              <w:pPr>
                                <w:jc w:val="center"/>
                              </w:pPr>
                              <w:r w:rsidRPr="00904CB3">
                                <w:t>Some parts of the animal decomposed.</w:t>
                              </w:r>
                            </w:p>
                          </w:txbxContent>
                        </wps:txbx>
                        <wps:bodyPr rot="0" vert="horz" wrap="square" lIns="91440" tIns="45720" rIns="91440" bIns="45720" anchor="ctr" anchorCtr="0" upright="1">
                          <a:noAutofit/>
                        </wps:bodyPr>
                      </wps:wsp>
                    </wpg:wgp>
                  </a:graphicData>
                </a:graphic>
              </wp:anchor>
            </w:drawing>
          </mc:Choice>
          <mc:Fallback>
            <w:pict>
              <v:group id="Group 27" o:spid="_x0000_s1026" style="position:absolute;margin-left:0;margin-top:23.2pt;width:434.25pt;height:28.35pt;z-index:251664384" coordsize="5514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eLVEAMAABIJAAAOAAAAZHJzL2Uyb0RvYy54bWzUVttunDAQfa/Uf7D8vuES2F1Q2CiXblQp&#10;bSMl/QAvGLAKtmt7F9Kq/96x2Vt30ypK1UjlAXwdz5w5Z8zZed82aEWVZoJnODjxMaI8FwXjVYY/&#10;P8xHU4y0IbwgjeA0w49U4/PZ2zdnnUxpKGrRFFQhMMJ12skM18bI1PN0XtOW6BMhKYfJUqiWGOiq&#10;yisU6cB623ih74+9TqhCKpFTrWH0epjEM2e/LGluPpWlpgY1GQbfjHsr917Ytzc7I2mliKxZvnaD&#10;vMCLljAOh25NXRND0FKxI1Mty5XQojQnuWg9UZYspy4GiCbwD6K5UWIpXSxV2lVyCxNAe4DTi83m&#10;H1d3CrEiw+EEI05ayJE7FkEfwOlklcKaGyXv5Z1aD1RDz8bbl6q1X4gE9Q7Wxy2stDcoh8E4DqJk&#10;EmOUw9zp2PejeMA9ryE5R9vy+t2fN3qbYz3r3daZTgKF9A4l/Xco3ddEUge+tghsUAISDSg92PAu&#10;RY9CxyJ7OiyzKCHTwziowTFCy1uRf9GIi6ua8IpeKCW6mpIC/AssDhDFdqsFXKfaGll0H0QB2SBL&#10;I5yh50AdJnF4jPQWMJJKpc0NFS2yjQwrEIgzTla32lhndktsWrVoWDFnTeM6qlpcNQqtCIhp7h7n&#10;/8GyhtvFXNhtg8VhBPCCM+ycRc6J43sShJF/GSaj+Xg6GUXzKB4lE3868oPkMhn7URJdz39YB4Mo&#10;rVlRUH7LON0INYiel+J1yRgk5qSKugwDVPGQod8G6bvnqSBbZqBuNazN8HS7iKQ2r+94AWGT1BDW&#10;DG3vV/cdyoDB5utQcSywiR8oYPpFD1YsGxaieAQ+KAH5AvZBsYVGLdQ3jDooXBnWX5dEUYya9xw4&#10;lQRRZCud60TxBOiJ1P7MYn+G8BxMZTg3CqOhc2WG+riUilU1nDXwmIsLYGLJHEt2fq35C8IbvP33&#10;CgyOFeh0tCej11FgNBmHMaD7RMXzT6cTYNdBxXttHb42y1Mr9CeI7O6XbY7+Hz67+wUuXifU9U+C&#10;vdn3+y7g3a/M7CcAAAD//wMAUEsDBBQABgAIAAAAIQAFITZX3gAAAAcBAAAPAAAAZHJzL2Rvd25y&#10;ZXYueG1sTI9Ba8JAFITvBf/D8oTe6iZVQ0izEZG2JylUC6W3NftMgtm3Ibsm8d/39VSPwwwz3+Sb&#10;ybZiwN43jhTEiwgEUulMQ5WCr+PbUwrCB01Gt45QwQ09bIrZQ64z40b6xOEQKsEl5DOtoA6hy6T0&#10;ZY1W+4XrkNg7u97qwLKvpOn1yOW2lc9RlEirG+KFWne4q7G8HK5Wwfuox+0yfh32l/Pu9nNcf3zv&#10;Y1TqcT5tX0AEnMJ/GP7wGR0KZjq5KxkvWgV8JChYJSsQ7KZJugZx4li0jEEWubznL34BAAD//wMA&#10;UEsBAi0AFAAGAAgAAAAhALaDOJL+AAAA4QEAABMAAAAAAAAAAAAAAAAAAAAAAFtDb250ZW50X1R5&#10;cGVzXS54bWxQSwECLQAUAAYACAAAACEAOP0h/9YAAACUAQAACwAAAAAAAAAAAAAAAAAvAQAAX3Jl&#10;bHMvLnJlbHNQSwECLQAUAAYACAAAACEAUb3i1RADAAASCQAADgAAAAAAAAAAAAAAAAAuAgAAZHJz&#10;L2Uyb0RvYy54bWxQSwECLQAUAAYACAAAACEABSE2V94AAAAHAQAADwAAAAAAAAAAAAAAAABqBQAA&#10;ZHJzL2Rvd25yZXYueG1sUEsFBgAAAAAEAAQA8wAAAHUGAAAAAA==&#10;">
                <v:shapetype id="_x0000_t202" coordsize="21600,21600" o:spt="202" path="m,l,21600r21600,l21600,xe">
                  <v:stroke joinstyle="miter"/>
                  <v:path gradientshapeok="t" o:connecttype="rect"/>
                </v:shapetype>
                <v:shape id="Text Box 20" o:spid="_x0000_s1027" type="#_x0000_t202" style="position:absolute;width:295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rsGwAAAANsAAAAPAAAAZHJzL2Rvd25yZXYueG1sRE/LisIw&#10;FN0L/kO4gjtNdeGjGkUFBwcEGUfQ5aW5tsXmpjQZm/l7sxBcHs57uQ6mEk9qXGlZwWiYgCDOrC45&#10;V3D53Q9mIJxH1lhZJgX/5GC96naWmGrb8g89zz4XMYRdigoK7+tUSpcVZNANbU0cubttDPoIm1zq&#10;BtsYbio5TpKJNFhybCiwpl1B2eP8ZxS0fj7/mu6/89tmMttedbi7cDwp1e+FzQKEp+A/4rf7oBWM&#10;4/r4Jf4AuXoBAAD//wMAUEsBAi0AFAAGAAgAAAAhANvh9svuAAAAhQEAABMAAAAAAAAAAAAAAAAA&#10;AAAAAFtDb250ZW50X1R5cGVzXS54bWxQSwECLQAUAAYACAAAACEAWvQsW78AAAAVAQAACwAAAAAA&#10;AAAAAAAAAAAfAQAAX3JlbHMvLnJlbHNQSwECLQAUAAYACAAAACEAPSq7BsAAAADbAAAADwAAAAAA&#10;AAAAAAAAAAAHAgAAZHJzL2Rvd25yZXYueG1sUEsFBgAAAAADAAMAtwAAAPQCAAAAAA==&#10;" stroked="f">
                  <v:textbox>
                    <w:txbxContent>
                      <w:p w:rsidR="002C3AE6" w:rsidRPr="00521F0E" w:rsidRDefault="00DE5A55" w:rsidP="002C3AE6">
                        <w:pPr>
                          <w:rPr>
                            <w:b/>
                            <w:sz w:val="36"/>
                          </w:rPr>
                        </w:pPr>
                        <w:r>
                          <w:rPr>
                            <w:b/>
                            <w:sz w:val="36"/>
                          </w:rPr>
                          <w:t>A</w:t>
                        </w:r>
                      </w:p>
                    </w:txbxContent>
                  </v:textbox>
                </v:shape>
                <v:shape id="Text Box 21" o:spid="_x0000_s1028" type="#_x0000_t202" style="position:absolute;left:4762;width:5038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BhVwQAAANsAAAAPAAAAZHJzL2Rvd25yZXYueG1sRI9BawIx&#10;FITvBf9DeIK3mtWDyGqURRF6Uagtnh/Jc3d18xKSdF3/fVMoeBxm5htmvR1sJ3oKsXWsYDYtQBBr&#10;Z1quFXx/Hd6XIGJCNtg5JgVPirDdjN7WWBr34E/qz6kWGcKxRAVNSr6UMuqGLMap88TZu7pgMWUZ&#10;amkCPjLcdnJeFAtpseW80KCnXUP6fv6xCo7VcVecQm8rf7neOvRa731UajIeqhWIREN6hf/bH0bB&#10;fAZ/X/IPkJtfAAAA//8DAFBLAQItABQABgAIAAAAIQDb4fbL7gAAAIUBAAATAAAAAAAAAAAAAAAA&#10;AAAAAABbQ29udGVudF9UeXBlc10ueG1sUEsBAi0AFAAGAAgAAAAhAFr0LFu/AAAAFQEAAAsAAAAA&#10;AAAAAAAAAAAAHwEAAF9yZWxzLy5yZWxzUEsBAi0AFAAGAAgAAAAhADhwGFXBAAAA2wAAAA8AAAAA&#10;AAAAAAAAAAAABwIAAGRycy9kb3ducmV2LnhtbFBLBQYAAAAAAwADALcAAAD1AgAAAAA=&#10;">
                  <v:textbox>
                    <w:txbxContent>
                      <w:p w:rsidR="002C3AE6" w:rsidRPr="00521F0E" w:rsidRDefault="00904CB3" w:rsidP="002C3AE6">
                        <w:pPr>
                          <w:jc w:val="center"/>
                        </w:pPr>
                        <w:r w:rsidRPr="00904CB3">
                          <w:t>Some parts of the animal decomposed.</w:t>
                        </w:r>
                      </w:p>
                    </w:txbxContent>
                  </v:textbox>
                </v:shape>
              </v:group>
            </w:pict>
          </mc:Fallback>
        </mc:AlternateContent>
      </w:r>
    </w:p>
    <w:p w:rsidR="00C1217A" w:rsidRDefault="00C1217A" w:rsidP="002C3AE6">
      <w:pPr>
        <w:spacing w:after="240"/>
        <w:rPr>
          <w:szCs w:val="18"/>
        </w:rPr>
      </w:pPr>
    </w:p>
    <w:p w:rsidR="002C3AE6" w:rsidRDefault="002C3AE6" w:rsidP="002C3AE6">
      <w:pPr>
        <w:spacing w:after="240"/>
        <w:rPr>
          <w:szCs w:val="18"/>
        </w:rPr>
      </w:pPr>
    </w:p>
    <w:p w:rsidR="002C3AE6" w:rsidRDefault="00904CB3" w:rsidP="002C3AE6">
      <w:pPr>
        <w:spacing w:after="240"/>
        <w:rPr>
          <w:szCs w:val="18"/>
        </w:rPr>
      </w:pPr>
      <w:r>
        <w:rPr>
          <w:noProof/>
          <w:szCs w:val="18"/>
          <w:lang w:eastAsia="en-GB"/>
        </w:rPr>
        <mc:AlternateContent>
          <mc:Choice Requires="wpg">
            <w:drawing>
              <wp:anchor distT="0" distB="0" distL="114300" distR="114300" simplePos="0" relativeHeight="251674624" behindDoc="0" locked="0" layoutInCell="1" allowOverlap="1" wp14:anchorId="05893C13" wp14:editId="7CD263D7">
                <wp:simplePos x="0" y="0"/>
                <wp:positionH relativeFrom="column">
                  <wp:posOffset>0</wp:posOffset>
                </wp:positionH>
                <wp:positionV relativeFrom="paragraph">
                  <wp:posOffset>43815</wp:posOffset>
                </wp:positionV>
                <wp:extent cx="5514975" cy="360045"/>
                <wp:effectExtent l="0" t="0" r="28575" b="20955"/>
                <wp:wrapNone/>
                <wp:docPr id="31" name="Group 31"/>
                <wp:cNvGraphicFramePr/>
                <a:graphic xmlns:a="http://schemas.openxmlformats.org/drawingml/2006/main">
                  <a:graphicData uri="http://schemas.microsoft.com/office/word/2010/wordprocessingGroup">
                    <wpg:wgp>
                      <wpg:cNvGrpSpPr/>
                      <wpg:grpSpPr>
                        <a:xfrm>
                          <a:off x="0" y="0"/>
                          <a:ext cx="5514975" cy="360045"/>
                          <a:chOff x="0" y="0"/>
                          <a:chExt cx="5514975" cy="360045"/>
                        </a:xfrm>
                      </wpg:grpSpPr>
                      <wps:wsp>
                        <wps:cNvPr id="32" name="Text Box 32"/>
                        <wps:cNvSpPr txBox="1">
                          <a:spLocks noChangeArrowheads="1"/>
                        </wps:cNvSpPr>
                        <wps:spPr bwMode="auto">
                          <a:xfrm>
                            <a:off x="0" y="0"/>
                            <a:ext cx="2952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4CB3" w:rsidRPr="00521F0E" w:rsidRDefault="00904CB3" w:rsidP="00904CB3">
                              <w:pPr>
                                <w:rPr>
                                  <w:b/>
                                  <w:sz w:val="36"/>
                                </w:rPr>
                              </w:pPr>
                              <w:r>
                                <w:rPr>
                                  <w:b/>
                                  <w:sz w:val="36"/>
                                </w:rPr>
                                <w:t>B</w:t>
                              </w:r>
                            </w:p>
                          </w:txbxContent>
                        </wps:txbx>
                        <wps:bodyPr rot="0" vert="horz" wrap="square" lIns="91440" tIns="45720" rIns="91440" bIns="45720" anchor="ctr" anchorCtr="0" upright="1">
                          <a:noAutofit/>
                        </wps:bodyPr>
                      </wps:wsp>
                      <wps:wsp>
                        <wps:cNvPr id="33" name="Text Box 33"/>
                        <wps:cNvSpPr txBox="1">
                          <a:spLocks noChangeArrowheads="1"/>
                        </wps:cNvSpPr>
                        <wps:spPr bwMode="auto">
                          <a:xfrm>
                            <a:off x="476250" y="0"/>
                            <a:ext cx="5038725" cy="360045"/>
                          </a:xfrm>
                          <a:prstGeom prst="rect">
                            <a:avLst/>
                          </a:prstGeom>
                          <a:solidFill>
                            <a:srgbClr val="FFFFFF"/>
                          </a:solidFill>
                          <a:ln w="9525">
                            <a:solidFill>
                              <a:srgbClr val="000000"/>
                            </a:solidFill>
                            <a:miter lim="800000"/>
                            <a:headEnd/>
                            <a:tailEnd/>
                          </a:ln>
                        </wps:spPr>
                        <wps:txbx>
                          <w:txbxContent>
                            <w:p w:rsidR="00904CB3" w:rsidRPr="00521F0E" w:rsidRDefault="00904CB3" w:rsidP="00904CB3">
                              <w:pPr>
                                <w:jc w:val="center"/>
                              </w:pPr>
                              <w:r w:rsidRPr="00904CB3">
                                <w:t>The animal's remains were submerged in water.</w:t>
                              </w:r>
                            </w:p>
                          </w:txbxContent>
                        </wps:txbx>
                        <wps:bodyPr rot="0" vert="horz" wrap="square" lIns="91440" tIns="45720" rIns="91440" bIns="45720" anchor="ctr" anchorCtr="0" upright="1">
                          <a:noAutofit/>
                        </wps:bodyPr>
                      </wps:wsp>
                    </wpg:wgp>
                  </a:graphicData>
                </a:graphic>
              </wp:anchor>
            </w:drawing>
          </mc:Choice>
          <mc:Fallback>
            <w:pict>
              <v:group w14:anchorId="05893C13" id="Group 31" o:spid="_x0000_s1029" style="position:absolute;margin-left:0;margin-top:3.45pt;width:434.25pt;height:28.35pt;z-index:251674624" coordsize="5514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3vhDQMAABkJAAAOAAAAZHJzL2Uyb0RvYy54bWzUVltvmzAUfp+0/2D5PeUSSAIqqXpLNanb&#10;KrX7AY4xYA1sZjsh3bT/vmOT0Evaqeq0TuMBOL4cn+875ztweLRparRmSnMpMhwc+BgxQWXORZnh&#10;LzeL0QwjbYjISS0Fy/At0/ho/v7dYdemLJSVrHOmEDgROu3aDFfGtKnnaVqxhugD2TIBk4VUDTFg&#10;qtLLFenAe1N7oe9PvE6qvFWSMq1h9KyfxHPnvygYNZ+LQjOD6gxDbMbdlbsv7d2bH5K0VKStON2G&#10;QV4RRUO4gEMHV2fEELRSfM9Vw6mSWhbmgMrGk0XBKXMYAE3gP0JzoeSqdVjKtCvbgSag9hFPr3ZL&#10;P62vFOJ5hscBRoI0kCN3LAIbyOnaMoU1F6q9bq/UdqDsLYt3U6jGPgEJ2jhabwda2cYgCoNxHETJ&#10;NMaIwtx44vtR3PNOK0jO3jZanf9+o7c71rPRDcF0LZSQvmNJ/xlL1xVpmSNfWwZ2LIU7lm4svBO5&#10;QeOwJ8otsywhs4FxUIOrCN1eSvpVIyFPKyJKdqyU7CpGcojPUQwohq2WcJ1q62TZfZQ5ZIOsjHSO&#10;XkJ1mMThPtMDYSRtlTYXTDbIvmRYgUCcc7K+1AbSC0t3S2xatax5vuB17QxVLk9rhdYExLRwl0UO&#10;Wx4sq4VdLKTd1k/3I8AXnGHnLHNOHD+SIIz8kzAZLSaz6ShaRPEomfqzkR8kJ8nEj5LobPHTBhhE&#10;acXznIlLLthOqEH0shRvW0YvMSdV1GUYqIr7DD0L0nfXUyAbbqBv1bzJ8GxYRFKb13ORA2ySGsLr&#10;/t17GL6jDDjYPR0rrgps4vsSMJvlxslyKK6lzG+hLJSEtEEng54LL5VU3zHqoH9lWH9bEcUwqj8I&#10;KK0kiCLb8JwRxdMQDHV/Znl/hggKrjJMjcKoN05N3yZXreJlBWf15SzkMRRkwV2x2GLt4wIsW/31&#10;8f99IY73hTj+J0KMppMwBnafaHz+eDaFInvU+N5ajm9d7KnV+3P1POTo/6lngOK+v06v238F+4G/&#10;bzvAd380818AAAD//wMAUEsDBBQABgAIAAAAIQD1S0fa3AAAAAUBAAAPAAAAZHJzL2Rvd25yZXYu&#10;eG1sTI9BS8NAFITvgv9heYI3u4mlIcZsSinqqQi2gnh7TV6T0OzbkN0m6b/3edLjMMPMN/l6tp0a&#10;afCtYwPxIgJFXLqq5drA5+H1IQXlA3KFnWMycCUP6+L2JseschN/0LgPtZIS9hkaaELoM6192ZBF&#10;v3A9sXgnN1gMIodaVwNOUm47/RhFibbYsiw02NO2ofK8v1gDbxNOm2X8Mu7Op+31+7B6/9rFZMz9&#10;3bx5BhVoDn9h+MUXdCiE6eguXHnVGZAjwUDyBErMNElXoI6ilwnoItf/6YsfAAAA//8DAFBLAQIt&#10;ABQABgAIAAAAIQC2gziS/gAAAOEBAAATAAAAAAAAAAAAAAAAAAAAAABbQ29udGVudF9UeXBlc10u&#10;eG1sUEsBAi0AFAAGAAgAAAAhADj9If/WAAAAlAEAAAsAAAAAAAAAAAAAAAAALwEAAF9yZWxzLy5y&#10;ZWxzUEsBAi0AFAAGAAgAAAAhAPoXe+ENAwAAGQkAAA4AAAAAAAAAAAAAAAAALgIAAGRycy9lMm9E&#10;b2MueG1sUEsBAi0AFAAGAAgAAAAhAPVLR9rcAAAABQEAAA8AAAAAAAAAAAAAAAAAZwUAAGRycy9k&#10;b3ducmV2LnhtbFBLBQYAAAAABAAEAPMAAABwBgAAAAA=&#10;">
                <v:shape id="Text Box 32" o:spid="_x0000_s1030" type="#_x0000_t202" style="position:absolute;width:295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RY3xQAAANsAAAAPAAAAZHJzL2Rvd25yZXYueG1sRI/dagIx&#10;FITvC32HcAq9q9kq2HU1K1awVCiItqCXh83ZH9ycLJvUjW9vhEIvh5n5hlksg2nFhXrXWFbwOkpA&#10;EBdWN1wp+PnevKQgnEfW2FomBVdysMwfHxaYaTvwni4HX4kIYZehgtr7LpPSFTUZdCPbEUevtL1B&#10;H2VfSd3jEOGmleMkmUqDDceFGjta11ScD79GweBns4+3zbY6rabp+1GH0oWvnVLPT2E1B+Ep+P/w&#10;X/tTK5iM4f4l/gCZ3wAAAP//AwBQSwECLQAUAAYACAAAACEA2+H2y+4AAACFAQAAEwAAAAAAAAAA&#10;AAAAAAAAAAAAW0NvbnRlbnRfVHlwZXNdLnhtbFBLAQItABQABgAIAAAAIQBa9CxbvwAAABUBAAAL&#10;AAAAAAAAAAAAAAAAAB8BAABfcmVscy8ucmVsc1BLAQItABQABgAIAAAAIQAnbRY3xQAAANsAAAAP&#10;AAAAAAAAAAAAAAAAAAcCAABkcnMvZG93bnJldi54bWxQSwUGAAAAAAMAAwC3AAAA+QIAAAAA&#10;" stroked="f">
                  <v:textbox>
                    <w:txbxContent>
                      <w:p w:rsidR="00904CB3" w:rsidRPr="00521F0E" w:rsidRDefault="00904CB3" w:rsidP="00904CB3">
                        <w:pPr>
                          <w:rPr>
                            <w:b/>
                            <w:sz w:val="36"/>
                          </w:rPr>
                        </w:pPr>
                        <w:r>
                          <w:rPr>
                            <w:b/>
                            <w:sz w:val="36"/>
                          </w:rPr>
                          <w:t>B</w:t>
                        </w:r>
                      </w:p>
                    </w:txbxContent>
                  </v:textbox>
                </v:shape>
                <v:shape id="Text Box 33" o:spid="_x0000_s1031" type="#_x0000_t202" style="position:absolute;left:4762;width:5038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7VkwQAAANsAAAAPAAAAZHJzL2Rvd25yZXYueG1sRI9BawIx&#10;FITvQv9DeAVvmrVCka1RFkXwolAtPT+S5+7WzUtI0nX77xtB8DjMzDfMcj3YTvQUYutYwWxagCDW&#10;zrRcK/g67yYLEDEhG+wck4I/irBevYyWWBp340/qT6kWGcKxRAVNSr6UMuqGLMap88TZu7hgMWUZ&#10;amkC3jLcdvKtKN6lxZbzQoOeNg3p6+nXKjhUh01xDL2t/Pflp0Ov9dZHpcavQ/UBItGQnuFHe28U&#10;zOdw/5J/gFz9AwAA//8DAFBLAQItABQABgAIAAAAIQDb4fbL7gAAAIUBAAATAAAAAAAAAAAAAAAA&#10;AAAAAABbQ29udGVudF9UeXBlc10ueG1sUEsBAi0AFAAGAAgAAAAhAFr0LFu/AAAAFQEAAAsAAAAA&#10;AAAAAAAAAAAAHwEAAF9yZWxzLy5yZWxzUEsBAi0AFAAGAAgAAAAhACI3tWTBAAAA2wAAAA8AAAAA&#10;AAAAAAAAAAAABwIAAGRycy9kb3ducmV2LnhtbFBLBQYAAAAAAwADALcAAAD1AgAAAAA=&#10;">
                  <v:textbox>
                    <w:txbxContent>
                      <w:p w:rsidR="00904CB3" w:rsidRPr="00521F0E" w:rsidRDefault="00904CB3" w:rsidP="00904CB3">
                        <w:pPr>
                          <w:jc w:val="center"/>
                        </w:pPr>
                        <w:r w:rsidRPr="00904CB3">
                          <w:t>The animal's remains were submerged in water.</w:t>
                        </w:r>
                      </w:p>
                    </w:txbxContent>
                  </v:textbox>
                </v:shape>
              </v:group>
            </w:pict>
          </mc:Fallback>
        </mc:AlternateContent>
      </w:r>
    </w:p>
    <w:p w:rsidR="002C3AE6" w:rsidRDefault="002C3AE6" w:rsidP="002C3AE6">
      <w:pPr>
        <w:spacing w:after="240"/>
        <w:rPr>
          <w:szCs w:val="18"/>
        </w:rPr>
      </w:pPr>
    </w:p>
    <w:p w:rsidR="002C3AE6" w:rsidRDefault="00904CB3" w:rsidP="002C3AE6">
      <w:pPr>
        <w:spacing w:after="240"/>
        <w:rPr>
          <w:szCs w:val="18"/>
        </w:rPr>
      </w:pPr>
      <w:r>
        <w:rPr>
          <w:noProof/>
          <w:szCs w:val="18"/>
          <w:lang w:eastAsia="en-GB"/>
        </w:rPr>
        <mc:AlternateContent>
          <mc:Choice Requires="wpg">
            <w:drawing>
              <wp:anchor distT="0" distB="0" distL="114300" distR="114300" simplePos="0" relativeHeight="251684864" behindDoc="0" locked="0" layoutInCell="1" allowOverlap="1" wp14:anchorId="05893C13" wp14:editId="7CD263D7">
                <wp:simplePos x="0" y="0"/>
                <wp:positionH relativeFrom="column">
                  <wp:posOffset>0</wp:posOffset>
                </wp:positionH>
                <wp:positionV relativeFrom="paragraph">
                  <wp:posOffset>115570</wp:posOffset>
                </wp:positionV>
                <wp:extent cx="5514975" cy="360045"/>
                <wp:effectExtent l="0" t="0" r="28575" b="20955"/>
                <wp:wrapNone/>
                <wp:docPr id="46" name="Group 46"/>
                <wp:cNvGraphicFramePr/>
                <a:graphic xmlns:a="http://schemas.openxmlformats.org/drawingml/2006/main">
                  <a:graphicData uri="http://schemas.microsoft.com/office/word/2010/wordprocessingGroup">
                    <wpg:wgp>
                      <wpg:cNvGrpSpPr/>
                      <wpg:grpSpPr>
                        <a:xfrm>
                          <a:off x="0" y="0"/>
                          <a:ext cx="5514975" cy="360045"/>
                          <a:chOff x="0" y="0"/>
                          <a:chExt cx="5514975" cy="360045"/>
                        </a:xfrm>
                      </wpg:grpSpPr>
                      <wps:wsp>
                        <wps:cNvPr id="47" name="Text Box 47"/>
                        <wps:cNvSpPr txBox="1">
                          <a:spLocks noChangeArrowheads="1"/>
                        </wps:cNvSpPr>
                        <wps:spPr bwMode="auto">
                          <a:xfrm>
                            <a:off x="0" y="0"/>
                            <a:ext cx="2952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4CB3" w:rsidRPr="00521F0E" w:rsidRDefault="00904CB3" w:rsidP="00904CB3">
                              <w:pPr>
                                <w:rPr>
                                  <w:b/>
                                  <w:sz w:val="36"/>
                                </w:rPr>
                              </w:pPr>
                              <w:r>
                                <w:rPr>
                                  <w:b/>
                                  <w:sz w:val="36"/>
                                </w:rPr>
                                <w:t>C</w:t>
                              </w:r>
                            </w:p>
                          </w:txbxContent>
                        </wps:txbx>
                        <wps:bodyPr rot="0" vert="horz" wrap="square" lIns="91440" tIns="45720" rIns="91440" bIns="45720" anchor="ctr" anchorCtr="0" upright="1">
                          <a:noAutofit/>
                        </wps:bodyPr>
                      </wps:wsp>
                      <wps:wsp>
                        <wps:cNvPr id="48" name="Text Box 48"/>
                        <wps:cNvSpPr txBox="1">
                          <a:spLocks noChangeArrowheads="1"/>
                        </wps:cNvSpPr>
                        <wps:spPr bwMode="auto">
                          <a:xfrm>
                            <a:off x="476250" y="0"/>
                            <a:ext cx="5038725" cy="360045"/>
                          </a:xfrm>
                          <a:prstGeom prst="rect">
                            <a:avLst/>
                          </a:prstGeom>
                          <a:solidFill>
                            <a:srgbClr val="FFFFFF"/>
                          </a:solidFill>
                          <a:ln w="9525">
                            <a:solidFill>
                              <a:srgbClr val="000000"/>
                            </a:solidFill>
                            <a:miter lim="800000"/>
                            <a:headEnd/>
                            <a:tailEnd/>
                          </a:ln>
                        </wps:spPr>
                        <wps:txbx>
                          <w:txbxContent>
                            <w:p w:rsidR="00904CB3" w:rsidRPr="00521F0E" w:rsidRDefault="00904CB3" w:rsidP="00904CB3">
                              <w:pPr>
                                <w:jc w:val="center"/>
                              </w:pPr>
                              <w:r w:rsidRPr="00904CB3">
                                <w:t>The animal's remains were dissolved by water seeping through the rock.</w:t>
                              </w:r>
                            </w:p>
                          </w:txbxContent>
                        </wps:txbx>
                        <wps:bodyPr rot="0" vert="horz" wrap="square" lIns="91440" tIns="45720" rIns="91440" bIns="45720" anchor="ctr" anchorCtr="0" upright="1">
                          <a:noAutofit/>
                        </wps:bodyPr>
                      </wps:wsp>
                    </wpg:wgp>
                  </a:graphicData>
                </a:graphic>
              </wp:anchor>
            </w:drawing>
          </mc:Choice>
          <mc:Fallback>
            <w:pict>
              <v:group w14:anchorId="05893C13" id="Group 46" o:spid="_x0000_s1032" style="position:absolute;margin-left:0;margin-top:9.1pt;width:434.25pt;height:28.35pt;z-index:251684864" coordsize="5514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YxmFAMAABkJAAAOAAAAZHJzL2Uyb0RvYy54bWzUVttunDAQfa/Uf7D8vuESWBYUNspto0pp&#10;GynpB3jBgFWwqe0NpFX/vWN7L+kmqaJUjVQegPFlPHPmnIGj47Fr0R2Vigme4+DAx4jyQpSM1zn+&#10;cruYzDBSmvCStILTHN9ThY/n798dDX1GQ9GItqQSgROusqHPcaN1n3meKhraEXUgesphshKyIxpM&#10;WXulJAN471ov9P2pNwhZ9lIUVCkYPXeTeG79VxUt9OeqUlSjNscQm7Z3ae9Lc/fmRySrJekbVqzD&#10;IK+IoiOMw6FbV+dEE7SS7JGrjhVSKFHpg0J0nqgqVlCbA2QT+HvZXEqx6m0udTbU/RYmgHYPp1e7&#10;LT7dXUvEyhxHU4w46aBG9lgENoAz9HUGay5lf9Nfy/VA7SyT71jJzjwhEzRaWO+3sNJRowIG4ziI&#10;0iTGqIC5w6nvR7HDvWigOI+2Fc3Fnzd6m2M9E902mKEHCqkdSurvULppSE8t+MogsEEp2aB0a9I7&#10;FSOKEgeUXWZQQnqEcVCDZYTqr0TxVSEuzhrCa3oipRgaSkqILzA7IYvtVgO4ypRxshw+ihKqQVZa&#10;WEcvgTpM4/Ax0lvASNZLpS+p6JB5ybEEgVjn5O5KaRPMbokpqxItKxesba0h6+VZK9EdATEt7GXj&#10;31vWcrOYC7PNeXQjgBecYeYMclYcP9IgjPzTMJ0sprNkEi2ieJIm/mziB+lpOvWjNDpf/DQBBlHW&#10;sLKk/IpxuhFqEL2sxOuW4SRmpYqGHANUsavQs0n69noqyY5p6Fst63I82y4imanrBS8hbZJpwlr3&#10;7v0evkUZMNg8LSqWBabwjgJ6XI5OlhtyLUV5D7SQAsoGnQx6Lrw0Qn7HaID+lWP1bUUkxaj9wIFa&#10;aRBFpuFZI4qTEAz5cGb5cIbwAlzluNASI2ecadcmV71kdQNnOTpzcQKErJgliyGri2tNY9Cfi//f&#10;CxE+LK5d7YQ422AFen07IUbJNIwB3Scan384S4Bke43vreX41mTPjN6f47Nt/Tve/A98tp8Z+P5a&#10;va7/FcwH/qFtE9790cx/AQAA//8DAFBLAwQUAAYACAAAACEAQrIq694AAAAGAQAADwAAAGRycy9k&#10;b3ducmV2LnhtbEyPQUvDQBCF74L/YRnBm92k2hpjNqUU9VQEW0G8TZNpEpqdDdltkv57x5Me573H&#10;e99kq8m2aqDeN44NxLMIFHHhyoYrA5/717sElA/IJbaOycCFPKzy66sM09KN/EHDLlRKStinaKAO&#10;oUu19kVNFv3MdcTiHV1vMcjZV7rscZRy2+p5FC21xYZlocaONjUVp93ZGngbcVzfxy/D9nTcXL73&#10;i/evbUzG3N5M62dQgabwF4ZffEGHXJgO7sylV60BeSSImsxBiZsskwWog4HHhyfQeab/4+c/AAAA&#10;//8DAFBLAQItABQABgAIAAAAIQC2gziS/gAAAOEBAAATAAAAAAAAAAAAAAAAAAAAAABbQ29udGVu&#10;dF9UeXBlc10ueG1sUEsBAi0AFAAGAAgAAAAhADj9If/WAAAAlAEAAAsAAAAAAAAAAAAAAAAALwEA&#10;AF9yZWxzLy5yZWxzUEsBAi0AFAAGAAgAAAAhAG/1jGYUAwAAGQkAAA4AAAAAAAAAAAAAAAAALgIA&#10;AGRycy9lMm9Eb2MueG1sUEsBAi0AFAAGAAgAAAAhAEKyKuveAAAABgEAAA8AAAAAAAAAAAAAAAAA&#10;bgUAAGRycy9kb3ducmV2LnhtbFBLBQYAAAAABAAEAPMAAAB5BgAAAAA=&#10;">
                <v:shape id="Text Box 47" o:spid="_x0000_s1033" type="#_x0000_t202" style="position:absolute;width:295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MbSxAAAANsAAAAPAAAAZHJzL2Rvd25yZXYueG1sRI9Ba8JA&#10;FITvBf/D8gRvurFIoqmraEFpoVCqgh4f2WcSmn0bsqvZ/vtuQehxmJlvmOU6mEbcqXO1ZQXTSQKC&#10;uLC65lLB6bgbz0E4j6yxsUwKfsjBejV4WmKubc9fdD/4UkQIuxwVVN63uZSuqMigm9iWOHpX2xn0&#10;UXal1B32EW4a+ZwkqTRYc1yosKXXiorvw80o6P1isc927+Vlk863Zx2uLnx8KjUahs0LCE/B/4cf&#10;7TetYJbB35f4A+TqFwAA//8DAFBLAQItABQABgAIAAAAIQDb4fbL7gAAAIUBAAATAAAAAAAAAAAA&#10;AAAAAAAAAABbQ29udGVudF9UeXBlc10ueG1sUEsBAi0AFAAGAAgAAAAhAFr0LFu/AAAAFQEAAAsA&#10;AAAAAAAAAAAAAAAAHwEAAF9yZWxzLy5yZWxzUEsBAi0AFAAGAAgAAAAhAG8cxtLEAAAA2wAAAA8A&#10;AAAAAAAAAAAAAAAABwIAAGRycy9kb3ducmV2LnhtbFBLBQYAAAAAAwADALcAAAD4AgAAAAA=&#10;" stroked="f">
                  <v:textbox>
                    <w:txbxContent>
                      <w:p w:rsidR="00904CB3" w:rsidRPr="00521F0E" w:rsidRDefault="00904CB3" w:rsidP="00904CB3">
                        <w:pPr>
                          <w:rPr>
                            <w:b/>
                            <w:sz w:val="36"/>
                          </w:rPr>
                        </w:pPr>
                        <w:r>
                          <w:rPr>
                            <w:b/>
                            <w:sz w:val="36"/>
                          </w:rPr>
                          <w:t>C</w:t>
                        </w:r>
                      </w:p>
                    </w:txbxContent>
                  </v:textbox>
                </v:shape>
                <v:shape id="Text Box 48" o:spid="_x0000_s1034" type="#_x0000_t202" style="position:absolute;left:4762;width:5038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VRovwAAANsAAAAPAAAAZHJzL2Rvd25yZXYueG1sRE/Pa8Iw&#10;FL4L/g/hCd5suiFjdKalKIIXB3Nj50fybLs1LyHJav3vl8Ngx4/v966Z7SgmCnFwrOChKEEQa2cG&#10;7hR8vB83zyBiQjY4OiYFd4rQ1MvFDivjbvxG0yV1IodwrFBBn5KvpIy6J4uxcJ44c1cXLKYMQydN&#10;wFsOt6N8LMsnaXHg3NCjp31P+vvyYxWc2/O+fA2Tbf3n9WtEr/XBR6XWq7l9AZFoTv/iP/fJKNjm&#10;sflL/gGy/gUAAP//AwBQSwECLQAUAAYACAAAACEA2+H2y+4AAACFAQAAEwAAAAAAAAAAAAAAAAAA&#10;AAAAW0NvbnRlbnRfVHlwZXNdLnhtbFBLAQItABQABgAIAAAAIQBa9CxbvwAAABUBAAALAAAAAAAA&#10;AAAAAAAAAB8BAABfcmVscy8ucmVsc1BLAQItABQABgAIAAAAIQB0lVRovwAAANsAAAAPAAAAAAAA&#10;AAAAAAAAAAcCAABkcnMvZG93bnJldi54bWxQSwUGAAAAAAMAAwC3AAAA8wIAAAAA&#10;">
                  <v:textbox>
                    <w:txbxContent>
                      <w:p w:rsidR="00904CB3" w:rsidRPr="00521F0E" w:rsidRDefault="00904CB3" w:rsidP="00904CB3">
                        <w:pPr>
                          <w:jc w:val="center"/>
                        </w:pPr>
                        <w:r w:rsidRPr="00904CB3">
                          <w:t>The animal's remains were dissolved by water seeping through the rock.</w:t>
                        </w:r>
                      </w:p>
                    </w:txbxContent>
                  </v:textbox>
                </v:shape>
              </v:group>
            </w:pict>
          </mc:Fallback>
        </mc:AlternateContent>
      </w:r>
    </w:p>
    <w:p w:rsidR="002C3AE6" w:rsidRDefault="00904CB3" w:rsidP="002C3AE6">
      <w:pPr>
        <w:spacing w:after="240"/>
        <w:rPr>
          <w:szCs w:val="18"/>
        </w:rPr>
      </w:pPr>
      <w:r>
        <w:rPr>
          <w:noProof/>
          <w:szCs w:val="18"/>
          <w:lang w:eastAsia="en-GB"/>
        </w:rPr>
        <mc:AlternateContent>
          <mc:Choice Requires="wpg">
            <w:drawing>
              <wp:anchor distT="0" distB="0" distL="114300" distR="114300" simplePos="0" relativeHeight="251682816" behindDoc="0" locked="0" layoutInCell="1" allowOverlap="1" wp14:anchorId="05893C13" wp14:editId="7CD263D7">
                <wp:simplePos x="0" y="0"/>
                <wp:positionH relativeFrom="column">
                  <wp:posOffset>0</wp:posOffset>
                </wp:positionH>
                <wp:positionV relativeFrom="paragraph">
                  <wp:posOffset>1945005</wp:posOffset>
                </wp:positionV>
                <wp:extent cx="5514975" cy="360045"/>
                <wp:effectExtent l="0" t="0" r="28575" b="20955"/>
                <wp:wrapNone/>
                <wp:docPr id="43" name="Group 43"/>
                <wp:cNvGraphicFramePr/>
                <a:graphic xmlns:a="http://schemas.openxmlformats.org/drawingml/2006/main">
                  <a:graphicData uri="http://schemas.microsoft.com/office/word/2010/wordprocessingGroup">
                    <wpg:wgp>
                      <wpg:cNvGrpSpPr/>
                      <wpg:grpSpPr>
                        <a:xfrm>
                          <a:off x="0" y="0"/>
                          <a:ext cx="5514975" cy="360045"/>
                          <a:chOff x="0" y="0"/>
                          <a:chExt cx="5514975" cy="360045"/>
                        </a:xfrm>
                      </wpg:grpSpPr>
                      <wps:wsp>
                        <wps:cNvPr id="44" name="Text Box 44"/>
                        <wps:cNvSpPr txBox="1">
                          <a:spLocks noChangeArrowheads="1"/>
                        </wps:cNvSpPr>
                        <wps:spPr bwMode="auto">
                          <a:xfrm>
                            <a:off x="0" y="0"/>
                            <a:ext cx="2952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4CB3" w:rsidRPr="00521F0E" w:rsidRDefault="00904CB3" w:rsidP="00904CB3">
                              <w:pPr>
                                <w:rPr>
                                  <w:b/>
                                  <w:sz w:val="36"/>
                                </w:rPr>
                              </w:pPr>
                              <w:r>
                                <w:rPr>
                                  <w:b/>
                                  <w:sz w:val="36"/>
                                </w:rPr>
                                <w:t>F</w:t>
                              </w:r>
                            </w:p>
                          </w:txbxContent>
                        </wps:txbx>
                        <wps:bodyPr rot="0" vert="horz" wrap="square" lIns="91440" tIns="45720" rIns="91440" bIns="45720" anchor="ctr" anchorCtr="0" upright="1">
                          <a:noAutofit/>
                        </wps:bodyPr>
                      </wps:wsp>
                      <wps:wsp>
                        <wps:cNvPr id="45" name="Text Box 45"/>
                        <wps:cNvSpPr txBox="1">
                          <a:spLocks noChangeArrowheads="1"/>
                        </wps:cNvSpPr>
                        <wps:spPr bwMode="auto">
                          <a:xfrm>
                            <a:off x="476250" y="0"/>
                            <a:ext cx="5038725" cy="360045"/>
                          </a:xfrm>
                          <a:prstGeom prst="rect">
                            <a:avLst/>
                          </a:prstGeom>
                          <a:solidFill>
                            <a:srgbClr val="FFFFFF"/>
                          </a:solidFill>
                          <a:ln w="9525">
                            <a:solidFill>
                              <a:srgbClr val="000000"/>
                            </a:solidFill>
                            <a:miter lim="800000"/>
                            <a:headEnd/>
                            <a:tailEnd/>
                          </a:ln>
                        </wps:spPr>
                        <wps:txbx>
                          <w:txbxContent>
                            <w:p w:rsidR="00904CB3" w:rsidRPr="00521F0E" w:rsidRDefault="00904CB3" w:rsidP="00904CB3">
                              <w:pPr>
                                <w:jc w:val="center"/>
                              </w:pPr>
                              <w:r w:rsidRPr="00904CB3">
                                <w:t>The animal's remains were buried in sediment.</w:t>
                              </w:r>
                            </w:p>
                          </w:txbxContent>
                        </wps:txbx>
                        <wps:bodyPr rot="0" vert="horz" wrap="square" lIns="91440" tIns="45720" rIns="91440" bIns="45720" anchor="ctr" anchorCtr="0" upright="1">
                          <a:noAutofit/>
                        </wps:bodyPr>
                      </wps:wsp>
                    </wpg:wgp>
                  </a:graphicData>
                </a:graphic>
              </wp:anchor>
            </w:drawing>
          </mc:Choice>
          <mc:Fallback>
            <w:pict>
              <v:group w14:anchorId="05893C13" id="Group 43" o:spid="_x0000_s1035" style="position:absolute;margin-left:0;margin-top:153.15pt;width:434.25pt;height:28.35pt;z-index:251682816" coordsize="5514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kDXEQMAABkJAAAOAAAAZHJzL2Uyb0RvYy54bWzUVttunDAQfa/Uf7D8vuESs7ugsFFuG1VK&#10;20hJP8ALBqyCTW3vQlr13zs2e+smqaJUjVQegPFlPHPmnIGT076p0YopzaVIcXDkY8REJnMuyhR/&#10;uZ+PphhpQ0VOaylYih+Yxqez9+9OujZhoaxknTOFwInQSdemuDKmTTxPZxVrqD6SLRMwWUjVUAOm&#10;Kr1c0Q68N7UX+v7Y66TKWyUzpjWMXg6TeOb8FwXLzOei0MygOsUQm3F35e4Le/dmJzQpFW0rnq3D&#10;oK+IoqFcwKFbV5fUULRU/JGrhmdKalmYo0w2niwKnjGXA2QT+AfZXCu5bF0uZdKV7RYmgPYAp1e7&#10;zT6tbhXieYrJMUaCNlAjdywCG8Dp2jKBNdeqvWtv1XqgHCybb1+oxj4hE9Q7WB+2sLLeoAwGoygg&#10;8STCKIO547Hvk2jAPaugOI+2ZdXVnzd6m2M9G902mK4FCukdSvrvULqraMsc+NoisEGJbFC6t+md&#10;yx4RMgDlllmUkOlhHNTgGKHbG5l91UjIi4qKkp0pJbuK0RziC+xOyGK71QKuE22dLLqPModq0KWR&#10;ztFLoA7jKHyM9BYwmrRKm2smG2RfUqxAIM45Xd1oY4PZLbFl1bLm+ZzXtTNUubioFVpRENPcXS7+&#10;g2W1sIuFtNsGj8MI4AVn2DmLnBPHjzgIiX8exqP5eDoZkTmJRvHEn478ID6Pxz6JyeX8pw0wIEnF&#10;85yJGy7YRqgBeVmJ1y1jkJiTKupSDFBFQ4WeTdJ311NJNtxA36p5k+LpdhFNbF2vRA5p08RQXg/v&#10;3u/hO5QBg83ToeJYYAs/UMD0i97Jcrwh10LmD0ALJaFs0Mmg58JLJdV3jDroXynW35ZUMYzqDwKo&#10;FQeE2IbnDBJNQjDU/sxif4aKDFylODMKo8G4MEObXLaKlxWcNdBZyDMgZMEdWSxZh7jWNAb9DfH/&#10;eyFCPxna1U6Irq3sqelthEgm4zACdJ9ofP7xdAIkO2h8by3HtyZ7YvX+HJ8n/x+f3WcGvr9Or+t/&#10;BfuB37ddwrs/mtkvAAAA//8DAFBLAwQUAAYACAAAACEAM4RpSt8AAAAIAQAADwAAAGRycy9kb3du&#10;cmV2LnhtbEyPQWuDQBCF74X8h2UKvTWrlYhY1xBC2lMoNAmU3ibuRCXurLgbNf++21N7fPOG975X&#10;rGfTiZEG11pWEC8jEMSV1S3XCk7Ht+cMhPPIGjvLpOBODtbl4qHAXNuJP2k8+FqEEHY5Kmi873Mp&#10;XdWQQbe0PXHwLnYw6IMcaqkHnEK46eRLFKXSYMuhocGetg1V18PNKHifcNok8W7cXy/b+/dx9fG1&#10;j0mpp8d58wrC0+z/nuEXP6BDGZjO9sbaiU5BGOIVJFGagAh2lmYrEOdwSZMIZFnI/wPKHwAAAP//&#10;AwBQSwECLQAUAAYACAAAACEAtoM4kv4AAADhAQAAEwAAAAAAAAAAAAAAAAAAAAAAW0NvbnRlbnRf&#10;VHlwZXNdLnhtbFBLAQItABQABgAIAAAAIQA4/SH/1gAAAJQBAAALAAAAAAAAAAAAAAAAAC8BAABf&#10;cmVscy8ucmVsc1BLAQItABQABgAIAAAAIQBCDkDXEQMAABkJAAAOAAAAAAAAAAAAAAAAAC4CAABk&#10;cnMvZTJvRG9jLnhtbFBLAQItABQABgAIAAAAIQAzhGlK3wAAAAgBAAAPAAAAAAAAAAAAAAAAAGsF&#10;AABkcnMvZG93bnJldi54bWxQSwUGAAAAAAQABADzAAAAdwYAAAAA&#10;">
                <v:shape id="Text Box 44" o:spid="_x0000_s1036" type="#_x0000_t202" style="position:absolute;width:295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lilxQAAANsAAAAPAAAAZHJzL2Rvd25yZXYueG1sRI/dagIx&#10;FITvC32HcAq9q9mK2HU1K1awVCiItqCXh83ZH9ycLJvUjW9vhEIvh5n5hlksg2nFhXrXWFbwOkpA&#10;EBdWN1wp+PnevKQgnEfW2FomBVdysMwfHxaYaTvwni4HX4kIYZehgtr7LpPSFTUZdCPbEUevtL1B&#10;H2VfSd3jEOGmleMkmUqDDceFGjta11ScD79GweBns4+3zbY6rabp+1GH0oWvnVLPT2E1B+Ep+P/w&#10;X/tTK5hM4P4l/gCZ3wAAAP//AwBQSwECLQAUAAYACAAAACEA2+H2y+4AAACFAQAAEwAAAAAAAAAA&#10;AAAAAAAAAAAAW0NvbnRlbnRfVHlwZXNdLnhtbFBLAQItABQABgAIAAAAIQBa9CxbvwAAABUBAAAL&#10;AAAAAAAAAAAAAAAAAB8BAABfcmVscy8ucmVsc1BLAQItABQABgAIAAAAIQCfzlilxQAAANsAAAAP&#10;AAAAAAAAAAAAAAAAAAcCAABkcnMvZG93bnJldi54bWxQSwUGAAAAAAMAAwC3AAAA+QIAAAAA&#10;" stroked="f">
                  <v:textbox>
                    <w:txbxContent>
                      <w:p w:rsidR="00904CB3" w:rsidRPr="00521F0E" w:rsidRDefault="00904CB3" w:rsidP="00904CB3">
                        <w:pPr>
                          <w:rPr>
                            <w:b/>
                            <w:sz w:val="36"/>
                          </w:rPr>
                        </w:pPr>
                        <w:r>
                          <w:rPr>
                            <w:b/>
                            <w:sz w:val="36"/>
                          </w:rPr>
                          <w:t>F</w:t>
                        </w:r>
                      </w:p>
                    </w:txbxContent>
                  </v:textbox>
                </v:shape>
                <v:shape id="Text Box 45" o:spid="_x0000_s1037" type="#_x0000_t202" style="position:absolute;left:4762;width:5038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Pv2wgAAANsAAAAPAAAAZHJzL2Rvd25yZXYueG1sRI9BawIx&#10;FITvBf9DeIK3mlVskdUoi1LwYqG2eH4kz93VzUtI0nX9902h0OMwM98w6+1gO9FTiK1jBbNpAYJY&#10;O9NyreDr8+15CSImZIOdY1LwoAjbzehpjaVxd/6g/pRqkSEcS1TQpORLKaNuyGKcOk+cvYsLFlOW&#10;oZYm4D3DbSfnRfEqLbacFxr0tGtI307fVsGxOu6K99Dbyp8v1w691nsflZqMh2oFItGQ/sN/7YNR&#10;sHiB3y/5B8jNDwAAAP//AwBQSwECLQAUAAYACAAAACEA2+H2y+4AAACFAQAAEwAAAAAAAAAAAAAA&#10;AAAAAAAAW0NvbnRlbnRfVHlwZXNdLnhtbFBLAQItABQABgAIAAAAIQBa9CxbvwAAABUBAAALAAAA&#10;AAAAAAAAAAAAAB8BAABfcmVscy8ucmVsc1BLAQItABQABgAIAAAAIQCalPv2wgAAANsAAAAPAAAA&#10;AAAAAAAAAAAAAAcCAABkcnMvZG93bnJldi54bWxQSwUGAAAAAAMAAwC3AAAA9gIAAAAA&#10;">
                  <v:textbox>
                    <w:txbxContent>
                      <w:p w:rsidR="00904CB3" w:rsidRPr="00521F0E" w:rsidRDefault="00904CB3" w:rsidP="00904CB3">
                        <w:pPr>
                          <w:jc w:val="center"/>
                        </w:pPr>
                        <w:r w:rsidRPr="00904CB3">
                          <w:t>The animal's remains were buried in sediment.</w:t>
                        </w:r>
                      </w:p>
                    </w:txbxContent>
                  </v:textbox>
                </v:shape>
              </v:group>
            </w:pict>
          </mc:Fallback>
        </mc:AlternateContent>
      </w:r>
      <w:r>
        <w:rPr>
          <w:noProof/>
          <w:szCs w:val="18"/>
          <w:lang w:eastAsia="en-GB"/>
        </w:rPr>
        <mc:AlternateContent>
          <mc:Choice Requires="wpg">
            <w:drawing>
              <wp:anchor distT="0" distB="0" distL="114300" distR="114300" simplePos="0" relativeHeight="251676672" behindDoc="0" locked="0" layoutInCell="1" allowOverlap="1" wp14:anchorId="05893C13" wp14:editId="7CD263D7">
                <wp:simplePos x="0" y="0"/>
                <wp:positionH relativeFrom="column">
                  <wp:posOffset>0</wp:posOffset>
                </wp:positionH>
                <wp:positionV relativeFrom="paragraph">
                  <wp:posOffset>1227455</wp:posOffset>
                </wp:positionV>
                <wp:extent cx="5514975" cy="360045"/>
                <wp:effectExtent l="0" t="0" r="28575" b="20955"/>
                <wp:wrapNone/>
                <wp:docPr id="34" name="Group 34"/>
                <wp:cNvGraphicFramePr/>
                <a:graphic xmlns:a="http://schemas.openxmlformats.org/drawingml/2006/main">
                  <a:graphicData uri="http://schemas.microsoft.com/office/word/2010/wordprocessingGroup">
                    <wpg:wgp>
                      <wpg:cNvGrpSpPr/>
                      <wpg:grpSpPr>
                        <a:xfrm>
                          <a:off x="0" y="0"/>
                          <a:ext cx="5514975" cy="360045"/>
                          <a:chOff x="0" y="0"/>
                          <a:chExt cx="5514975" cy="360045"/>
                        </a:xfrm>
                      </wpg:grpSpPr>
                      <wps:wsp>
                        <wps:cNvPr id="35" name="Text Box 35"/>
                        <wps:cNvSpPr txBox="1">
                          <a:spLocks noChangeArrowheads="1"/>
                        </wps:cNvSpPr>
                        <wps:spPr bwMode="auto">
                          <a:xfrm>
                            <a:off x="0" y="0"/>
                            <a:ext cx="2952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4CB3" w:rsidRPr="00521F0E" w:rsidRDefault="00904CB3" w:rsidP="00904CB3">
                              <w:pPr>
                                <w:rPr>
                                  <w:b/>
                                  <w:sz w:val="36"/>
                                </w:rPr>
                              </w:pPr>
                              <w:r>
                                <w:rPr>
                                  <w:b/>
                                  <w:sz w:val="36"/>
                                </w:rPr>
                                <w:t>E</w:t>
                              </w:r>
                            </w:p>
                          </w:txbxContent>
                        </wps:txbx>
                        <wps:bodyPr rot="0" vert="horz" wrap="square" lIns="91440" tIns="45720" rIns="91440" bIns="45720" anchor="ctr" anchorCtr="0" upright="1">
                          <a:noAutofit/>
                        </wps:bodyPr>
                      </wps:wsp>
                      <wps:wsp>
                        <wps:cNvPr id="36" name="Text Box 36"/>
                        <wps:cNvSpPr txBox="1">
                          <a:spLocks noChangeArrowheads="1"/>
                        </wps:cNvSpPr>
                        <wps:spPr bwMode="auto">
                          <a:xfrm>
                            <a:off x="476250" y="0"/>
                            <a:ext cx="5038725" cy="360045"/>
                          </a:xfrm>
                          <a:prstGeom prst="rect">
                            <a:avLst/>
                          </a:prstGeom>
                          <a:solidFill>
                            <a:srgbClr val="FFFFFF"/>
                          </a:solidFill>
                          <a:ln w="9525">
                            <a:solidFill>
                              <a:srgbClr val="000000"/>
                            </a:solidFill>
                            <a:miter lim="800000"/>
                            <a:headEnd/>
                            <a:tailEnd/>
                          </a:ln>
                        </wps:spPr>
                        <wps:txbx>
                          <w:txbxContent>
                            <w:p w:rsidR="00904CB3" w:rsidRPr="00521F0E" w:rsidRDefault="00904CB3" w:rsidP="00904CB3">
                              <w:pPr>
                                <w:jc w:val="center"/>
                              </w:pPr>
                              <w:r w:rsidRPr="00904CB3">
                                <w:t>The material around the animal was compacted to form rock.</w:t>
                              </w:r>
                            </w:p>
                          </w:txbxContent>
                        </wps:txbx>
                        <wps:bodyPr rot="0" vert="horz" wrap="square" lIns="91440" tIns="45720" rIns="91440" bIns="45720" anchor="ctr" anchorCtr="0" upright="1">
                          <a:noAutofit/>
                        </wps:bodyPr>
                      </wps:wsp>
                    </wpg:wgp>
                  </a:graphicData>
                </a:graphic>
              </wp:anchor>
            </w:drawing>
          </mc:Choice>
          <mc:Fallback>
            <w:pict>
              <v:group w14:anchorId="05893C13" id="Group 34" o:spid="_x0000_s1038" style="position:absolute;margin-left:0;margin-top:96.65pt;width:434.25pt;height:28.35pt;z-index:251676672" coordsize="5514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AQHEAMAABkJAAAOAAAAZHJzL2Uyb0RvYy54bWzUVttunDAQfa/Uf7D8vuGysLugsFFuG1VK&#10;20hJP8ALBqyC7dreQFr13zs2e0l3kypK1UjlARhfxjNnzhk4PunbBt1TpZngGQ6OfIwoz0XBeJXh&#10;L3eL0QwjbQgvSCM4zfAD1fhk/v7dcSdTGopaNAVVCJxwnXYyw7UxMvU8nde0JfpISMphshSqJQZM&#10;VXmFIh14bxsv9P2J1wlVSCVyqjWMXgyTeO78lyXNzeey1NSgJsMQm3F35e5Le/fmxyStFJE1y9dh&#10;kFdE0RLG4dCtqwtiCFopduCqZbkSWpTmKBetJ8qS5dTlANkE/l42V0qspMulSrtKbmECaPdwerXb&#10;/NP9jUKsyPA4woiTFmrkjkVgAzidrFJYc6XkrbxR64FqsGy+fala+4RMUO9gfdjCSnuDchiM4yBK&#10;pjFGOcyNJ74fxQPueQ3FOdiW15d/3uhtjvVsdNtgOgkU0juU9N+hdFsTSR342iKwQQnSGFC6s+md&#10;iR6NXTb2dFhmUUKmh3FQg2OEltci/6oRF+c14RU9VUp0NSUFxBdYHCCL7VYLuE61dbLsPooCqkFW&#10;RjhHL4E6TOLwEOktYCSVSpsrKlpkXzKsQCDOObm/1sYGs1tiy6pFw4oFaxpnqGp53ih0T0BMC3e5&#10;+PeWNdwu5sJuGzwOI4AXnGHnLHJOHD+SIIz8szAZLSaz6ShaRPEomfqzkR8kZ8nEj5LoYvHTBhhE&#10;ac2KgvJrxulGqEH0shKvW8YgMSdV1GUYoIqHCj2bpO+up5JsmYG+1bA2w7PtIpLaul7yAtImqSGs&#10;Gd6938N3KAMGm6dDxbHAFn6ggOmXvZPlzJ5uSbEUxQPQQgkoG3Qy6LnwUgv1HaMO+leG9bcVURSj&#10;5gMHaiVBFNmG54wonoZgqMczy8czhOfgKsO5URgNxrkZ2uRKKlbVcNZAZy5OgZAlc2TZxbWmMehv&#10;iPbfC3FyKMTJBqs3FWI0nYQxoPtE4/PHsymQbK/xvbUc35rsqdX7c3xONjX6f/jsPjPw/XV6Xf8r&#10;2A/8Y9slvPujmf8CAAD//wMAUEsDBBQABgAIAAAAIQCeUWSN3wAAAAgBAAAPAAAAZHJzL2Rvd25y&#10;ZXYueG1sTI9BS8NAEIXvgv9hGcGb3aQhJcZsSinqqQi2gnjbZqdJaHY2ZLdJ+u8dT/b45g3vfa9Y&#10;z7YTIw6+daQgXkQgkCpnWqoVfB3enjIQPmgyunOECq7oYV3e3xU6N26iTxz3oRYcQj7XCpoQ+lxK&#10;XzVotV+4Hom9kxusDiyHWppBTxxuO7mMopW0uiVuaHSP2war8/5iFbxPetok8eu4O5+2159D+vG9&#10;i1Gpx4d58wIi4Bz+n+EPn9GhZKaju5DxolPAQwJfn5MEBNvZKktBHBUs0ygCWRbydkD5CwAA//8D&#10;AFBLAQItABQABgAIAAAAIQC2gziS/gAAAOEBAAATAAAAAAAAAAAAAAAAAAAAAABbQ29udGVudF9U&#10;eXBlc10ueG1sUEsBAi0AFAAGAAgAAAAhADj9If/WAAAAlAEAAAsAAAAAAAAAAAAAAAAALwEAAF9y&#10;ZWxzLy5yZWxzUEsBAi0AFAAGAAgAAAAhAI+oBAcQAwAAGQkAAA4AAAAAAAAAAAAAAAAALgIAAGRy&#10;cy9lMm9Eb2MueG1sUEsBAi0AFAAGAAgAAAAhAJ5RZI3fAAAACAEAAA8AAAAAAAAAAAAAAAAAagUA&#10;AGRycy9kb3ducmV2LnhtbFBLBQYAAAAABAAEAPMAAAB2BgAAAAA=&#10;">
                <v:shape id="Text Box 35" o:spid="_x0000_s1039" type="#_x0000_t202" style="position:absolute;width:295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I5DxQAAANsAAAAPAAAAZHJzL2Rvd25yZXYueG1sRI9Ba8JA&#10;FITvhf6H5RW81Y1KU42uooLSQqFUBT0+ss8kmH0bsmuy/ffdQqHHYWa+YRarYGrRUesqywpGwwQE&#10;cW51xYWC03H3PAXhPLLG2jIp+CYHq+XjwwIzbXv+ou7gCxEh7DJUUHrfZFK6vCSDbmgb4uhdbWvQ&#10;R9kWUrfYR7ip5ThJUmmw4rhQYkPbkvLb4W4U9H4227/u3ovLOp1uzjpcXfj4VGrwFNZzEJ6C/w//&#10;td+0gskL/H6JP0AufwAAAP//AwBQSwECLQAUAAYACAAAACEA2+H2y+4AAACFAQAAEwAAAAAAAAAA&#10;AAAAAAAAAAAAW0NvbnRlbnRfVHlwZXNdLnhtbFBLAQItABQABgAIAAAAIQBa9CxbvwAAABUBAAAL&#10;AAAAAAAAAAAAAAAAAB8BAABfcmVscy8ucmVsc1BLAQItABQABgAIAAAAIQCohI5DxQAAANsAAAAP&#10;AAAAAAAAAAAAAAAAAAcCAABkcnMvZG93bnJldi54bWxQSwUGAAAAAAMAAwC3AAAA+QIAAAAA&#10;" stroked="f">
                  <v:textbox>
                    <w:txbxContent>
                      <w:p w:rsidR="00904CB3" w:rsidRPr="00521F0E" w:rsidRDefault="00904CB3" w:rsidP="00904CB3">
                        <w:pPr>
                          <w:rPr>
                            <w:b/>
                            <w:sz w:val="36"/>
                          </w:rPr>
                        </w:pPr>
                        <w:r>
                          <w:rPr>
                            <w:b/>
                            <w:sz w:val="36"/>
                          </w:rPr>
                          <w:t>E</w:t>
                        </w:r>
                      </w:p>
                    </w:txbxContent>
                  </v:textbox>
                </v:shape>
                <v:shape id="Text Box 36" o:spid="_x0000_s1040" type="#_x0000_t202" style="position:absolute;left:4762;width:5038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Bb8wQAAANsAAAAPAAAAZHJzL2Rvd25yZXYueG1sRI9BawIx&#10;FITvBf9DeIK3mrWClNUoiyJ4UagtPT+S5+7q5iUk6br+e1Mo9DjMzDfMajPYTvQUYutYwWxagCDW&#10;zrRcK/j63L++g4gJ2WDnmBQ8KMJmPXpZYWncnT+oP6daZAjHEhU0KflSyqgbshinzhNn7+KCxZRl&#10;qKUJeM9w28m3olhIiy3nhQY9bRvSt/OPVXCsjtviFHpb+e/LtUOv9c5HpSbjoVqCSDSk//Bf+2AU&#10;zBfw+yX/ALl+AgAA//8DAFBLAQItABQABgAIAAAAIQDb4fbL7gAAAIUBAAATAAAAAAAAAAAAAAAA&#10;AAAAAABbQ29udGVudF9UeXBlc10ueG1sUEsBAi0AFAAGAAgAAAAhAFr0LFu/AAAAFQEAAAsAAAAA&#10;AAAAAAAAAAAAHwEAAF9yZWxzLy5yZWxzUEsBAi0AFAAGAAgAAAAhADJAFvzBAAAA2wAAAA8AAAAA&#10;AAAAAAAAAAAABwIAAGRycy9kb3ducmV2LnhtbFBLBQYAAAAAAwADALcAAAD1AgAAAAA=&#10;">
                  <v:textbox>
                    <w:txbxContent>
                      <w:p w:rsidR="00904CB3" w:rsidRPr="00521F0E" w:rsidRDefault="00904CB3" w:rsidP="00904CB3">
                        <w:pPr>
                          <w:jc w:val="center"/>
                        </w:pPr>
                        <w:r w:rsidRPr="00904CB3">
                          <w:t>The material around the animal was compacted to form rock.</w:t>
                        </w:r>
                      </w:p>
                    </w:txbxContent>
                  </v:textbox>
                </v:shape>
              </v:group>
            </w:pict>
          </mc:Fallback>
        </mc:AlternateContent>
      </w:r>
      <w:r>
        <w:rPr>
          <w:noProof/>
          <w:szCs w:val="18"/>
          <w:lang w:eastAsia="en-GB"/>
        </w:rPr>
        <mc:AlternateContent>
          <mc:Choice Requires="wpg">
            <w:drawing>
              <wp:anchor distT="0" distB="0" distL="114300" distR="114300" simplePos="0" relativeHeight="251672576" behindDoc="0" locked="0" layoutInCell="1" allowOverlap="1" wp14:anchorId="05893C13" wp14:editId="7CD263D7">
                <wp:simplePos x="0" y="0"/>
                <wp:positionH relativeFrom="column">
                  <wp:posOffset>0</wp:posOffset>
                </wp:positionH>
                <wp:positionV relativeFrom="paragraph">
                  <wp:posOffset>509905</wp:posOffset>
                </wp:positionV>
                <wp:extent cx="5514975" cy="360045"/>
                <wp:effectExtent l="0" t="0" r="28575" b="20955"/>
                <wp:wrapNone/>
                <wp:docPr id="28" name="Group 28"/>
                <wp:cNvGraphicFramePr/>
                <a:graphic xmlns:a="http://schemas.openxmlformats.org/drawingml/2006/main">
                  <a:graphicData uri="http://schemas.microsoft.com/office/word/2010/wordprocessingGroup">
                    <wpg:wgp>
                      <wpg:cNvGrpSpPr/>
                      <wpg:grpSpPr>
                        <a:xfrm>
                          <a:off x="0" y="0"/>
                          <a:ext cx="5514975" cy="360045"/>
                          <a:chOff x="0" y="0"/>
                          <a:chExt cx="5514975" cy="360045"/>
                        </a:xfrm>
                      </wpg:grpSpPr>
                      <wps:wsp>
                        <wps:cNvPr id="29" name="Text Box 29"/>
                        <wps:cNvSpPr txBox="1">
                          <a:spLocks noChangeArrowheads="1"/>
                        </wps:cNvSpPr>
                        <wps:spPr bwMode="auto">
                          <a:xfrm>
                            <a:off x="0" y="0"/>
                            <a:ext cx="2952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4CB3" w:rsidRPr="00521F0E" w:rsidRDefault="00904CB3" w:rsidP="00904CB3">
                              <w:pPr>
                                <w:rPr>
                                  <w:b/>
                                  <w:sz w:val="36"/>
                                </w:rPr>
                              </w:pPr>
                              <w:r>
                                <w:rPr>
                                  <w:b/>
                                  <w:sz w:val="36"/>
                                </w:rPr>
                                <w:t>D</w:t>
                              </w:r>
                            </w:p>
                          </w:txbxContent>
                        </wps:txbx>
                        <wps:bodyPr rot="0" vert="horz" wrap="square" lIns="91440" tIns="45720" rIns="91440" bIns="45720" anchor="ctr" anchorCtr="0" upright="1">
                          <a:noAutofit/>
                        </wps:bodyPr>
                      </wps:wsp>
                      <wps:wsp>
                        <wps:cNvPr id="30" name="Text Box 30"/>
                        <wps:cNvSpPr txBox="1">
                          <a:spLocks noChangeArrowheads="1"/>
                        </wps:cNvSpPr>
                        <wps:spPr bwMode="auto">
                          <a:xfrm>
                            <a:off x="476250" y="0"/>
                            <a:ext cx="5038725" cy="360045"/>
                          </a:xfrm>
                          <a:prstGeom prst="rect">
                            <a:avLst/>
                          </a:prstGeom>
                          <a:solidFill>
                            <a:srgbClr val="FFFFFF"/>
                          </a:solidFill>
                          <a:ln w="9525">
                            <a:solidFill>
                              <a:srgbClr val="000000"/>
                            </a:solidFill>
                            <a:miter lim="800000"/>
                            <a:headEnd/>
                            <a:tailEnd/>
                          </a:ln>
                        </wps:spPr>
                        <wps:txbx>
                          <w:txbxContent>
                            <w:p w:rsidR="00904CB3" w:rsidRPr="00521F0E" w:rsidRDefault="00904CB3" w:rsidP="00904CB3">
                              <w:pPr>
                                <w:jc w:val="center"/>
                              </w:pPr>
                              <w:r w:rsidRPr="00904CB3">
                                <w:t>The animal died.</w:t>
                              </w:r>
                            </w:p>
                          </w:txbxContent>
                        </wps:txbx>
                        <wps:bodyPr rot="0" vert="horz" wrap="square" lIns="91440" tIns="45720" rIns="91440" bIns="45720" anchor="ctr" anchorCtr="0" upright="1">
                          <a:noAutofit/>
                        </wps:bodyPr>
                      </wps:wsp>
                    </wpg:wgp>
                  </a:graphicData>
                </a:graphic>
              </wp:anchor>
            </w:drawing>
          </mc:Choice>
          <mc:Fallback>
            <w:pict>
              <v:group w14:anchorId="05893C13" id="Group 28" o:spid="_x0000_s1041" style="position:absolute;margin-left:0;margin-top:40.15pt;width:434.25pt;height:28.35pt;z-index:251672576" coordsize="5514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A83FgMAABsJAAAOAAAAZHJzL2Uyb0RvYy54bWzUVm1vmzAQ/j5p/8Hy95SXQhJQSdW3VJO6&#10;rVK7H+AYA9bAZrYT0k377zubhGRpO1WdVml8AM4v57vnnufg5HTd1GjFlOZSZDg48jFigsqcizLD&#10;X+7noylG2hCRk1oKluEHpvHp7P27k65NWSgrWedMIXAidNq1Ga6MaVPP07RiDdFHsmUCJgupGmLA&#10;VKWXK9KB96b2Qt8fe51UeaskZVrD6GU/iWfOf1Ewaj4XhWYG1RmG2Iy7K3df2Ls3OyFpqUhbcboJ&#10;g7wiioZwAYcOri6JIWip+CNXDadKalmYIyobTxYFp8zlANkE/kE210ouW5dLmXZlO8AE0B7g9Gq3&#10;9NPqViGeZziESgnSQI3csQhsAKdryxTWXKv2rr1Vm4Gyt2y+60I19gmZoLWD9WGAla0NojAYx0GU&#10;TGKMKMwdj30/invcaQXFebSNVld/3uhtj/VsdEMwXQsU0juU9N+hdFeRljnwtUVgi1KyRenepncu&#10;1yhMeqDcMosSMmsYBzU4Ruj2RtKvGgl5URFRsjOlZFcxkkN8gd0JWQxbLeA61dbJovsoc6gGWRrp&#10;HL0E6jCJw8dID4CRtFXaXDPZIPuSYQUCcc7J6kYbG8xuiS2rljXP57yunaHKxUWt0IqAmObucvEf&#10;LKuFXSyk3dZ77EcALzjDzlnknDh+JEEY+edhMpqPp5NRNI/iUTLxpyM/SM6TsR8l0eX8pw0wiNKK&#10;5zkTN1ywrVCD6GUl3rSMXmJOqqjLMEAV9xV6NknfXU8l2XADfavmTYanwyKS2rpeiRzSJqkhvO7f&#10;vd/DdygDBtunQ8WxwBa+p4BZL9ZOloHrUZYVC5k/AC+UhLpBK4OmCy+VVN8x6qCBZVh/WxLFMKo/&#10;COBWEkSR7XjOiOJJCIban1nszxBBwVWGqVEY9caF6fvkslW8rOCsns9CngEjC+7Ysotrw2MQYJ/A&#10;P1fiMeTT96tBiTAEyO/J6W2UGE3GYQzRPNH5/OPpBFh20PneWo9vzfbUCv5ZQrumtyPO/0Bo96GB&#10;L7BT7OZvwX7i922X8e6fZvYLAAD//wMAUEsDBBQABgAIAAAAIQCY3kvi3gAAAAcBAAAPAAAAZHJz&#10;L2Rvd25yZXYueG1sTI9BS8NAFITvgv9heYI3uxtDa4jZlFLUUxFsBfH2mn1NQrNvQ3abpP/e9aTH&#10;YYaZb4r1bDsx0uBbxxqShQJBXDnTcq3h8/D6kIHwAdlg55g0XMnDury9KTA3buIPGvehFrGEfY4a&#10;mhD6XEpfNWTRL1xPHL2TGyyGKIdamgGnWG47+ajUSlpsOS402NO2oeq8v1gNbxNOmzR5GXfn0/b6&#10;fVi+f+0S0vr+bt48gwg0h78w/OJHdCgj09Fd2HjRaYhHgoZMpSCim62yJYhjjKVPCmRZyP/85Q8A&#10;AAD//wMAUEsBAi0AFAAGAAgAAAAhALaDOJL+AAAA4QEAABMAAAAAAAAAAAAAAAAAAAAAAFtDb250&#10;ZW50X1R5cGVzXS54bWxQSwECLQAUAAYACAAAACEAOP0h/9YAAACUAQAACwAAAAAAAAAAAAAAAAAv&#10;AQAAX3JlbHMvLnJlbHNQSwECLQAUAAYACAAAACEAdwwPNxYDAAAbCQAADgAAAAAAAAAAAAAAAAAu&#10;AgAAZHJzL2Uyb0RvYy54bWxQSwECLQAUAAYACAAAACEAmN5L4t4AAAAHAQAADwAAAAAAAAAAAAAA&#10;AABwBQAAZHJzL2Rvd25yZXYueG1sUEsFBgAAAAAEAAQA8wAAAHsGAAAAAA==&#10;">
                <v:shape id="Text Box 29" o:spid="_x0000_s1042" type="#_x0000_t202" style="position:absolute;width:295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BKbxQAAANsAAAAPAAAAZHJzL2Rvd25yZXYueG1sRI9Pa8JA&#10;FMTvBb/D8oTe6kYP1kTXEAVLC4XiH9DjI/tMgtm3Ibs122/fLRQ8DjPzG2aVB9OKO/WusaxgOklA&#10;EJdWN1wpOB13LwsQziNrbC2Tgh9ykK9HTyvMtB14T/eDr0SEsMtQQe19l0npypoMuontiKN3tb1B&#10;H2VfSd3jEOGmlbMkmUuDDceFGjva1lTeDt9GweDT9O1191Fdivlic9bh6sLnl1LP41AsQXgK/hH+&#10;b79rBbMU/r7EHyDXvwAAAP//AwBQSwECLQAUAAYACAAAACEA2+H2y+4AAACFAQAAEwAAAAAAAAAA&#10;AAAAAAAAAAAAW0NvbnRlbnRfVHlwZXNdLnhtbFBLAQItABQABgAIAAAAIQBa9CxbvwAAABUBAAAL&#10;AAAAAAAAAAAAAAAAAB8BAABfcmVscy8ucmVsc1BLAQItABQABgAIAAAAIQCsEBKbxQAAANsAAAAP&#10;AAAAAAAAAAAAAAAAAAcCAABkcnMvZG93bnJldi54bWxQSwUGAAAAAAMAAwC3AAAA+QIAAAAA&#10;" stroked="f">
                  <v:textbox>
                    <w:txbxContent>
                      <w:p w:rsidR="00904CB3" w:rsidRPr="00521F0E" w:rsidRDefault="00904CB3" w:rsidP="00904CB3">
                        <w:pPr>
                          <w:rPr>
                            <w:b/>
                            <w:sz w:val="36"/>
                          </w:rPr>
                        </w:pPr>
                        <w:r>
                          <w:rPr>
                            <w:b/>
                            <w:sz w:val="36"/>
                          </w:rPr>
                          <w:t>D</w:t>
                        </w:r>
                      </w:p>
                    </w:txbxContent>
                  </v:textbox>
                </v:shape>
                <v:shape id="Text Box 30" o:spid="_x0000_s1043" type="#_x0000_t202" style="position:absolute;left:4762;width:5038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SsTvwAAANsAAAAPAAAAZHJzL2Rvd25yZXYueG1sRE/Pa8Iw&#10;FL4L/g/hCd5sugljdKalKIIXB3Nj50fybLs1LyHJav3vl8Ngx4/v966Z7SgmCnFwrOChKEEQa2cG&#10;7hR8vB83zyBiQjY4OiYFd4rQ1MvFDivjbvxG0yV1IodwrFBBn5KvpIy6J4uxcJ44c1cXLKYMQydN&#10;wFsOt6N8LMsnaXHg3NCjp31P+vvyYxWc2/O+fA2Tbf3n9WtEr/XBR6XWq7l9AZFoTv/iP/fJKNjm&#10;9flL/gGy/gUAAP//AwBQSwECLQAUAAYACAAAACEA2+H2y+4AAACFAQAAEwAAAAAAAAAAAAAAAAAA&#10;AAAAW0NvbnRlbnRfVHlwZXNdLnhtbFBLAQItABQABgAIAAAAIQBa9CxbvwAAABUBAAALAAAAAAAA&#10;AAAAAAAAAB8BAABfcmVscy8ucmVsc1BLAQItABQABgAIAAAAIQDS5SsTvwAAANsAAAAPAAAAAAAA&#10;AAAAAAAAAAcCAABkcnMvZG93bnJldi54bWxQSwUGAAAAAAMAAwC3AAAA8wIAAAAA&#10;">
                  <v:textbox>
                    <w:txbxContent>
                      <w:p w:rsidR="00904CB3" w:rsidRPr="00521F0E" w:rsidRDefault="00904CB3" w:rsidP="00904CB3">
                        <w:pPr>
                          <w:jc w:val="center"/>
                        </w:pPr>
                        <w:r w:rsidRPr="00904CB3">
                          <w:t>The animal died.</w:t>
                        </w:r>
                      </w:p>
                    </w:txbxContent>
                  </v:textbox>
                </v:shape>
              </v:group>
            </w:pict>
          </mc:Fallback>
        </mc:AlternateContent>
      </w:r>
    </w:p>
    <w:p w:rsidR="002C3AE6" w:rsidRDefault="002C3AE6" w:rsidP="002C3AE6">
      <w:pPr>
        <w:spacing w:after="240"/>
        <w:rPr>
          <w:szCs w:val="18"/>
        </w:rPr>
      </w:pPr>
    </w:p>
    <w:p w:rsidR="002C3AE6" w:rsidRDefault="002C3AE6" w:rsidP="002C3AE6">
      <w:pPr>
        <w:spacing w:after="240"/>
        <w:rPr>
          <w:szCs w:val="18"/>
        </w:rPr>
      </w:pPr>
    </w:p>
    <w:p w:rsidR="002C3AE6" w:rsidRDefault="00904CB3" w:rsidP="002C3AE6">
      <w:pPr>
        <w:spacing w:after="240"/>
        <w:rPr>
          <w:szCs w:val="18"/>
        </w:rPr>
      </w:pPr>
      <w:r>
        <w:rPr>
          <w:noProof/>
          <w:szCs w:val="18"/>
          <w:lang w:eastAsia="en-GB"/>
        </w:rPr>
        <mc:AlternateContent>
          <mc:Choice Requires="wpg">
            <w:drawing>
              <wp:anchor distT="0" distB="0" distL="114300" distR="114300" simplePos="0" relativeHeight="251680768" behindDoc="0" locked="0" layoutInCell="1" allowOverlap="1" wp14:anchorId="05893C13" wp14:editId="7CD263D7">
                <wp:simplePos x="0" y="0"/>
                <wp:positionH relativeFrom="column">
                  <wp:posOffset>0</wp:posOffset>
                </wp:positionH>
                <wp:positionV relativeFrom="paragraph">
                  <wp:posOffset>1693545</wp:posOffset>
                </wp:positionV>
                <wp:extent cx="5514975" cy="360045"/>
                <wp:effectExtent l="0" t="0" r="28575" b="20955"/>
                <wp:wrapNone/>
                <wp:docPr id="40" name="Group 40"/>
                <wp:cNvGraphicFramePr/>
                <a:graphic xmlns:a="http://schemas.openxmlformats.org/drawingml/2006/main">
                  <a:graphicData uri="http://schemas.microsoft.com/office/word/2010/wordprocessingGroup">
                    <wpg:wgp>
                      <wpg:cNvGrpSpPr/>
                      <wpg:grpSpPr>
                        <a:xfrm>
                          <a:off x="0" y="0"/>
                          <a:ext cx="5514975" cy="360045"/>
                          <a:chOff x="0" y="0"/>
                          <a:chExt cx="5514975" cy="360045"/>
                        </a:xfrm>
                      </wpg:grpSpPr>
                      <wps:wsp>
                        <wps:cNvPr id="41" name="Text Box 41"/>
                        <wps:cNvSpPr txBox="1">
                          <a:spLocks noChangeArrowheads="1"/>
                        </wps:cNvSpPr>
                        <wps:spPr bwMode="auto">
                          <a:xfrm>
                            <a:off x="0" y="0"/>
                            <a:ext cx="2952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4CB3" w:rsidRPr="00521F0E" w:rsidRDefault="00904CB3" w:rsidP="00904CB3">
                              <w:pPr>
                                <w:rPr>
                                  <w:b/>
                                  <w:sz w:val="36"/>
                                </w:rPr>
                              </w:pPr>
                              <w:r>
                                <w:rPr>
                                  <w:b/>
                                  <w:sz w:val="36"/>
                                </w:rPr>
                                <w:t>G</w:t>
                              </w:r>
                            </w:p>
                          </w:txbxContent>
                        </wps:txbx>
                        <wps:bodyPr rot="0" vert="horz" wrap="square" lIns="91440" tIns="45720" rIns="91440" bIns="45720" anchor="ctr" anchorCtr="0" upright="1">
                          <a:noAutofit/>
                        </wps:bodyPr>
                      </wps:wsp>
                      <wps:wsp>
                        <wps:cNvPr id="42" name="Text Box 42"/>
                        <wps:cNvSpPr txBox="1">
                          <a:spLocks noChangeArrowheads="1"/>
                        </wps:cNvSpPr>
                        <wps:spPr bwMode="auto">
                          <a:xfrm>
                            <a:off x="476250" y="0"/>
                            <a:ext cx="5038725" cy="360045"/>
                          </a:xfrm>
                          <a:prstGeom prst="rect">
                            <a:avLst/>
                          </a:prstGeom>
                          <a:solidFill>
                            <a:srgbClr val="FFFFFF"/>
                          </a:solidFill>
                          <a:ln w="9525">
                            <a:solidFill>
                              <a:srgbClr val="000000"/>
                            </a:solidFill>
                            <a:miter lim="800000"/>
                            <a:headEnd/>
                            <a:tailEnd/>
                          </a:ln>
                        </wps:spPr>
                        <wps:txbx>
                          <w:txbxContent>
                            <w:p w:rsidR="00904CB3" w:rsidRPr="00521F0E" w:rsidRDefault="00904CB3" w:rsidP="00904CB3">
                              <w:pPr>
                                <w:jc w:val="center"/>
                              </w:pPr>
                              <w:r w:rsidRPr="00904CB3">
                                <w:t>The animal's remains turned to rock.</w:t>
                              </w:r>
                            </w:p>
                          </w:txbxContent>
                        </wps:txbx>
                        <wps:bodyPr rot="0" vert="horz" wrap="square" lIns="91440" tIns="45720" rIns="91440" bIns="45720" anchor="ctr" anchorCtr="0" upright="1">
                          <a:noAutofit/>
                        </wps:bodyPr>
                      </wps:wsp>
                    </wpg:wgp>
                  </a:graphicData>
                </a:graphic>
              </wp:anchor>
            </w:drawing>
          </mc:Choice>
          <mc:Fallback>
            <w:pict>
              <v:group w14:anchorId="05893C13" id="Group 40" o:spid="_x0000_s1044" style="position:absolute;margin-left:0;margin-top:133.35pt;width:434.25pt;height:28.35pt;z-index:251680768" coordsize="5514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U7YDwMAABsJAAAOAAAAZHJzL2Uyb0RvYy54bWzUVttunDAQfa/Uf7D8vuES2F1Q2CiXblQp&#10;bSMl/QAvGLAKtmt7F9Kq/96x2SWXTaooVSOVB2Ds8XjOmTmGo+O+bdCGKs0Ez3Bw4GNEeS4KxqsM&#10;f71ZTuYYaUN4QRrBaYZvqcbHi/fvjjqZ0lDUoimoQhCE67STGa6Nkann6bymLdEHQlIOk6VQLTFg&#10;qsorFOkgett4oe9PvU6oQiqRU61h9HyYxAsXvyxpbr6UpaYGNRmG3Iy7K3df2bu3OCJppYisWb5N&#10;g7wii5YwDpuOoc6JIWit2F6oluVKaFGag1y0nihLllOHAdAE/iM0F0qspcNSpV0lR5qA2kc8vTps&#10;/nlzpRArMhwBPZy0UCO3LQIbyOlklYLPhZLX8kptB6rBsnj7UrX2CUhQ72i9HWmlvUE5DMZxECWz&#10;GKMc5g6nvh/FA+95DcXZW5bXH/680Ntt69nsxmQ6CS2k71jSf8fSdU0kdeRry8COpWDH0o2Fdyp6&#10;FAUDUc7NsoRMD+OgBtcRWl6K/JtGXJzVhFf0RCnR1ZQUkJ9bCSjGpZZwnWobZNV9EgVUg6yNcIFe&#10;QnWYxOE+0yNhJJVKmwsqWmRfMqxAIC442VxqA+UF152LLasWDSuWrGmcoarVWaPQhoCYlu6yyGHJ&#10;A7eGW2cu7LJhehgBvmAPO2eZc+L4mQRh5J+GyWQ5nc8m0TKKJ8nMn0/8IDlNpn6UROfLXzbBIEpr&#10;VhSUXzJOd0INopeVeHtkDBJzUkVdhoGqeKjQsyB9dz0FsmUGzq2GtRmej04ktXX9wAuATVJDWDO8&#10;ew/Td5QBB7unY8V1gS380AKmX/VOlkG4666VKG6hL5SAuoFW4dCFl1qoHxh1cIBlWH9fE0Uxaj5y&#10;6K0kiKykjTOieBaCoe7PrO7PEJ5DqAznRmE0GGdmOCfXUrGqhr2GfubiBDqyZK5bbLcOeQGYrQAH&#10;AP9eieG+EkeuQLBvp8RoNg1jYPeJk88/nM+gyx6dfG+tx7fu9tQK/tmGPvz/GhqwuC+wU+z2b8F+&#10;4u/bDvHdP83iNwAAAP//AwBQSwMEFAAGAAgAAAAhACV2qAzgAAAACAEAAA8AAABkcnMvZG93bnJl&#10;di54bWxMj09Lw0AUxO+C32F5gje7+WNjiHkppainItgKpbfX5DUJze6G7DZJv73rSY/DDDO/yVez&#10;6sTIg22NRggXAQjWpalaXSN879+fUhDWka6oM5oRbmxhVdzf5ZRVZtJfPO5cLXyJthkhNM71mZS2&#10;bFiRXZietffOZlDkvBxqWQ00+XLVySgIEqmo1X6hoZ43DZeX3VUhfEw0rePwbdxezpvbcb/8PGxD&#10;Rnx8mNevIBzP7i8Mv/geHQrPdDJXXVnRIfgjDiFKkhcQ3k6TdAnihBBH8TPIIpf/DxQ/AAAA//8D&#10;AFBLAQItABQABgAIAAAAIQC2gziS/gAAAOEBAAATAAAAAAAAAAAAAAAAAAAAAABbQ29udGVudF9U&#10;eXBlc10ueG1sUEsBAi0AFAAGAAgAAAAhADj9If/WAAAAlAEAAAsAAAAAAAAAAAAAAAAALwEAAF9y&#10;ZWxzLy5yZWxzUEsBAi0AFAAGAAgAAAAhAKKhTtgPAwAAGwkAAA4AAAAAAAAAAAAAAAAALgIAAGRy&#10;cy9lMm9Eb2MueG1sUEsBAi0AFAAGAAgAAAAhACV2qAzgAAAACAEAAA8AAAAAAAAAAAAAAAAAaQUA&#10;AGRycy9kb3ducmV2LnhtbFBLBQYAAAAABAAEAPMAAAB2BgAAAAA=&#10;">
                <v:shape id="Text Box 41" o:spid="_x0000_s1045" type="#_x0000_t202" style="position:absolute;width:295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s9xAAAANsAAAAPAAAAZHJzL2Rvd25yZXYueG1sRI9BawIx&#10;FITvBf9DeII3zSrF6moULVgqFEpV0ONj89xd3Lwsm+jGf28EocdhZr5h5stgKnGjxpWWFQwHCQji&#10;zOqScwWH/aY/AeE8ssbKMim4k4PlovM2x1Tblv/otvO5iBB2KSoovK9TKV1WkEE3sDVx9M62Meij&#10;bHKpG2wj3FRylCRjabDkuFBgTZ8FZZfd1Sho/XT69bHZ5qfVeLI+6nB24edXqV43rGYgPAX/H361&#10;v7WC9yE8v8QfIBcPAAAA//8DAFBLAQItABQABgAIAAAAIQDb4fbL7gAAAIUBAAATAAAAAAAAAAAA&#10;AAAAAAAAAABbQ29udGVudF9UeXBlc10ueG1sUEsBAi0AFAAGAAgAAAAhAFr0LFu/AAAAFQEAAAsA&#10;AAAAAAAAAAAAAAAAHwEAAF9yZWxzLy5yZWxzUEsBAi0AFAAGAAgAAAAhAI+5+z3EAAAA2wAAAA8A&#10;AAAAAAAAAAAAAAAABwIAAGRycy9kb3ducmV2LnhtbFBLBQYAAAAAAwADALcAAAD4AgAAAAA=&#10;" stroked="f">
                  <v:textbox>
                    <w:txbxContent>
                      <w:p w:rsidR="00904CB3" w:rsidRPr="00521F0E" w:rsidRDefault="00904CB3" w:rsidP="00904CB3">
                        <w:pPr>
                          <w:rPr>
                            <w:b/>
                            <w:sz w:val="36"/>
                          </w:rPr>
                        </w:pPr>
                        <w:r>
                          <w:rPr>
                            <w:b/>
                            <w:sz w:val="36"/>
                          </w:rPr>
                          <w:t>G</w:t>
                        </w:r>
                      </w:p>
                    </w:txbxContent>
                  </v:textbox>
                </v:shape>
                <v:shape id="Text Box 42" o:spid="_x0000_s1046" type="#_x0000_t202" style="position:absolute;left:4762;width:5038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WOCwQAAANsAAAAPAAAAZHJzL2Rvd25yZXYueG1sRI9BawIx&#10;FITvQv9DeAVvmlWkyNYoiyL0olAtPT+S5+7WzUtI0nX77xtB8DjMzDfMajPYTvQUYutYwWxagCDW&#10;zrRcK/g67ydLEDEhG+wck4I/irBZv4xWWBp340/qT6kWGcKxRAVNSr6UMuqGLMap88TZu7hgMWUZ&#10;amkC3jLcdnJeFG/SYst5oUFP24b09fRrFRyqw7Y4ht5W/vvy06HXeuejUuPXoXoHkWhIz/Cj/WEU&#10;LOZw/5J/gFz/AwAA//8DAFBLAQItABQABgAIAAAAIQDb4fbL7gAAAIUBAAATAAAAAAAAAAAAAAAA&#10;AAAAAABbQ29udGVudF9UeXBlc10ueG1sUEsBAi0AFAAGAAgAAAAhAFr0LFu/AAAAFQEAAAsAAAAA&#10;AAAAAAAAAAAAHwEAAF9yZWxzLy5yZWxzUEsBAi0AFAAGAAgAAAAhABV9Y4LBAAAA2wAAAA8AAAAA&#10;AAAAAAAAAAAABwIAAGRycy9kb3ducmV2LnhtbFBLBQYAAAAAAwADALcAAAD1AgAAAAA=&#10;">
                  <v:textbox>
                    <w:txbxContent>
                      <w:p w:rsidR="00904CB3" w:rsidRPr="00521F0E" w:rsidRDefault="00904CB3" w:rsidP="00904CB3">
                        <w:pPr>
                          <w:jc w:val="center"/>
                        </w:pPr>
                        <w:r w:rsidRPr="00904CB3">
                          <w:t>The animal's remains turned to rock.</w:t>
                        </w:r>
                      </w:p>
                    </w:txbxContent>
                  </v:textbox>
                </v:shape>
              </v:group>
            </w:pict>
          </mc:Fallback>
        </mc:AlternateContent>
      </w:r>
    </w:p>
    <w:p w:rsidR="002C3AE6" w:rsidRDefault="002C3AE6" w:rsidP="002C3AE6">
      <w:pPr>
        <w:spacing w:after="240"/>
        <w:rPr>
          <w:szCs w:val="18"/>
        </w:rPr>
      </w:pPr>
    </w:p>
    <w:p w:rsidR="002C3AE6" w:rsidRDefault="002C3AE6" w:rsidP="002C3AE6">
      <w:pPr>
        <w:spacing w:after="240"/>
        <w:rPr>
          <w:szCs w:val="18"/>
        </w:rPr>
      </w:pPr>
    </w:p>
    <w:p w:rsidR="002C3AE6" w:rsidRDefault="002C3AE6" w:rsidP="002C3AE6">
      <w:pPr>
        <w:spacing w:after="240"/>
        <w:rPr>
          <w:szCs w:val="18"/>
        </w:rPr>
      </w:pPr>
    </w:p>
    <w:p w:rsidR="002C3AE6" w:rsidRDefault="002C3AE6" w:rsidP="002C3AE6">
      <w:pPr>
        <w:spacing w:after="240"/>
        <w:rPr>
          <w:szCs w:val="18"/>
        </w:rPr>
      </w:pPr>
    </w:p>
    <w:p w:rsidR="002C3AE6" w:rsidRDefault="002C3AE6" w:rsidP="002C3AE6">
      <w:pPr>
        <w:spacing w:after="240"/>
        <w:rPr>
          <w:szCs w:val="18"/>
        </w:rPr>
      </w:pPr>
    </w:p>
    <w:p w:rsidR="002C3AE6" w:rsidRDefault="002C3AE6" w:rsidP="002C3AE6">
      <w:pPr>
        <w:spacing w:after="240"/>
        <w:rPr>
          <w:szCs w:val="18"/>
        </w:rPr>
      </w:pPr>
    </w:p>
    <w:p w:rsidR="002C3AE6" w:rsidRDefault="00904CB3" w:rsidP="002C3AE6">
      <w:pPr>
        <w:spacing w:after="240"/>
        <w:rPr>
          <w:szCs w:val="18"/>
        </w:rPr>
      </w:pPr>
      <w:r>
        <w:rPr>
          <w:noProof/>
          <w:szCs w:val="18"/>
          <w:lang w:eastAsia="en-GB"/>
        </w:rPr>
        <mc:AlternateContent>
          <mc:Choice Requires="wpg">
            <w:drawing>
              <wp:anchor distT="0" distB="0" distL="114300" distR="114300" simplePos="0" relativeHeight="251678720" behindDoc="0" locked="0" layoutInCell="1" allowOverlap="1" wp14:anchorId="05893C13" wp14:editId="7CD263D7">
                <wp:simplePos x="0" y="0"/>
                <wp:positionH relativeFrom="column">
                  <wp:posOffset>0</wp:posOffset>
                </wp:positionH>
                <wp:positionV relativeFrom="paragraph">
                  <wp:posOffset>151130</wp:posOffset>
                </wp:positionV>
                <wp:extent cx="5514975" cy="360045"/>
                <wp:effectExtent l="0" t="0" r="28575" b="20955"/>
                <wp:wrapNone/>
                <wp:docPr id="37" name="Group 37"/>
                <wp:cNvGraphicFramePr/>
                <a:graphic xmlns:a="http://schemas.openxmlformats.org/drawingml/2006/main">
                  <a:graphicData uri="http://schemas.microsoft.com/office/word/2010/wordprocessingGroup">
                    <wpg:wgp>
                      <wpg:cNvGrpSpPr/>
                      <wpg:grpSpPr>
                        <a:xfrm>
                          <a:off x="0" y="0"/>
                          <a:ext cx="5514975" cy="360045"/>
                          <a:chOff x="0" y="0"/>
                          <a:chExt cx="5514975" cy="360045"/>
                        </a:xfrm>
                      </wpg:grpSpPr>
                      <wps:wsp>
                        <wps:cNvPr id="38" name="Text Box 38"/>
                        <wps:cNvSpPr txBox="1">
                          <a:spLocks noChangeArrowheads="1"/>
                        </wps:cNvSpPr>
                        <wps:spPr bwMode="auto">
                          <a:xfrm>
                            <a:off x="0" y="0"/>
                            <a:ext cx="2952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4CB3" w:rsidRPr="00521F0E" w:rsidRDefault="00904CB3" w:rsidP="00904CB3">
                              <w:pPr>
                                <w:rPr>
                                  <w:b/>
                                  <w:sz w:val="36"/>
                                </w:rPr>
                              </w:pPr>
                              <w:r>
                                <w:rPr>
                                  <w:b/>
                                  <w:sz w:val="36"/>
                                </w:rPr>
                                <w:t>H</w:t>
                              </w:r>
                            </w:p>
                          </w:txbxContent>
                        </wps:txbx>
                        <wps:bodyPr rot="0" vert="horz" wrap="square" lIns="91440" tIns="45720" rIns="91440" bIns="45720" anchor="ctr" anchorCtr="0" upright="1">
                          <a:noAutofit/>
                        </wps:bodyPr>
                      </wps:wsp>
                      <wps:wsp>
                        <wps:cNvPr id="39" name="Text Box 39"/>
                        <wps:cNvSpPr txBox="1">
                          <a:spLocks noChangeArrowheads="1"/>
                        </wps:cNvSpPr>
                        <wps:spPr bwMode="auto">
                          <a:xfrm>
                            <a:off x="476250" y="0"/>
                            <a:ext cx="5038725" cy="360045"/>
                          </a:xfrm>
                          <a:prstGeom prst="rect">
                            <a:avLst/>
                          </a:prstGeom>
                          <a:solidFill>
                            <a:srgbClr val="FFFFFF"/>
                          </a:solidFill>
                          <a:ln w="9525">
                            <a:solidFill>
                              <a:srgbClr val="000000"/>
                            </a:solidFill>
                            <a:miter lim="800000"/>
                            <a:headEnd/>
                            <a:tailEnd/>
                          </a:ln>
                        </wps:spPr>
                        <wps:txbx>
                          <w:txbxContent>
                            <w:p w:rsidR="00904CB3" w:rsidRDefault="00904CB3" w:rsidP="00904CB3">
                              <w:pPr>
                                <w:jc w:val="center"/>
                              </w:pPr>
                              <w:r w:rsidRPr="00904CB3">
                                <w:t>The animal's remains were replaced by minerals.</w:t>
                              </w:r>
                            </w:p>
                          </w:txbxContent>
                        </wps:txbx>
                        <wps:bodyPr rot="0" vert="horz" wrap="square" lIns="91440" tIns="45720" rIns="91440" bIns="45720" anchor="ctr" anchorCtr="0" upright="1">
                          <a:noAutofit/>
                        </wps:bodyPr>
                      </wps:wsp>
                    </wpg:wgp>
                  </a:graphicData>
                </a:graphic>
              </wp:anchor>
            </w:drawing>
          </mc:Choice>
          <mc:Fallback>
            <w:pict>
              <v:group w14:anchorId="05893C13" id="Group 37" o:spid="_x0000_s1047" style="position:absolute;margin-left:0;margin-top:11.9pt;width:434.25pt;height:28.35pt;z-index:251678720" coordsize="5514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mJFAMAABsJAAAOAAAAZHJzL2Uyb0RvYy54bWzUVttunDAQfa/Uf7D8vuGysLugsFFuG1VK&#10;20hJP8ALBqyCTW1vIK367x3be0l3kypK1UjlARhfxjNnzhk4PhnaBt1TqZjgGQ6OfIwoz0XBeJXh&#10;L3eL0QwjpQkvSCM4zfADVfhk/v7dcd+lNBS1aAoqETjhKu27DNdad6nnqbymLVFHoqMcJkshW6LB&#10;lJVXSNKD97bxQt+feL2QRSdFTpWC0Qs3iefWf1nSXH8uS0U1ajIMsWl7l/a+NHdvfkzSSpKuZvk6&#10;DPKKKFrCOBy6dXVBNEEryQ5ctSyXQolSH+Wi9URZspzaHCCbwN/L5kqKVWdzqdK+6rYwAbR7OL3a&#10;bf7p/kYiVmR4PMWIkxZqZI9FYAM4fVelsOZKdrfdjVwPVM4y+Q6lbM0TMkGDhfVhCysdNMphMI6D&#10;KJnGGOUwN574fhQ73PMainOwLa8v/7zR2xzrmei2wfQdUEjtUFJ/h9JtTTpqwVcGgQ1KwGeH0p1J&#10;70wMaDxzQNllBiWkBxgHNVhGqO5a5F8V4uK8Jryip1KKvqakgPgCsxOy2G41gKtUGSfL/qMooBpk&#10;pYV19BKowyQOD5HeAkbSTip9RUWLzEuGJQjEOif310qbYHZLTFmVaFixYE1jDVktzxuJ7gmIaWEv&#10;G//esoabxVyYbc6jGwG84AwzZ5Cz4viRBGHkn4XJaDGZTUfRIopHydSfjfwgOUsmfpREF4ufJsAg&#10;SmtWFJRfM043Qg2il5V43TKcxKxUUZ9hgCp2FXo2Sd9eTyXZMg19q2FthmfbRSQ1db3kBaRNUk1Y&#10;496938O3KAMGm6dFxbLAFN5RQA/LwcoyiDbsWoriAXghBdQNWhk0XXiphfyOUQ8NLMPq24pIilHz&#10;gQO3kiCKTMezRhRPQzDk45nl4xnCc3CV4VxLjJxxrl2fXHWSVTWc5fjMxSkwsmSWLYatLq41j0GA&#10;LoF/r8TkUInJBisQ7NspMZpOwhjQfaLz+ePZFFi21/neWo9vzfbUCP5ZQtvmvyPO/0Bo+6GBL7BV&#10;7PpvwXziH9s2490/zfwXAAAA//8DAFBLAwQUAAYACAAAACEAbkoEQ90AAAAGAQAADwAAAGRycy9k&#10;b3ducmV2LnhtbEyPQUvDQBCF74L/YRnBm92kJSXEbEop6qkItoJ4mybTJDQ7G7LbJP33jie9zeM9&#10;3vsm38y2UyMNvnVsIF5EoIhLV7VcG/g8vj6loHxArrBzTAZu5GFT3N/lmFVu4g8aD6FWUsI+QwNN&#10;CH2mtS8bsugXricW7+wGi0HkUOtqwEnKbaeXUbTWFluWhQZ72jVUXg5Xa+Btwmm7il/G/eW8u30f&#10;k/evfUzGPD7M22dQgebwF4ZffEGHQphO7sqVV50BeSQYWK6EX9x0nSagTnJECegi1//xix8AAAD/&#10;/wMAUEsBAi0AFAAGAAgAAAAhALaDOJL+AAAA4QEAABMAAAAAAAAAAAAAAAAAAAAAAFtDb250ZW50&#10;X1R5cGVzXS54bWxQSwECLQAUAAYACAAAACEAOP0h/9YAAACUAQAACwAAAAAAAAAAAAAAAAAvAQAA&#10;X3JlbHMvLnJlbHNQSwECLQAUAAYACAAAACEAu0v5iRQDAAAbCQAADgAAAAAAAAAAAAAAAAAuAgAA&#10;ZHJzL2Uyb0RvYy54bWxQSwECLQAUAAYACAAAACEAbkoEQ90AAAAGAQAADwAAAAAAAAAAAAAAAABu&#10;BQAAZHJzL2Rvd25yZXYueG1sUEsFBgAAAAAEAAQA8wAAAHgGAAAAAA==&#10;">
                <v:shape id="Text Box 38" o:spid="_x0000_s1048" type="#_x0000_t202" style="position:absolute;width:295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SHdwgAAANsAAAAPAAAAZHJzL2Rvd25yZXYueG1sRE9ba8Iw&#10;FH4X/A/hDHzTdBO8dKalDioTBmNusD0emmNb1pyUJtrs35uHgY8f332XB9OJKw2utazgcZGAIK6s&#10;brlW8PVZzjcgnEfW2FkmBX/kIM+mkx2m2o78QdeTr0UMYZeigsb7PpXSVQ0ZdAvbE0fubAeDPsKh&#10;lnrAMYabTj4lyUoabDk2NNjTS0PV7+liFIx+uz2sy2P9U6w2+28dzi68vSs1ewjFMwhPwd/F/+5X&#10;rWAZx8Yv8QfI7AYAAP//AwBQSwECLQAUAAYACAAAACEA2+H2y+4AAACFAQAAEwAAAAAAAAAAAAAA&#10;AAAAAAAAW0NvbnRlbnRfVHlwZXNdLnhtbFBLAQItABQABgAIAAAAIQBa9CxbvwAAABUBAAALAAAA&#10;AAAAAAAAAAAAAB8BAABfcmVscy8ucmVsc1BLAQItABQABgAIAAAAIQBGhSHdwgAAANsAAAAPAAAA&#10;AAAAAAAAAAAAAAcCAABkcnMvZG93bnJldi54bWxQSwUGAAAAAAMAAwC3AAAA9gIAAAAA&#10;" stroked="f">
                  <v:textbox>
                    <w:txbxContent>
                      <w:p w:rsidR="00904CB3" w:rsidRPr="00521F0E" w:rsidRDefault="00904CB3" w:rsidP="00904CB3">
                        <w:pPr>
                          <w:rPr>
                            <w:b/>
                            <w:sz w:val="36"/>
                          </w:rPr>
                        </w:pPr>
                        <w:r>
                          <w:rPr>
                            <w:b/>
                            <w:sz w:val="36"/>
                          </w:rPr>
                          <w:t>H</w:t>
                        </w:r>
                      </w:p>
                    </w:txbxContent>
                  </v:textbox>
                </v:shape>
                <v:shape id="Text Box 39" o:spid="_x0000_s1049" type="#_x0000_t202" style="position:absolute;left:4762;width:5038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4KOwgAAANsAAAAPAAAAZHJzL2Rvd25yZXYueG1sRI9BawIx&#10;FITvBf9DeIK3mlWh1NUoi1LwYqG2eH4kz93VzUtI0nX9902h0OMwM98w6+1gO9FTiK1jBbNpAYJY&#10;O9NyreDr8+35FURMyAY7x6TgQRG2m9HTGkvj7vxB/SnVIkM4lqigScmXUkbdkMU4dZ44excXLKYs&#10;Qy1NwHuG207Oi+JFWmw5LzToadeQvp2+rYJjddwV76G3lT9frh16rfc+KjUZD9UKRKIh/Yf/2gej&#10;YLGE3y/5B8jNDwAAAP//AwBQSwECLQAUAAYACAAAACEA2+H2y+4AAACFAQAAEwAAAAAAAAAAAAAA&#10;AAAAAAAAW0NvbnRlbnRfVHlwZXNdLnhtbFBLAQItABQABgAIAAAAIQBa9CxbvwAAABUBAAALAAAA&#10;AAAAAAAAAAAAAB8BAABfcmVscy8ucmVsc1BLAQItABQABgAIAAAAIQBD34KOwgAAANsAAAAPAAAA&#10;AAAAAAAAAAAAAAcCAABkcnMvZG93bnJldi54bWxQSwUGAAAAAAMAAwC3AAAA9gIAAAAA&#10;">
                  <v:textbox>
                    <w:txbxContent>
                      <w:p w:rsidR="00904CB3" w:rsidRDefault="00904CB3" w:rsidP="00904CB3">
                        <w:pPr>
                          <w:jc w:val="center"/>
                        </w:pPr>
                        <w:r w:rsidRPr="00904CB3">
                          <w:t>The animal's remains were replaced by minerals.</w:t>
                        </w:r>
                      </w:p>
                    </w:txbxContent>
                  </v:textbox>
                </v:shape>
              </v:group>
            </w:pict>
          </mc:Fallback>
        </mc:AlternateContent>
      </w:r>
    </w:p>
    <w:p w:rsidR="002C3AE6" w:rsidRDefault="002C3AE6" w:rsidP="002C3AE6">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354CD9" w:rsidP="006F3279">
      <w:pPr>
        <w:spacing w:after="240"/>
        <w:rPr>
          <w:i/>
          <w:sz w:val="18"/>
          <w:szCs w:val="18"/>
        </w:rPr>
      </w:pPr>
      <w:r w:rsidRPr="00354CD9">
        <w:rPr>
          <w:i/>
          <w:sz w:val="18"/>
          <w:szCs w:val="18"/>
        </w:rPr>
        <w:lastRenderedPageBreak/>
        <w:t>Biology&gt; Big idea BVE: Variation, adaptation and evolution &gt; Topic BVE1: Variation &gt; Key concept BVE1.2: Changes in species over time – fossil evidence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5B7980" w:rsidP="006F3279">
            <w:pPr>
              <w:spacing w:after="60"/>
              <w:ind w:left="1304"/>
              <w:rPr>
                <w:b/>
                <w:sz w:val="40"/>
                <w:szCs w:val="40"/>
              </w:rPr>
            </w:pPr>
            <w:r w:rsidRPr="005B7980">
              <w:rPr>
                <w:b/>
                <w:sz w:val="40"/>
                <w:szCs w:val="40"/>
              </w:rPr>
              <w:t>Fossilisation</w:t>
            </w:r>
          </w:p>
        </w:tc>
      </w:tr>
    </w:tbl>
    <w:p w:rsidR="006F3279" w:rsidRDefault="006F3279" w:rsidP="004256C3">
      <w:pPr>
        <w:rPr>
          <w:b/>
        </w:rPr>
      </w:pPr>
    </w:p>
    <w:p w:rsidR="004032EA" w:rsidRPr="00A82D25" w:rsidRDefault="004032EA" w:rsidP="001E4630">
      <w:pPr>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54CD9" w:rsidTr="003F16F9">
        <w:trPr>
          <w:trHeight w:val="340"/>
        </w:trPr>
        <w:tc>
          <w:tcPr>
            <w:tcW w:w="2196" w:type="dxa"/>
          </w:tcPr>
          <w:p w:rsidR="00354CD9" w:rsidRDefault="00354CD9" w:rsidP="00354CD9">
            <w:pPr>
              <w:spacing w:before="60" w:after="60"/>
            </w:pPr>
            <w:r>
              <w:t>Learning focus:</w:t>
            </w:r>
          </w:p>
        </w:tc>
        <w:tc>
          <w:tcPr>
            <w:tcW w:w="6820" w:type="dxa"/>
          </w:tcPr>
          <w:p w:rsidR="00354CD9" w:rsidRDefault="00354CD9" w:rsidP="00354CD9">
            <w:pPr>
              <w:spacing w:before="60" w:after="60"/>
            </w:pPr>
            <w:r w:rsidRPr="00CF60FF">
              <w:t>The fossil record provides evidence that species change over time, but it is incomplete and there are limitations to the conclusions that can be drawn from it.</w:t>
            </w:r>
          </w:p>
        </w:tc>
      </w:tr>
      <w:tr w:rsidR="00354CD9" w:rsidTr="003F16F9">
        <w:trPr>
          <w:trHeight w:val="340"/>
        </w:trPr>
        <w:tc>
          <w:tcPr>
            <w:tcW w:w="2196" w:type="dxa"/>
          </w:tcPr>
          <w:p w:rsidR="00354CD9" w:rsidRDefault="00354CD9" w:rsidP="00354CD9">
            <w:pPr>
              <w:spacing w:before="60" w:after="60"/>
            </w:pPr>
            <w:r>
              <w:t>Observable learning outcome:</w:t>
            </w:r>
          </w:p>
        </w:tc>
        <w:tc>
          <w:tcPr>
            <w:tcW w:w="6820" w:type="dxa"/>
          </w:tcPr>
          <w:p w:rsidR="00354CD9" w:rsidRPr="00A50C9C" w:rsidRDefault="00354CD9" w:rsidP="00354CD9">
            <w:pPr>
              <w:spacing w:before="60" w:after="60"/>
              <w:rPr>
                <w:b/>
              </w:rPr>
            </w:pPr>
            <w:r w:rsidRPr="002F3C95">
              <w:t>Recognise that all fossils are the mineralised remains of once-living organisms or of traces left behind by once-living organisms.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117B31" w:rsidP="004256C3">
            <w:pPr>
              <w:spacing w:before="60" w:after="60"/>
            </w:pPr>
            <w:r>
              <w:t>Ordering/s</w:t>
            </w:r>
            <w:r w:rsidRPr="00117B31">
              <w:t>equencing</w:t>
            </w:r>
            <w:r w:rsidR="004256C3">
              <w:t xml:space="preserve">, </w:t>
            </w:r>
            <w:r w:rsidR="004256C3" w:rsidRPr="004256C3">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54CD9" w:rsidP="000505CA">
            <w:pPr>
              <w:spacing w:before="60" w:after="60"/>
            </w:pPr>
            <w:r>
              <w:t>fossils</w:t>
            </w:r>
          </w:p>
        </w:tc>
      </w:tr>
    </w:tbl>
    <w:p w:rsidR="00E172C6" w:rsidRDefault="00E172C6" w:rsidP="004256C3"/>
    <w:p w:rsidR="004032EA" w:rsidRDefault="00725106" w:rsidP="004032EA">
      <w:pPr>
        <w:spacing w:after="180"/>
      </w:pPr>
      <w:r>
        <w:t xml:space="preserve">This activity can help </w:t>
      </w:r>
      <w:r w:rsidR="004256C3">
        <w:t>overcome</w:t>
      </w:r>
      <w:r>
        <w:t xml:space="preserve"> students’ </w:t>
      </w:r>
      <w:r w:rsidR="004256C3">
        <w:t>mis</w:t>
      </w:r>
      <w:r>
        <w:t>understanding</w:t>
      </w:r>
      <w:r w:rsidR="004256C3">
        <w:t xml:space="preserve">s </w:t>
      </w:r>
      <w:r w:rsidR="004256C3" w:rsidRPr="00D023E7">
        <w:t>about what can become a fossil and how the process occurs</w:t>
      </w:r>
      <w:r w:rsidR="004256C3">
        <w:t>. It can be used in response to</w:t>
      </w:r>
      <w:r w:rsidR="004032EA">
        <w:t xml:space="preserve"> the following diagnostic </w:t>
      </w:r>
      <w:r w:rsidR="005908A7">
        <w:t>question</w:t>
      </w:r>
      <w:r w:rsidR="004032EA" w:rsidRPr="006E0400">
        <w:t>:</w:t>
      </w:r>
    </w:p>
    <w:p w:rsidR="004032EA" w:rsidRPr="004256C3" w:rsidRDefault="004032EA" w:rsidP="004256C3">
      <w:pPr>
        <w:pStyle w:val="ListParagraph"/>
        <w:numPr>
          <w:ilvl w:val="0"/>
          <w:numId w:val="1"/>
        </w:numPr>
        <w:spacing w:after="180"/>
      </w:pPr>
      <w:r w:rsidRPr="004256C3">
        <w:t>Diagnostic</w:t>
      </w:r>
      <w:r w:rsidR="00E610E5" w:rsidRPr="004256C3">
        <w:t xml:space="preserve"> question</w:t>
      </w:r>
      <w:r w:rsidR="004256C3" w:rsidRPr="004256C3">
        <w:t>: Could it become a fossil?</w:t>
      </w:r>
    </w:p>
    <w:p w:rsidR="00C05571" w:rsidRPr="00A82D25" w:rsidRDefault="00BB44B4" w:rsidP="001E4630">
      <w:pPr>
        <w:spacing w:after="120"/>
        <w:rPr>
          <w:b/>
          <w:color w:val="538135"/>
          <w:sz w:val="24"/>
        </w:rPr>
      </w:pPr>
      <w:r w:rsidRPr="00A82D25">
        <w:rPr>
          <w:b/>
          <w:color w:val="538135"/>
          <w:sz w:val="24"/>
        </w:rPr>
        <w:t>What does the research say</w:t>
      </w:r>
      <w:r w:rsidR="00C05571" w:rsidRPr="00A82D25">
        <w:rPr>
          <w:b/>
          <w:color w:val="538135"/>
          <w:sz w:val="24"/>
        </w:rPr>
        <w:t>?</w:t>
      </w:r>
    </w:p>
    <w:p w:rsidR="004256C3" w:rsidRDefault="004256C3" w:rsidP="001E4630">
      <w:pPr>
        <w:spacing w:after="180"/>
      </w:pPr>
      <w:r>
        <w:t xml:space="preserve">There is limited research into children’s understanding (and misunderstandings) of fossils, but </w:t>
      </w:r>
      <w:r w:rsidRPr="008D3BA9">
        <w:t>Borgerding and Raven</w:t>
      </w:r>
      <w:r>
        <w:t xml:space="preserve"> </w:t>
      </w:r>
      <w:r>
        <w:fldChar w:fldCharType="begin"/>
      </w:r>
      <w:r>
        <w:instrText xml:space="preserve"> ADDIN EN.CITE &lt;EndNote&gt;&lt;Cite ExcludeAuth="1"&gt;&lt;Author&gt;Borgerding&lt;/Author&gt;&lt;Year&gt;2018&lt;/Year&gt;&lt;IDText&gt;Children&amp;apos;s ideas about fossils and foundational concepts related to fossils&lt;/IDText&gt;&lt;DisplayText&gt;(2018)&lt;/DisplayText&gt;&lt;record&gt;&lt;dates&gt;&lt;pub-dates&gt;&lt;date&gt;03/01/&lt;/date&gt;&lt;/pub-dates&gt;&lt;year&gt;2018&lt;/year&gt;&lt;/dates&gt;&lt;keywords&gt;&lt;keyword&gt;Science Instruction&lt;/keyword&gt;&lt;keyword&gt;Scientific Concepts&lt;/keyword&gt;&lt;keyword&gt;Summer Programs&lt;/keyword&gt;&lt;keyword&gt;Case Studies&lt;/keyword&gt;&lt;keyword&gt;Qualitative Research&lt;/keyword&gt;&lt;keyword&gt;Preschool Children&lt;/keyword&gt;&lt;keyword&gt;Paleontology&lt;/keyword&gt;&lt;keyword&gt;Elementary School Students&lt;/keyword&gt;&lt;keyword&gt;Evolution&lt;/keyword&gt;&lt;keyword&gt;Biology&lt;/keyword&gt;&lt;keyword&gt;Interviews&lt;/keyword&gt;&lt;keyword&gt;Plants (Botany)&lt;/keyword&gt;&lt;keyword&gt;Concept Formation&lt;/keyword&gt;&lt;/keywords&gt;&lt;urls&gt;&lt;related-urls&gt;&lt;url&gt;http://search.ebscohost.com/login.aspx?direct=true&amp;amp;db=eric&amp;amp;AN=EJ1168832&amp;amp;site=ehost-live&lt;/url&gt;&lt;url&gt;http://dx.doi.org/10.1002/sce.21331&lt;/url&gt;&lt;/related-urls&gt;&lt;/urls&gt;&lt;isbn&gt;0036-8326&lt;/isbn&gt;&lt;titles&gt;&lt;title&gt;Children&amp;apos;s ideas about fossils and foundational concepts related to fossils&lt;/title&gt;&lt;secondary-title&gt;Science Education&lt;/secondary-title&gt;&lt;/titles&gt;&lt;pages&gt;414-439&lt;/pages&gt;&lt;number&gt;2&lt;/number&gt;&lt;contributors&gt;&lt;authors&gt;&lt;author&gt;Borgerding, Lisa A.&lt;/author&gt;&lt;author&gt;Raven, Sara&lt;/author&gt;&lt;/authors&gt;&lt;/contributors&gt;&lt;added-date format="utc"&gt;1546081548&lt;/added-date&gt;&lt;ref-type name="Journal Article"&gt;17&lt;/ref-type&gt;&lt;remote-database-provider&gt;EBSCOhost&lt;/remote-database-provider&gt;&lt;rec-number&gt;8531&lt;/rec-number&gt;&lt;last-updated-date format="utc"&gt;1546081604&lt;/last-updated-date&gt;&lt;accession-num&gt;EJ1168832&lt;/accession-num&gt;&lt;volume&gt;102&lt;/volume&gt;&lt;remote-database-name&gt;eric&lt;/remote-database-name&gt;&lt;/record&gt;&lt;/Cite&gt;&lt;/EndNote&gt;</w:instrText>
      </w:r>
      <w:r>
        <w:fldChar w:fldCharType="separate"/>
      </w:r>
      <w:r>
        <w:rPr>
          <w:noProof/>
        </w:rPr>
        <w:t>(2018)</w:t>
      </w:r>
      <w:r>
        <w:fldChar w:fldCharType="end"/>
      </w:r>
      <w:r>
        <w:t xml:space="preserve"> report findings from work with younger children (up to 6 years old), including:</w:t>
      </w:r>
    </w:p>
    <w:tbl>
      <w:tblPr>
        <w:tblStyle w:val="TableGrid"/>
        <w:tblW w:w="0" w:type="auto"/>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4653"/>
        <w:gridCol w:w="4589"/>
      </w:tblGrid>
      <w:tr w:rsidR="004256C3" w:rsidRPr="0056175E" w:rsidTr="008B7270">
        <w:trPr>
          <w:trHeight w:val="475"/>
          <w:jc w:val="center"/>
        </w:trPr>
        <w:tc>
          <w:tcPr>
            <w:tcW w:w="5386" w:type="dxa"/>
            <w:tcBorders>
              <w:right w:val="single" w:sz="4" w:space="0" w:color="FFFFFF" w:themeColor="background1"/>
            </w:tcBorders>
            <w:shd w:val="clear" w:color="auto" w:fill="76923C" w:themeFill="accent3" w:themeFillShade="BF"/>
            <w:vAlign w:val="center"/>
          </w:tcPr>
          <w:p w:rsidR="004256C3" w:rsidRPr="0056175E" w:rsidRDefault="004256C3" w:rsidP="008B7270">
            <w:pPr>
              <w:rPr>
                <w:b/>
                <w:color w:val="FFFFFF" w:themeColor="background1"/>
              </w:rPr>
            </w:pPr>
            <w:r>
              <w:rPr>
                <w:b/>
                <w:color w:val="FFFFFF" w:themeColor="background1"/>
              </w:rPr>
              <w:t>Commonly understood:</w:t>
            </w:r>
          </w:p>
        </w:tc>
        <w:tc>
          <w:tcPr>
            <w:tcW w:w="5387" w:type="dxa"/>
            <w:tcBorders>
              <w:left w:val="single" w:sz="4" w:space="0" w:color="FFFFFF" w:themeColor="background1"/>
            </w:tcBorders>
            <w:shd w:val="clear" w:color="auto" w:fill="76923C" w:themeFill="accent3" w:themeFillShade="BF"/>
            <w:vAlign w:val="center"/>
          </w:tcPr>
          <w:p w:rsidR="004256C3" w:rsidRPr="0056175E" w:rsidRDefault="004256C3" w:rsidP="008B7270">
            <w:pPr>
              <w:rPr>
                <w:b/>
                <w:color w:val="FFFFFF" w:themeColor="background1"/>
              </w:rPr>
            </w:pPr>
            <w:r>
              <w:rPr>
                <w:b/>
                <w:color w:val="FFFFFF" w:themeColor="background1"/>
              </w:rPr>
              <w:t>Less commonly understood:</w:t>
            </w:r>
          </w:p>
        </w:tc>
      </w:tr>
      <w:tr w:rsidR="004256C3" w:rsidTr="008B7270">
        <w:trPr>
          <w:jc w:val="center"/>
        </w:trPr>
        <w:tc>
          <w:tcPr>
            <w:tcW w:w="5386" w:type="dxa"/>
          </w:tcPr>
          <w:p w:rsidR="004256C3" w:rsidRDefault="004256C3" w:rsidP="008B7270">
            <w:pPr>
              <w:pStyle w:val="ListParagraph"/>
              <w:numPr>
                <w:ilvl w:val="0"/>
                <w:numId w:val="4"/>
              </w:numPr>
              <w:spacing w:before="80" w:after="80"/>
              <w:ind w:left="442" w:hanging="357"/>
              <w:contextualSpacing w:val="0"/>
            </w:pPr>
            <w:r>
              <w:t>Fossils are not alive.</w:t>
            </w:r>
          </w:p>
          <w:p w:rsidR="004256C3" w:rsidRDefault="004256C3" w:rsidP="008B7270">
            <w:pPr>
              <w:pStyle w:val="ListParagraph"/>
              <w:numPr>
                <w:ilvl w:val="0"/>
                <w:numId w:val="4"/>
              </w:numPr>
              <w:spacing w:before="80" w:after="80"/>
              <w:ind w:left="442" w:hanging="357"/>
              <w:contextualSpacing w:val="0"/>
            </w:pPr>
            <w:r>
              <w:t>Fossils are found underground.</w:t>
            </w:r>
          </w:p>
          <w:p w:rsidR="004256C3" w:rsidRDefault="004256C3" w:rsidP="008B7270">
            <w:pPr>
              <w:pStyle w:val="ListParagraph"/>
              <w:numPr>
                <w:ilvl w:val="0"/>
                <w:numId w:val="4"/>
              </w:numPr>
              <w:spacing w:before="80" w:after="80"/>
              <w:ind w:left="442" w:hanging="357"/>
              <w:contextualSpacing w:val="0"/>
            </w:pPr>
            <w:r>
              <w:t>Inferences about body shape and size can be made from fossils.</w:t>
            </w:r>
          </w:p>
          <w:p w:rsidR="004256C3" w:rsidRDefault="004256C3" w:rsidP="008B7270">
            <w:pPr>
              <w:pStyle w:val="ListParagraph"/>
              <w:numPr>
                <w:ilvl w:val="0"/>
                <w:numId w:val="4"/>
              </w:numPr>
              <w:spacing w:before="80" w:after="80"/>
              <w:ind w:left="442" w:hanging="357"/>
              <w:contextualSpacing w:val="0"/>
            </w:pPr>
            <w:r>
              <w:t>Inferences about the habitats of fossilised organisms can be made from the locations in which fossils are found.</w:t>
            </w:r>
          </w:p>
        </w:tc>
        <w:tc>
          <w:tcPr>
            <w:tcW w:w="5387" w:type="dxa"/>
          </w:tcPr>
          <w:p w:rsidR="004256C3" w:rsidRDefault="004256C3" w:rsidP="008B7270">
            <w:pPr>
              <w:pStyle w:val="ListParagraph"/>
              <w:numPr>
                <w:ilvl w:val="0"/>
                <w:numId w:val="4"/>
              </w:numPr>
              <w:spacing w:before="80" w:after="80"/>
              <w:ind w:left="448" w:hanging="357"/>
              <w:contextualSpacing w:val="0"/>
            </w:pPr>
            <w:r>
              <w:t xml:space="preserve">All fossils have a biological origin – they are </w:t>
            </w:r>
            <w:r w:rsidRPr="00B60985">
              <w:t>the mineralised remains of organism</w:t>
            </w:r>
            <w:r>
              <w:t>s that were once alive, or of traces left behind by organisms that were once alive.</w:t>
            </w:r>
          </w:p>
          <w:p w:rsidR="004256C3" w:rsidRDefault="004256C3" w:rsidP="008B7270">
            <w:pPr>
              <w:pStyle w:val="ListParagraph"/>
              <w:numPr>
                <w:ilvl w:val="0"/>
                <w:numId w:val="4"/>
              </w:numPr>
              <w:spacing w:before="80" w:after="80"/>
              <w:ind w:left="448" w:hanging="357"/>
              <w:contextualSpacing w:val="0"/>
            </w:pPr>
            <w:r>
              <w:t>Things other than bones and shells can become fossilised.</w:t>
            </w:r>
          </w:p>
          <w:p w:rsidR="004256C3" w:rsidRDefault="004256C3" w:rsidP="008B7270">
            <w:pPr>
              <w:pStyle w:val="ListParagraph"/>
              <w:numPr>
                <w:ilvl w:val="0"/>
                <w:numId w:val="4"/>
              </w:numPr>
              <w:spacing w:before="80" w:after="80"/>
              <w:ind w:left="448" w:hanging="357"/>
              <w:contextualSpacing w:val="0"/>
            </w:pPr>
            <w:r>
              <w:t>Non-mineralised remains such as skeletons are not fossils.</w:t>
            </w:r>
          </w:p>
        </w:tc>
      </w:tr>
    </w:tbl>
    <w:p w:rsidR="004256C3" w:rsidRDefault="004256C3" w:rsidP="001E4630"/>
    <w:p w:rsidR="001E4630" w:rsidRDefault="001E4630" w:rsidP="001E4630">
      <w:pPr>
        <w:spacing w:after="120"/>
      </w:pPr>
      <w:r>
        <w:t xml:space="preserve">In </w:t>
      </w:r>
      <w:r w:rsidRPr="008D3BA9">
        <w:t>Borgerding and Raven</w:t>
      </w:r>
      <w:r>
        <w:t>’s study:</w:t>
      </w:r>
    </w:p>
    <w:p w:rsidR="001E4630" w:rsidRDefault="001E4630" w:rsidP="001E4630">
      <w:pPr>
        <w:pStyle w:val="ListParagraph"/>
        <w:numPr>
          <w:ilvl w:val="0"/>
          <w:numId w:val="6"/>
        </w:numPr>
        <w:spacing w:after="180"/>
      </w:pPr>
      <w:r>
        <w:t>Some of the children did not think that fossilised plants were fossils, perhaps because the children were not sure that plants are living organisms.</w:t>
      </w:r>
    </w:p>
    <w:p w:rsidR="001E4630" w:rsidRDefault="001E4630" w:rsidP="001E4630">
      <w:pPr>
        <w:pStyle w:val="ListParagraph"/>
        <w:numPr>
          <w:ilvl w:val="0"/>
          <w:numId w:val="6"/>
        </w:numPr>
        <w:spacing w:after="180"/>
      </w:pPr>
      <w:r>
        <w:t>Some of the children could not distinguish between rocks and fossils.</w:t>
      </w:r>
    </w:p>
    <w:p w:rsidR="001E4630" w:rsidRDefault="001E4630" w:rsidP="001E4630">
      <w:pPr>
        <w:pStyle w:val="ListParagraph"/>
        <w:numPr>
          <w:ilvl w:val="0"/>
          <w:numId w:val="6"/>
        </w:numPr>
        <w:spacing w:after="180"/>
      </w:pPr>
      <w:r>
        <w:t>Few of the children were aware that traces made by living organisms can become fossils, including for example faeces, burrows, footprints and feedings marks; children are probably most familiar with ‘body fossils’ (in which the body structures and tissues of an organism are replaced by minerals) and less familiar with ‘trace fossils’ and impressions left in sediments that become fossilised.</w:t>
      </w:r>
    </w:p>
    <w:p w:rsidR="001E4630" w:rsidRDefault="001E4630" w:rsidP="001E4630">
      <w:pPr>
        <w:pStyle w:val="ListParagraph"/>
        <w:numPr>
          <w:ilvl w:val="0"/>
          <w:numId w:val="6"/>
        </w:numPr>
        <w:spacing w:after="180"/>
      </w:pPr>
      <w:r>
        <w:t>The children were also not commonly aware that softer parts of organisms (i.e. parts other than bones, shells, teeth, claws and so on) can become fossilised in the correct conditions.</w:t>
      </w:r>
    </w:p>
    <w:p w:rsidR="007A748B" w:rsidRPr="00A82D25" w:rsidRDefault="007A748B" w:rsidP="00026DEC">
      <w:pPr>
        <w:spacing w:after="18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904CB3" w:rsidRDefault="00904CB3" w:rsidP="00006CBD">
      <w:pPr>
        <w:spacing w:after="18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 xml:space="preserve">reach a consensus on </w:t>
      </w:r>
      <w:r w:rsidR="00C46E6A">
        <w:t>which statements to include in the explanation, and in what order they should appear</w:t>
      </w:r>
      <w:r>
        <w:t>. It is through the discussions that students can check their understanding and develop their explanations. Listening in to the conversations of each group will often give you insights into how your students are thinking.</w:t>
      </w:r>
    </w:p>
    <w:p w:rsidR="00904CB3" w:rsidRDefault="00904CB3" w:rsidP="00006CBD">
      <w:pPr>
        <w:spacing w:after="180"/>
        <w:rPr>
          <w:highlight w:val="yellow"/>
        </w:rPr>
      </w:pPr>
      <w:r>
        <w:t>After their discussions, each group should be prepared to report the key points of their discussion to another group, or to the class.</w:t>
      </w:r>
    </w:p>
    <w:p w:rsidR="00904CB3" w:rsidRDefault="00904CB3" w:rsidP="00006CBD">
      <w:pPr>
        <w:spacing w:after="180"/>
      </w:pPr>
      <w:r>
        <w:t>Students could cut out the statements from the worksheet to be sorted into the correct order.</w:t>
      </w:r>
    </w:p>
    <w:p w:rsidR="00904CB3" w:rsidRPr="008B7D45" w:rsidRDefault="00904CB3" w:rsidP="00904CB3">
      <w:pPr>
        <w:spacing w:after="120"/>
        <w:rPr>
          <w:i/>
        </w:rPr>
      </w:pPr>
      <w:r w:rsidRPr="008B7D45">
        <w:rPr>
          <w:i/>
        </w:rPr>
        <w:t>Differentiation</w:t>
      </w:r>
    </w:p>
    <w:p w:rsidR="004032EA" w:rsidRPr="00C54711" w:rsidRDefault="00904CB3" w:rsidP="00904CB3">
      <w:pPr>
        <w:spacing w:after="180"/>
        <w:rPr>
          <w:highlight w:val="yellow"/>
        </w:rPr>
      </w:pPr>
      <w:r>
        <w:t xml:space="preserve">The quality of the discussions can be improved with a careful selection of groups; or by allocating specific roles to students in </w:t>
      </w:r>
      <w:bookmarkStart w:id="0" w:name="_GoBack"/>
      <w:bookmarkEnd w:id="0"/>
      <w:r>
        <w:t>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rsidR="00E172C6" w:rsidRPr="00A82D25" w:rsidRDefault="00BB44B4" w:rsidP="00026DEC">
      <w:pPr>
        <w:spacing w:after="180"/>
        <w:rPr>
          <w:b/>
          <w:color w:val="538135"/>
          <w:sz w:val="24"/>
        </w:rPr>
      </w:pPr>
      <w:r w:rsidRPr="00A82D25">
        <w:rPr>
          <w:b/>
          <w:color w:val="538135"/>
          <w:sz w:val="24"/>
        </w:rPr>
        <w:t>Expected answers</w:t>
      </w:r>
    </w:p>
    <w:p w:rsidR="00904CB3" w:rsidRDefault="00904CB3" w:rsidP="00BF6C8A">
      <w:pPr>
        <w:spacing w:after="180"/>
      </w:pPr>
      <w:r>
        <w:t>The expected sequence is:</w:t>
      </w:r>
    </w:p>
    <w:p w:rsidR="00BF6C8A" w:rsidRDefault="00904CB3" w:rsidP="00904CB3">
      <w:pPr>
        <w:spacing w:after="80"/>
        <w:ind w:left="284"/>
      </w:pPr>
      <w:r>
        <w:t xml:space="preserve">D - </w:t>
      </w:r>
      <w:r w:rsidRPr="00904CB3">
        <w:t>The animal died.</w:t>
      </w:r>
    </w:p>
    <w:p w:rsidR="00904CB3" w:rsidRDefault="00904CB3" w:rsidP="00904CB3">
      <w:pPr>
        <w:spacing w:after="80"/>
        <w:ind w:left="284"/>
      </w:pPr>
      <w:r>
        <w:t xml:space="preserve">A - </w:t>
      </w:r>
      <w:r w:rsidRPr="00904CB3">
        <w:t>Some parts of the animal decomposed.</w:t>
      </w:r>
    </w:p>
    <w:p w:rsidR="00904CB3" w:rsidRDefault="00904CB3" w:rsidP="00904CB3">
      <w:pPr>
        <w:spacing w:after="80"/>
        <w:ind w:left="284"/>
      </w:pPr>
      <w:r>
        <w:t xml:space="preserve">F - </w:t>
      </w:r>
      <w:r w:rsidRPr="00904CB3">
        <w:t>The animal's remains were buried in sediment.</w:t>
      </w:r>
    </w:p>
    <w:p w:rsidR="00904CB3" w:rsidRDefault="00904CB3" w:rsidP="00904CB3">
      <w:pPr>
        <w:spacing w:after="80"/>
        <w:ind w:left="284"/>
      </w:pPr>
      <w:r>
        <w:t xml:space="preserve">E - </w:t>
      </w:r>
      <w:r w:rsidRPr="00904CB3">
        <w:t>The material around the animal was compacted to form rock.</w:t>
      </w:r>
    </w:p>
    <w:p w:rsidR="00904CB3" w:rsidRDefault="00904CB3" w:rsidP="00904CB3">
      <w:pPr>
        <w:spacing w:after="80"/>
        <w:ind w:left="284"/>
      </w:pPr>
      <w:r>
        <w:t xml:space="preserve">C - </w:t>
      </w:r>
      <w:r w:rsidRPr="00904CB3">
        <w:t>The animal's remains were dissolved by water seeping through the rock.</w:t>
      </w:r>
    </w:p>
    <w:p w:rsidR="00904CB3" w:rsidRDefault="00904CB3" w:rsidP="00904CB3">
      <w:pPr>
        <w:spacing w:after="180"/>
        <w:ind w:left="284"/>
      </w:pPr>
      <w:r>
        <w:t xml:space="preserve">H - </w:t>
      </w:r>
      <w:r w:rsidRPr="00904CB3">
        <w:t>The animal's remains were replaced by minerals.</w:t>
      </w:r>
    </w:p>
    <w:p w:rsidR="00904CB3" w:rsidRDefault="00904CB3" w:rsidP="00BF6C8A">
      <w:pPr>
        <w:spacing w:after="180"/>
      </w:pPr>
      <w:r>
        <w:t>Statements B and G should not be used.</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354CD9">
        <w:t>Alistair Moore</w:t>
      </w:r>
      <w:r w:rsidR="0015356E">
        <w:t xml:space="preserve"> (UYSEG)</w:t>
      </w:r>
      <w:r>
        <w:t>.</w:t>
      </w:r>
    </w:p>
    <w:p w:rsidR="00CC78A5" w:rsidRDefault="00D278E8" w:rsidP="00E172C6">
      <w:pPr>
        <w:spacing w:after="180"/>
      </w:pPr>
      <w:r w:rsidRPr="0045323E">
        <w:t xml:space="preserve">Images: </w:t>
      </w:r>
      <w:r w:rsidR="00C1217A">
        <w:t>pixabay.com/</w:t>
      </w:r>
      <w:r w:rsidR="00C1217A" w:rsidRPr="00C1217A">
        <w:t>PublicDomainPictures</w:t>
      </w:r>
      <w:r w:rsidR="00C1217A">
        <w:t xml:space="preserve"> (</w:t>
      </w:r>
      <w:r w:rsidR="00C1217A" w:rsidRPr="00C1217A">
        <w:t>220139</w:t>
      </w:r>
      <w:r w:rsidR="00C1217A">
        <w:t>)</w:t>
      </w:r>
    </w:p>
    <w:p w:rsidR="003117F6" w:rsidRPr="00A82D25" w:rsidRDefault="003117F6" w:rsidP="00026DEC">
      <w:pPr>
        <w:spacing w:after="180"/>
        <w:rPr>
          <w:b/>
          <w:color w:val="538135"/>
          <w:sz w:val="24"/>
        </w:rPr>
      </w:pPr>
      <w:r w:rsidRPr="00A82D25">
        <w:rPr>
          <w:b/>
          <w:color w:val="538135"/>
          <w:sz w:val="24"/>
        </w:rPr>
        <w:t>References</w:t>
      </w:r>
    </w:p>
    <w:p w:rsidR="004256C3" w:rsidRPr="004256C3" w:rsidRDefault="004256C3" w:rsidP="004256C3">
      <w:pPr>
        <w:pStyle w:val="EndNoteBibliography"/>
        <w:rPr>
          <w:sz w:val="20"/>
          <w:szCs w:val="20"/>
        </w:rPr>
      </w:pPr>
      <w:r w:rsidRPr="004256C3">
        <w:rPr>
          <w:sz w:val="20"/>
          <w:szCs w:val="20"/>
        </w:rPr>
        <w:fldChar w:fldCharType="begin"/>
      </w:r>
      <w:r w:rsidRPr="004256C3">
        <w:rPr>
          <w:sz w:val="20"/>
          <w:szCs w:val="20"/>
        </w:rPr>
        <w:instrText xml:space="preserve"> ADDIN EN.REFLIST </w:instrText>
      </w:r>
      <w:r w:rsidRPr="004256C3">
        <w:rPr>
          <w:sz w:val="20"/>
          <w:szCs w:val="20"/>
        </w:rPr>
        <w:fldChar w:fldCharType="separate"/>
      </w:r>
      <w:r w:rsidRPr="004256C3">
        <w:rPr>
          <w:sz w:val="20"/>
          <w:szCs w:val="20"/>
        </w:rPr>
        <w:t xml:space="preserve">Borgerding, L. A. and Raven, S. (2018). Children's ideas about fossils and foundational concepts related to fossils. </w:t>
      </w:r>
      <w:r w:rsidRPr="004256C3">
        <w:rPr>
          <w:i/>
          <w:sz w:val="20"/>
          <w:szCs w:val="20"/>
        </w:rPr>
        <w:t>Science Education,</w:t>
      </w:r>
      <w:r w:rsidRPr="004256C3">
        <w:rPr>
          <w:sz w:val="20"/>
          <w:szCs w:val="20"/>
        </w:rPr>
        <w:t xml:space="preserve"> 102(2)</w:t>
      </w:r>
      <w:r w:rsidRPr="004256C3">
        <w:rPr>
          <w:b/>
          <w:sz w:val="20"/>
          <w:szCs w:val="20"/>
        </w:rPr>
        <w:t>,</w:t>
      </w:r>
      <w:r w:rsidRPr="004256C3">
        <w:rPr>
          <w:sz w:val="20"/>
          <w:szCs w:val="20"/>
        </w:rPr>
        <w:t xml:space="preserve"> 414-439.</w:t>
      </w:r>
    </w:p>
    <w:p w:rsidR="00A82D25" w:rsidRPr="004256C3" w:rsidRDefault="004256C3" w:rsidP="000F28B4">
      <w:pPr>
        <w:spacing w:after="120"/>
        <w:rPr>
          <w:sz w:val="20"/>
          <w:szCs w:val="20"/>
        </w:rPr>
      </w:pPr>
      <w:r w:rsidRPr="004256C3">
        <w:rPr>
          <w:sz w:val="20"/>
          <w:szCs w:val="20"/>
        </w:rPr>
        <w:fldChar w:fldCharType="end"/>
      </w:r>
    </w:p>
    <w:sectPr w:rsidR="00A82D25" w:rsidRPr="004256C3"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980" w:rsidRDefault="005B7980" w:rsidP="000B473B">
      <w:r>
        <w:separator/>
      </w:r>
    </w:p>
  </w:endnote>
  <w:endnote w:type="continuationSeparator" w:id="0">
    <w:p w:rsidR="005B7980" w:rsidRDefault="005B798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C177C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5005A">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AF4FF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5005A">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980" w:rsidRDefault="005B7980" w:rsidP="000B473B">
      <w:r>
        <w:separator/>
      </w:r>
    </w:p>
  </w:footnote>
  <w:footnote w:type="continuationSeparator" w:id="0">
    <w:p w:rsidR="005B7980" w:rsidRDefault="005B798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443E2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4FCA0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640C19"/>
    <w:multiLevelType w:val="hybridMultilevel"/>
    <w:tmpl w:val="8CDA2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5E11169"/>
    <w:multiLevelType w:val="hybridMultilevel"/>
    <w:tmpl w:val="14569848"/>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5" w15:restartNumberingAfterBreak="0">
    <w:nsid w:val="7EBB14D1"/>
    <w:multiLevelType w:val="hybridMultilevel"/>
    <w:tmpl w:val="7A849456"/>
    <w:lvl w:ilvl="0" w:tplc="188C326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B7980"/>
    <w:rsid w:val="00006CBD"/>
    <w:rsid w:val="00015578"/>
    <w:rsid w:val="00024731"/>
    <w:rsid w:val="00026DEC"/>
    <w:rsid w:val="000505CA"/>
    <w:rsid w:val="0007651D"/>
    <w:rsid w:val="0009089A"/>
    <w:rsid w:val="000947E2"/>
    <w:rsid w:val="00095E04"/>
    <w:rsid w:val="000B473B"/>
    <w:rsid w:val="000D0E89"/>
    <w:rsid w:val="000E2689"/>
    <w:rsid w:val="000F28B4"/>
    <w:rsid w:val="00117B31"/>
    <w:rsid w:val="00142613"/>
    <w:rsid w:val="00144DA7"/>
    <w:rsid w:val="0015356E"/>
    <w:rsid w:val="00161D3F"/>
    <w:rsid w:val="001915D4"/>
    <w:rsid w:val="00194675"/>
    <w:rsid w:val="001A1FED"/>
    <w:rsid w:val="001A40E2"/>
    <w:rsid w:val="001C4334"/>
    <w:rsid w:val="001C4805"/>
    <w:rsid w:val="001E4630"/>
    <w:rsid w:val="00201AC2"/>
    <w:rsid w:val="00214608"/>
    <w:rsid w:val="002178AC"/>
    <w:rsid w:val="0022547C"/>
    <w:rsid w:val="0025410A"/>
    <w:rsid w:val="0027553E"/>
    <w:rsid w:val="0028012F"/>
    <w:rsid w:val="002828DF"/>
    <w:rsid w:val="00287876"/>
    <w:rsid w:val="00292C53"/>
    <w:rsid w:val="00294E22"/>
    <w:rsid w:val="002C22EA"/>
    <w:rsid w:val="002C3AE6"/>
    <w:rsid w:val="002C59BA"/>
    <w:rsid w:val="002F41B2"/>
    <w:rsid w:val="00301AA9"/>
    <w:rsid w:val="003117F6"/>
    <w:rsid w:val="003533B8"/>
    <w:rsid w:val="00354CD9"/>
    <w:rsid w:val="003752BE"/>
    <w:rsid w:val="003A346A"/>
    <w:rsid w:val="003A50A4"/>
    <w:rsid w:val="003B2917"/>
    <w:rsid w:val="003B541B"/>
    <w:rsid w:val="003E2B2F"/>
    <w:rsid w:val="003E6046"/>
    <w:rsid w:val="003F16F9"/>
    <w:rsid w:val="004032EA"/>
    <w:rsid w:val="004256C3"/>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B7980"/>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04CB3"/>
    <w:rsid w:val="009158ED"/>
    <w:rsid w:val="00925026"/>
    <w:rsid w:val="00931264"/>
    <w:rsid w:val="00942A4B"/>
    <w:rsid w:val="0095005A"/>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1217A"/>
    <w:rsid w:val="00C246CE"/>
    <w:rsid w:val="00C46E6A"/>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DE5A55"/>
    <w:rsid w:val="00DF3796"/>
    <w:rsid w:val="00E172C6"/>
    <w:rsid w:val="00E24309"/>
    <w:rsid w:val="00E53D82"/>
    <w:rsid w:val="00E610E5"/>
    <w:rsid w:val="00E9330A"/>
    <w:rsid w:val="00EB59DB"/>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6F6A1CE-8234-4190-ADB1-109A4DE17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4256C3"/>
    <w:rPr>
      <w:rFonts w:cs="Arial"/>
    </w:rPr>
  </w:style>
  <w:style w:type="paragraph" w:customStyle="1" w:styleId="EndNoteBibliographyTitle">
    <w:name w:val="EndNote Bibliography Title"/>
    <w:basedOn w:val="Normal"/>
    <w:link w:val="EndNoteBibliographyTitleChar"/>
    <w:rsid w:val="004256C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256C3"/>
    <w:rPr>
      <w:rFonts w:ascii="Calibri" w:hAnsi="Calibri" w:cs="Calibri"/>
      <w:noProof/>
      <w:lang w:val="en-US"/>
    </w:rPr>
  </w:style>
  <w:style w:type="paragraph" w:customStyle="1" w:styleId="EndNoteBibliography">
    <w:name w:val="EndNote Bibliography"/>
    <w:basedOn w:val="Normal"/>
    <w:link w:val="EndNoteBibliographyChar"/>
    <w:rsid w:val="004256C3"/>
    <w:rPr>
      <w:rFonts w:ascii="Calibri" w:hAnsi="Calibri" w:cs="Calibri"/>
      <w:noProof/>
      <w:lang w:val="en-US"/>
    </w:rPr>
  </w:style>
  <w:style w:type="character" w:customStyle="1" w:styleId="EndNoteBibliographyChar">
    <w:name w:val="EndNote Bibliography Char"/>
    <w:basedOn w:val="DefaultParagraphFont"/>
    <w:link w:val="EndNoteBibliography"/>
    <w:rsid w:val="004256C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10</cp:revision>
  <cp:lastPrinted>2017-02-24T16:20:00Z</cp:lastPrinted>
  <dcterms:created xsi:type="dcterms:W3CDTF">2018-12-30T15:27:00Z</dcterms:created>
  <dcterms:modified xsi:type="dcterms:W3CDTF">2019-04-10T13:52:00Z</dcterms:modified>
</cp:coreProperties>
</file>