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6E76D1" w:rsidP="00201AC2">
      <w:pPr>
        <w:spacing w:after="180"/>
        <w:rPr>
          <w:b/>
          <w:sz w:val="44"/>
          <w:szCs w:val="44"/>
        </w:rPr>
      </w:pPr>
      <w:r w:rsidRPr="006E76D1">
        <w:rPr>
          <w:b/>
          <w:sz w:val="44"/>
          <w:szCs w:val="44"/>
        </w:rPr>
        <w:t>Ideas about species</w:t>
      </w:r>
    </w:p>
    <w:p w:rsidR="00201AC2" w:rsidRDefault="00201AC2" w:rsidP="00201AC2">
      <w:pPr>
        <w:spacing w:after="180"/>
      </w:pPr>
    </w:p>
    <w:p w:rsidR="00320D7D" w:rsidRDefault="00320D7D" w:rsidP="00320D7D">
      <w:pPr>
        <w:spacing w:after="180"/>
      </w:pPr>
      <w:r>
        <w:t xml:space="preserve">Some children </w:t>
      </w:r>
      <w:r w:rsidR="00BE32B2">
        <w:t>discuss</w:t>
      </w:r>
      <w:r w:rsidR="00624603">
        <w:t xml:space="preserve"> their ideas</w:t>
      </w:r>
      <w:r>
        <w:t xml:space="preserve"> about species.</w:t>
      </w:r>
    </w:p>
    <w:p w:rsidR="00320D7D" w:rsidRDefault="00320D7D" w:rsidP="00320D7D">
      <w:pPr>
        <w:spacing w:after="180"/>
      </w:pPr>
      <w:r w:rsidRPr="00F20D2C">
        <w:rPr>
          <w:noProof/>
          <w:lang w:eastAsia="en-GB"/>
        </w:rPr>
        <mc:AlternateContent>
          <mc:Choice Requires="wps">
            <w:drawing>
              <wp:anchor distT="0" distB="0" distL="114300" distR="114300" simplePos="0" relativeHeight="251667456" behindDoc="0" locked="0" layoutInCell="1" allowOverlap="1" wp14:anchorId="07B0B14B" wp14:editId="208E2CA4">
                <wp:simplePos x="0" y="0"/>
                <wp:positionH relativeFrom="margin">
                  <wp:posOffset>2847975</wp:posOffset>
                </wp:positionH>
                <wp:positionV relativeFrom="paragraph">
                  <wp:posOffset>184785</wp:posOffset>
                </wp:positionV>
                <wp:extent cx="1543050" cy="1079500"/>
                <wp:effectExtent l="0" t="0" r="19050" b="330200"/>
                <wp:wrapNone/>
                <wp:docPr id="25" name="Rounded Rectangular Callout 6"/>
                <wp:cNvGraphicFramePr/>
                <a:graphic xmlns:a="http://schemas.openxmlformats.org/drawingml/2006/main">
                  <a:graphicData uri="http://schemas.microsoft.com/office/word/2010/wordprocessingShape">
                    <wps:wsp>
                      <wps:cNvSpPr/>
                      <wps:spPr>
                        <a:xfrm flipH="1">
                          <a:off x="0" y="0"/>
                          <a:ext cx="1543050" cy="1079500"/>
                        </a:xfrm>
                        <a:prstGeom prst="wedgeRoundRectCallout">
                          <a:avLst>
                            <a:gd name="adj1" fmla="val 43679"/>
                            <a:gd name="adj2" fmla="val 77669"/>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20D7D" w:rsidRPr="00A534C5" w:rsidRDefault="00320D7D" w:rsidP="00320D7D">
                            <w:pPr>
                              <w:pStyle w:val="EndNoteBibliographyTitle"/>
                              <w:spacing w:after="120"/>
                            </w:pPr>
                            <w:r>
                              <w:rPr>
                                <w:rFonts w:asciiTheme="minorHAnsi" w:cstheme="minorBidi"/>
                                <w:b/>
                                <w:bCs/>
                                <w:color w:val="000000" w:themeColor="text1"/>
                                <w:kern w:val="24"/>
                              </w:rPr>
                              <w:t>Connor</w:t>
                            </w:r>
                          </w:p>
                          <w:p w:rsidR="00320D7D" w:rsidRPr="00C675D8" w:rsidRDefault="00320D7D" w:rsidP="00320D7D">
                            <w:pPr>
                              <w:pStyle w:val="EndNoteBibliographyTitle"/>
                              <w:rPr>
                                <w:rFonts w:asciiTheme="minorHAnsi" w:cstheme="minorBidi"/>
                                <w:color w:val="000000" w:themeColor="text1"/>
                                <w:kern w:val="24"/>
                              </w:rPr>
                            </w:pPr>
                            <w:r w:rsidRPr="00320D7D">
                              <w:rPr>
                                <w:rFonts w:asciiTheme="minorHAnsi" w:cstheme="minorBidi"/>
                                <w:color w:val="000000" w:themeColor="text1"/>
                                <w:kern w:val="24"/>
                              </w:rPr>
                              <w:t>All the members of a species live</w:t>
                            </w:r>
                            <w:r>
                              <w:rPr>
                                <w:rFonts w:asciiTheme="minorHAnsi" w:cstheme="minorBidi"/>
                                <w:color w:val="000000" w:themeColor="text1"/>
                                <w:kern w:val="24"/>
                              </w:rPr>
                              <w:t xml:space="preserve"> together in the same place.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07B0B14B"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224.25pt;margin-top:14.55pt;width:121.5pt;height:85pt;flip:x;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" adj="20235,27577" filled="f" strokecolor="black [3213]" strokeweight="1pt">
                <v:textbox>
                  <w:txbxContent>
                    <w:p w:rsidR="00320D7D" w:rsidRPr="00A534C5" w:rsidRDefault="00320D7D" w:rsidP="00320D7D">
                      <w:pPr>
                        <w:pStyle w:val="EndNoteBibliographyTitle"/>
                        <w:spacing w:after="120"/>
                      </w:pPr>
                      <w:r>
                        <w:rPr>
                          <w:rFonts w:asciiTheme="minorHAnsi" w:cstheme="minorBidi"/>
                          <w:b/>
                          <w:bCs/>
                          <w:color w:val="000000" w:themeColor="text1"/>
                          <w:kern w:val="24"/>
                        </w:rPr>
                        <w:t>Connor</w:t>
                      </w:r>
                    </w:p>
                    <w:p w:rsidR="00320D7D" w:rsidRPr="00C675D8" w:rsidRDefault="00320D7D" w:rsidP="00320D7D">
                      <w:pPr>
                        <w:pStyle w:val="EndNoteBibliographyTitle"/>
                        <w:rPr>
                          <w:rFonts w:asciiTheme="minorHAnsi" w:cstheme="minorBidi"/>
                          <w:color w:val="000000" w:themeColor="text1"/>
                          <w:kern w:val="24"/>
                        </w:rPr>
                      </w:pPr>
                      <w:r w:rsidRPr="00320D7D">
                        <w:rPr>
                          <w:rFonts w:asciiTheme="minorHAnsi" w:cstheme="minorBidi"/>
                          <w:color w:val="000000" w:themeColor="text1"/>
                          <w:kern w:val="24"/>
                        </w:rPr>
                        <w:t>All the members of a species live</w:t>
                      </w:r>
                      <w:r>
                        <w:rPr>
                          <w:rFonts w:asciiTheme="minorHAnsi" w:cstheme="minorBidi"/>
                          <w:color w:val="000000" w:themeColor="text1"/>
                          <w:kern w:val="24"/>
                        </w:rPr>
                        <w:t xml:space="preserve"> together in the same place.</w:t>
                      </w:r>
                    </w:p>
                  </w:txbxContent>
                </v:textbox>
                <w10:wrap anchorx="margin"/>
              </v:shape>
            </w:pict>
          </mc:Fallback>
        </mc:AlternateContent>
      </w:r>
    </w:p>
    <w:p w:rsidR="00320D7D" w:rsidRDefault="00320D7D" w:rsidP="00320D7D">
      <w:pPr>
        <w:spacing w:after="180"/>
      </w:pPr>
      <w:r w:rsidRPr="00F20D2C">
        <w:rPr>
          <w:noProof/>
          <w:lang w:eastAsia="en-GB"/>
        </w:rPr>
        <mc:AlternateContent>
          <mc:Choice Requires="wps">
            <w:drawing>
              <wp:anchor distT="0" distB="0" distL="114300" distR="114300" simplePos="0" relativeHeight="251662336" behindDoc="0" locked="0" layoutInCell="1" allowOverlap="1" wp14:anchorId="0953515E" wp14:editId="5C65490E">
                <wp:simplePos x="0" y="0"/>
                <wp:positionH relativeFrom="margin">
                  <wp:posOffset>561974</wp:posOffset>
                </wp:positionH>
                <wp:positionV relativeFrom="paragraph">
                  <wp:posOffset>118745</wp:posOffset>
                </wp:positionV>
                <wp:extent cx="1633855" cy="1079500"/>
                <wp:effectExtent l="0" t="0" r="23495" b="254000"/>
                <wp:wrapNone/>
                <wp:docPr id="10" name="Rounded Rectangular Callout 6"/>
                <wp:cNvGraphicFramePr/>
                <a:graphic xmlns:a="http://schemas.openxmlformats.org/drawingml/2006/main">
                  <a:graphicData uri="http://schemas.microsoft.com/office/word/2010/wordprocessingShape">
                    <wps:wsp>
                      <wps:cNvSpPr/>
                      <wps:spPr>
                        <a:xfrm>
                          <a:off x="0" y="0"/>
                          <a:ext cx="1633855" cy="1079500"/>
                        </a:xfrm>
                        <a:prstGeom prst="wedgeRoundRectCallout">
                          <a:avLst>
                            <a:gd name="adj1" fmla="val 37778"/>
                            <a:gd name="adj2" fmla="val 7012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20D7D" w:rsidRPr="00A534C5" w:rsidRDefault="00320D7D" w:rsidP="00320D7D">
                            <w:pPr>
                              <w:pStyle w:val="EndNoteBibliographyTitle"/>
                              <w:spacing w:after="120"/>
                            </w:pPr>
                            <w:r>
                              <w:rPr>
                                <w:rFonts w:asciiTheme="minorHAnsi" w:cstheme="minorBidi"/>
                                <w:b/>
                                <w:bCs/>
                                <w:color w:val="000000" w:themeColor="text1"/>
                                <w:kern w:val="24"/>
                              </w:rPr>
                              <w:t>Amelia</w:t>
                            </w:r>
                          </w:p>
                          <w:p w:rsidR="00320D7D" w:rsidRPr="00C675D8" w:rsidRDefault="00320D7D" w:rsidP="00320D7D">
                            <w:pPr>
                              <w:pStyle w:val="EndNoteBibliographyTitle"/>
                              <w:rPr>
                                <w:rFonts w:asciiTheme="minorHAnsi" w:cstheme="minorBidi"/>
                                <w:color w:val="000000" w:themeColor="text1"/>
                                <w:kern w:val="24"/>
                              </w:rPr>
                            </w:pPr>
                            <w:r>
                              <w:rPr>
                                <w:rFonts w:asciiTheme="minorHAnsi" w:cstheme="minorBidi"/>
                                <w:color w:val="000000" w:themeColor="text1"/>
                                <w:kern w:val="24"/>
                              </w:rPr>
                              <w:t>Members of the same species look similar.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953515E" id="_x0000_s1027" type="#_x0000_t62" style="position:absolute;margin-left:44.25pt;margin-top:9.35pt;width:128.65pt;height: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" adj="18960,25947" filled="f" strokecolor="black [3213]" strokeweight="1pt">
                <v:textbox>
                  <w:txbxContent>
                    <w:p w:rsidR="00320D7D" w:rsidRPr="00A534C5" w:rsidRDefault="00320D7D" w:rsidP="00320D7D">
                      <w:pPr>
                        <w:pStyle w:val="EndNoteBibliographyTitle"/>
                        <w:spacing w:after="120"/>
                      </w:pPr>
                      <w:r>
                        <w:rPr>
                          <w:rFonts w:asciiTheme="minorHAnsi" w:cstheme="minorBidi"/>
                          <w:b/>
                          <w:bCs/>
                          <w:color w:val="000000" w:themeColor="text1"/>
                          <w:kern w:val="24"/>
                        </w:rPr>
                        <w:t>Amelia</w:t>
                      </w:r>
                    </w:p>
                    <w:p w:rsidR="00320D7D" w:rsidRPr="00C675D8" w:rsidRDefault="00320D7D" w:rsidP="00320D7D">
                      <w:pPr>
                        <w:pStyle w:val="EndNoteBibliographyTitle"/>
                        <w:rPr>
                          <w:rFonts w:asciiTheme="minorHAnsi" w:cstheme="minorBidi"/>
                          <w:color w:val="000000" w:themeColor="text1"/>
                          <w:kern w:val="24"/>
                        </w:rPr>
                      </w:pPr>
                      <w:r>
                        <w:rPr>
                          <w:rFonts w:asciiTheme="minorHAnsi" w:cstheme="minorBidi"/>
                          <w:color w:val="000000" w:themeColor="text1"/>
                          <w:kern w:val="24"/>
                        </w:rPr>
                        <w:t>Members of the same species look similar.</w:t>
                      </w:r>
                    </w:p>
                  </w:txbxContent>
                </v:textbox>
                <w10:wrap anchorx="margin"/>
              </v:shape>
            </w:pict>
          </mc:Fallback>
        </mc:AlternateContent>
      </w:r>
    </w:p>
    <w:p w:rsidR="00320D7D" w:rsidRDefault="00320D7D" w:rsidP="00320D7D">
      <w:pPr>
        <w:spacing w:after="180"/>
      </w:pPr>
    </w:p>
    <w:p w:rsidR="00320D7D" w:rsidRDefault="00320D7D" w:rsidP="00320D7D">
      <w:pPr>
        <w:spacing w:after="180"/>
        <w:rPr>
          <w:b/>
        </w:rPr>
      </w:pPr>
    </w:p>
    <w:p w:rsidR="00320D7D" w:rsidRDefault="00320D7D" w:rsidP="00320D7D">
      <w:pPr>
        <w:spacing w:after="180"/>
        <w:rPr>
          <w:b/>
        </w:rPr>
      </w:pPr>
    </w:p>
    <w:p w:rsidR="00320D7D" w:rsidRDefault="00320D7D" w:rsidP="00320D7D">
      <w:pPr>
        <w:spacing w:after="180"/>
        <w:rPr>
          <w:b/>
        </w:rPr>
      </w:pPr>
      <w:r w:rsidRPr="00F20D2C">
        <w:rPr>
          <w:noProof/>
          <w:lang w:eastAsia="en-GB"/>
        </w:rPr>
        <mc:AlternateContent>
          <mc:Choice Requires="wps">
            <w:drawing>
              <wp:anchor distT="0" distB="0" distL="114300" distR="114300" simplePos="0" relativeHeight="251668480" behindDoc="0" locked="0" layoutInCell="1" allowOverlap="1" wp14:anchorId="34B089FC" wp14:editId="73AA5199">
                <wp:simplePos x="0" y="0"/>
                <wp:positionH relativeFrom="margin">
                  <wp:posOffset>3893820</wp:posOffset>
                </wp:positionH>
                <wp:positionV relativeFrom="paragraph">
                  <wp:posOffset>95885</wp:posOffset>
                </wp:positionV>
                <wp:extent cx="2186940" cy="1079500"/>
                <wp:effectExtent l="323850" t="0" r="22860" b="25400"/>
                <wp:wrapNone/>
                <wp:docPr id="11" name="Rounded Rectangular Callout 6"/>
                <wp:cNvGraphicFramePr/>
                <a:graphic xmlns:a="http://schemas.openxmlformats.org/drawingml/2006/main">
                  <a:graphicData uri="http://schemas.microsoft.com/office/word/2010/wordprocessingShape">
                    <wps:wsp>
                      <wps:cNvSpPr/>
                      <wps:spPr>
                        <a:xfrm>
                          <a:off x="0" y="0"/>
                          <a:ext cx="2186940" cy="1079500"/>
                        </a:xfrm>
                        <a:prstGeom prst="wedgeRoundRectCallout">
                          <a:avLst>
                            <a:gd name="adj1" fmla="val -64510"/>
                            <a:gd name="adj2" fmla="val -1440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20D7D" w:rsidRPr="00A534C5" w:rsidRDefault="00320D7D" w:rsidP="00320D7D">
                            <w:pPr>
                              <w:pStyle w:val="EndNoteBibliographyTitle"/>
                              <w:spacing w:after="120"/>
                            </w:pPr>
                            <w:r>
                              <w:rPr>
                                <w:rFonts w:asciiTheme="minorHAnsi" w:cstheme="minorBidi"/>
                                <w:b/>
                                <w:bCs/>
                                <w:color w:val="000000" w:themeColor="text1"/>
                                <w:kern w:val="24"/>
                              </w:rPr>
                              <w:t>Freya</w:t>
                            </w:r>
                          </w:p>
                          <w:p w:rsidR="00320D7D" w:rsidRPr="00C675D8" w:rsidRDefault="00375990" w:rsidP="00375990">
                            <w:pPr>
                              <w:pStyle w:val="EndNoteBibliographyTitle"/>
                              <w:rPr>
                                <w:rFonts w:asciiTheme="minorHAnsi" w:cstheme="minorBidi"/>
                                <w:color w:val="000000" w:themeColor="text1"/>
                                <w:kern w:val="24"/>
                              </w:rPr>
                            </w:pPr>
                            <w:r w:rsidRPr="00375990">
                              <w:rPr>
                                <w:rFonts w:asciiTheme="minorHAnsi" w:cstheme="minorBidi"/>
                                <w:color w:val="000000" w:themeColor="text1"/>
                                <w:kern w:val="24"/>
                              </w:rPr>
                              <w:t>Members of different species can breed to make fertile offspring.</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34B089FC" id="_x0000_s1028" type="#_x0000_t62" style="position:absolute;margin-left:306.6pt;margin-top:7.55pt;width:172.2pt;height:8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" adj="-3134,7689" filled="f" strokecolor="black [3213]" strokeweight="1pt">
                <v:textbox>
                  <w:txbxContent>
                    <w:p w:rsidR="00320D7D" w:rsidRPr="00A534C5" w:rsidRDefault="00320D7D" w:rsidP="00320D7D">
                      <w:pPr>
                        <w:pStyle w:val="EndNoteBibliographyTitle"/>
                        <w:spacing w:after="120"/>
                      </w:pPr>
                      <w:r>
                        <w:rPr>
                          <w:rFonts w:asciiTheme="minorHAnsi" w:cstheme="minorBidi"/>
                          <w:b/>
                          <w:bCs/>
                          <w:color w:val="000000" w:themeColor="text1"/>
                          <w:kern w:val="24"/>
                        </w:rPr>
                        <w:t>Freya</w:t>
                      </w:r>
                    </w:p>
                    <w:p w:rsidR="00320D7D" w:rsidRPr="00C675D8" w:rsidRDefault="00375990" w:rsidP="00375990">
                      <w:pPr>
                        <w:pStyle w:val="EndNoteBibliographyTitle"/>
                        <w:rPr>
                          <w:rFonts w:asciiTheme="minorHAnsi" w:cstheme="minorBidi"/>
                          <w:color w:val="000000" w:themeColor="text1"/>
                          <w:kern w:val="24"/>
                        </w:rPr>
                      </w:pPr>
                      <w:r w:rsidRPr="00375990">
                        <w:rPr>
                          <w:rFonts w:asciiTheme="minorHAnsi" w:cstheme="minorBidi"/>
                          <w:color w:val="000000" w:themeColor="text1"/>
                          <w:kern w:val="24"/>
                        </w:rPr>
                        <w:t>Members of different species can breed to make fertile offspring.</w:t>
                      </w:r>
                    </w:p>
                  </w:txbxContent>
                </v:textbox>
                <w10:wrap anchorx="margin"/>
              </v:shape>
            </w:pict>
          </mc:Fallback>
        </mc:AlternateContent>
      </w:r>
      <w:r w:rsidRPr="00F20D2C">
        <w:rPr>
          <w:noProof/>
          <w:lang w:eastAsia="en-GB"/>
        </w:rPr>
        <mc:AlternateContent>
          <mc:Choice Requires="wpg">
            <w:drawing>
              <wp:anchor distT="0" distB="0" distL="114300" distR="114300" simplePos="0" relativeHeight="251659264" behindDoc="0" locked="0" layoutInCell="1" allowOverlap="1" wp14:anchorId="68095E9B" wp14:editId="4A7F3C3F">
                <wp:simplePos x="0" y="0"/>
                <wp:positionH relativeFrom="margin">
                  <wp:posOffset>3086100</wp:posOffset>
                </wp:positionH>
                <wp:positionV relativeFrom="paragraph">
                  <wp:posOffset>229235</wp:posOffset>
                </wp:positionV>
                <wp:extent cx="475615" cy="611505"/>
                <wp:effectExtent l="0" t="0" r="635" b="0"/>
                <wp:wrapNone/>
                <wp:docPr id="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7" name="Freeform 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Oval 8"/>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12B7686" id="Group 8" o:spid="_x0000_s1026" style="position:absolute;margin-left:243pt;margin-top:18.05pt;width:37.45pt;height:48.15pt;z-index:251659264;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">
                <o:lock v:ext="edit" aspectratio="t"/>
                <v:shape id="Freeform 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0288" behindDoc="0" locked="0" layoutInCell="1" allowOverlap="1" wp14:anchorId="0E3711DC" wp14:editId="71B4D7A5">
                <wp:simplePos x="0" y="0"/>
                <wp:positionH relativeFrom="margin">
                  <wp:posOffset>2225040</wp:posOffset>
                </wp:positionH>
                <wp:positionV relativeFrom="paragraph">
                  <wp:posOffset>102870</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78511D2D" id="Group 8" o:spid="_x0000_s1026" style="position:absolute;margin-left:175.2pt;margin-top:8.1pt;width:37.45pt;height:48.15pt;z-index:25166028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">
                <o:lock v:ext="edit" aspectratio="t"/>
                <v:shape id="Freeform 20"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3360" behindDoc="0" locked="0" layoutInCell="1" allowOverlap="1" wp14:anchorId="41C1D405" wp14:editId="43EFA00E">
                <wp:simplePos x="0" y="0"/>
                <wp:positionH relativeFrom="margin">
                  <wp:posOffset>1914525</wp:posOffset>
                </wp:positionH>
                <wp:positionV relativeFrom="paragraph">
                  <wp:posOffset>503555</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C1D91E4" id="Group 8" o:spid="_x0000_s1026" style="position:absolute;margin-left:150.75pt;margin-top:39.65pt;width:37.45pt;height:48.15pt;z-index:251663360;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">
                <o:lock v:ext="edit" aspectratio="t"/>
                <v:shape id="Freeform 8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" fillcolor="#d8d8d8 [273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1312" behindDoc="0" locked="0" layoutInCell="1" allowOverlap="1" wp14:anchorId="5ADC0390" wp14:editId="45819A48">
                <wp:simplePos x="0" y="0"/>
                <wp:positionH relativeFrom="margin">
                  <wp:posOffset>2566035</wp:posOffset>
                </wp:positionH>
                <wp:positionV relativeFrom="paragraph">
                  <wp:posOffset>299085</wp:posOffset>
                </wp:positionV>
                <wp:extent cx="475615" cy="611505"/>
                <wp:effectExtent l="0" t="0" r="635" b="0"/>
                <wp:wrapNone/>
                <wp:docPr id="3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1" name="Freeform 3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Oval 6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169B611" id="Group 8" o:spid="_x0000_s1026" style="position:absolute;margin-left:202.05pt;margin-top:23.55pt;width:37.45pt;height:48.15pt;z-index:251661312;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">
                <o:lock v:ext="edit" aspectratio="t"/>
                <v:shape id="Freeform 3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6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" fillcolor="#d8d8d8 [2732]" stroked="f" strokeweight="1pt"/>
                <w10:wrap anchorx="margin"/>
              </v:group>
            </w:pict>
          </mc:Fallback>
        </mc:AlternateContent>
      </w:r>
    </w:p>
    <w:p w:rsidR="00320D7D" w:rsidRDefault="00320D7D" w:rsidP="00320D7D">
      <w:pPr>
        <w:spacing w:after="180"/>
        <w:rPr>
          <w:b/>
        </w:rPr>
      </w:pPr>
      <w:r w:rsidRPr="00F20D2C">
        <w:rPr>
          <w:noProof/>
          <w:lang w:eastAsia="en-GB"/>
        </w:rPr>
        <mc:AlternateContent>
          <mc:Choice Requires="wpg">
            <w:drawing>
              <wp:anchor distT="0" distB="0" distL="114300" distR="114300" simplePos="0" relativeHeight="251664384" behindDoc="0" locked="0" layoutInCell="1" allowOverlap="1" wp14:anchorId="1808965F" wp14:editId="1C7D88AA">
                <wp:simplePos x="0" y="0"/>
                <wp:positionH relativeFrom="margin">
                  <wp:posOffset>2847340</wp:posOffset>
                </wp:positionH>
                <wp:positionV relativeFrom="paragraph">
                  <wp:posOffset>220980</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46DB9A5" id="Group 22" o:spid="_x0000_s1026" style="position:absolute;margin-left:224.2pt;margin-top:17.4pt;width:37.45pt;height:47.95pt;z-index:251664384;mso-position-horizontal-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">
                <v:shape id="Freeform 23"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" fillcolor="#bfbfbf [2412]" stroked="f" strokeweight="1pt"/>
                <w10:wrap anchorx="margin"/>
              </v:group>
            </w:pict>
          </mc:Fallback>
        </mc:AlternateContent>
      </w:r>
    </w:p>
    <w:p w:rsidR="00320D7D" w:rsidRDefault="00320D7D" w:rsidP="00320D7D">
      <w:pPr>
        <w:spacing w:after="180"/>
        <w:rPr>
          <w:b/>
        </w:rPr>
      </w:pPr>
    </w:p>
    <w:p w:rsidR="00320D7D" w:rsidRDefault="00320D7D" w:rsidP="00320D7D">
      <w:pPr>
        <w:spacing w:after="180"/>
        <w:rPr>
          <w:b/>
        </w:rPr>
      </w:pPr>
    </w:p>
    <w:p w:rsidR="00320D7D" w:rsidRDefault="00320D7D" w:rsidP="00320D7D">
      <w:pPr>
        <w:spacing w:after="180"/>
        <w:rPr>
          <w:b/>
        </w:rPr>
      </w:pPr>
      <w:r w:rsidRPr="00F20D2C">
        <w:rPr>
          <w:noProof/>
          <w:lang w:eastAsia="en-GB"/>
        </w:rPr>
        <mc:AlternateContent>
          <mc:Choice Requires="wps">
            <w:drawing>
              <wp:anchor distT="0" distB="0" distL="114300" distR="114300" simplePos="0" relativeHeight="251666432" behindDoc="0" locked="0" layoutInCell="1" allowOverlap="1" wp14:anchorId="16F0A68B" wp14:editId="2931F299">
                <wp:simplePos x="0" y="0"/>
                <wp:positionH relativeFrom="margin">
                  <wp:posOffset>580390</wp:posOffset>
                </wp:positionH>
                <wp:positionV relativeFrom="paragraph">
                  <wp:posOffset>240665</wp:posOffset>
                </wp:positionV>
                <wp:extent cx="1648460" cy="1079500"/>
                <wp:effectExtent l="0" t="228600" r="27940" b="25400"/>
                <wp:wrapNone/>
                <wp:docPr id="29" name="Rounded Rectangular Callout 6"/>
                <wp:cNvGraphicFramePr/>
                <a:graphic xmlns:a="http://schemas.openxmlformats.org/drawingml/2006/main">
                  <a:graphicData uri="http://schemas.microsoft.com/office/word/2010/wordprocessingShape">
                    <wps:wsp>
                      <wps:cNvSpPr/>
                      <wps:spPr>
                        <a:xfrm>
                          <a:off x="0" y="0"/>
                          <a:ext cx="1648460" cy="1079500"/>
                        </a:xfrm>
                        <a:prstGeom prst="wedgeRoundRectCallout">
                          <a:avLst>
                            <a:gd name="adj1" fmla="val 27115"/>
                            <a:gd name="adj2" fmla="val -6981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20D7D" w:rsidRPr="00A534C5" w:rsidRDefault="00320D7D" w:rsidP="00320D7D">
                            <w:pPr>
                              <w:pStyle w:val="EndNoteBibliographyTitle"/>
                              <w:spacing w:after="120"/>
                            </w:pPr>
                            <w:r>
                              <w:rPr>
                                <w:rFonts w:asciiTheme="minorHAnsi" w:cstheme="minorBidi"/>
                                <w:b/>
                                <w:bCs/>
                                <w:color w:val="000000" w:themeColor="text1"/>
                                <w:kern w:val="24"/>
                              </w:rPr>
                              <w:t>Zoe</w:t>
                            </w:r>
                          </w:p>
                          <w:p w:rsidR="00320D7D" w:rsidRPr="00C675D8" w:rsidRDefault="00375990" w:rsidP="00375990">
                            <w:pPr>
                              <w:pStyle w:val="EndNoteBibliographyTitle"/>
                              <w:rPr>
                                <w:rFonts w:asciiTheme="minorHAnsi" w:cstheme="minorBidi"/>
                                <w:color w:val="000000" w:themeColor="text1"/>
                                <w:kern w:val="24"/>
                              </w:rPr>
                            </w:pPr>
                            <w:r w:rsidRPr="00375990">
                              <w:rPr>
                                <w:rFonts w:asciiTheme="minorHAnsi" w:cstheme="minorBidi"/>
                                <w:color w:val="000000" w:themeColor="text1"/>
                                <w:kern w:val="24"/>
                              </w:rPr>
                              <w:t>The characteristics of a species stay the same forever.</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16F0A68B" id="_x0000_s1029" type="#_x0000_t62" style="position:absolute;margin-left:45.7pt;margin-top:18.95pt;width:129.8pt;height: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" adj="16657,-4280" filled="f" strokecolor="black [3213]" strokeweight="1pt">
                <v:textbox>
                  <w:txbxContent>
                    <w:p w:rsidR="00320D7D" w:rsidRPr="00A534C5" w:rsidRDefault="00320D7D" w:rsidP="00320D7D">
                      <w:pPr>
                        <w:pStyle w:val="EndNoteBibliographyTitle"/>
                        <w:spacing w:after="120"/>
                      </w:pPr>
                      <w:r>
                        <w:rPr>
                          <w:rFonts w:asciiTheme="minorHAnsi" w:cstheme="minorBidi"/>
                          <w:b/>
                          <w:bCs/>
                          <w:color w:val="000000" w:themeColor="text1"/>
                          <w:kern w:val="24"/>
                        </w:rPr>
                        <w:t>Zoe</w:t>
                      </w:r>
                    </w:p>
                    <w:p w:rsidR="00320D7D" w:rsidRPr="00C675D8" w:rsidRDefault="00375990" w:rsidP="00375990">
                      <w:pPr>
                        <w:pStyle w:val="EndNoteBibliographyTitle"/>
                        <w:rPr>
                          <w:rFonts w:asciiTheme="minorHAnsi" w:cstheme="minorBidi"/>
                          <w:color w:val="000000" w:themeColor="text1"/>
                          <w:kern w:val="24"/>
                        </w:rPr>
                      </w:pPr>
                      <w:r w:rsidRPr="00375990">
                        <w:rPr>
                          <w:rFonts w:asciiTheme="minorHAnsi" w:cstheme="minorBidi"/>
                          <w:color w:val="000000" w:themeColor="text1"/>
                          <w:kern w:val="24"/>
                        </w:rPr>
                        <w:t>The characteristics of a species stay the same forever.</w:t>
                      </w:r>
                    </w:p>
                  </w:txbxContent>
                </v:textbox>
                <w10:wrap anchorx="margin"/>
              </v:shape>
            </w:pict>
          </mc:Fallback>
        </mc:AlternateContent>
      </w:r>
    </w:p>
    <w:p w:rsidR="00320D7D" w:rsidRDefault="00320D7D" w:rsidP="00320D7D">
      <w:pPr>
        <w:spacing w:after="180"/>
        <w:rPr>
          <w:b/>
        </w:rPr>
      </w:pPr>
      <w:r w:rsidRPr="00F20D2C">
        <w:rPr>
          <w:noProof/>
          <w:lang w:eastAsia="en-GB"/>
        </w:rPr>
        <mc:AlternateContent>
          <mc:Choice Requires="wps">
            <w:drawing>
              <wp:anchor distT="0" distB="0" distL="114300" distR="114300" simplePos="0" relativeHeight="251665408" behindDoc="0" locked="0" layoutInCell="1" allowOverlap="1" wp14:anchorId="7C3491B9" wp14:editId="07C7649D">
                <wp:simplePos x="0" y="0"/>
                <wp:positionH relativeFrom="margin">
                  <wp:posOffset>2943224</wp:posOffset>
                </wp:positionH>
                <wp:positionV relativeFrom="paragraph">
                  <wp:posOffset>50800</wp:posOffset>
                </wp:positionV>
                <wp:extent cx="2505075" cy="1026160"/>
                <wp:effectExtent l="0" t="266700" r="28575" b="21590"/>
                <wp:wrapNone/>
                <wp:docPr id="27" name="Rounded Rectangular Callout 6"/>
                <wp:cNvGraphicFramePr/>
                <a:graphic xmlns:a="http://schemas.openxmlformats.org/drawingml/2006/main">
                  <a:graphicData uri="http://schemas.microsoft.com/office/word/2010/wordprocessingShape">
                    <wps:wsp>
                      <wps:cNvSpPr/>
                      <wps:spPr>
                        <a:xfrm>
                          <a:off x="0" y="0"/>
                          <a:ext cx="2505075" cy="1026160"/>
                        </a:xfrm>
                        <a:prstGeom prst="wedgeRoundRectCallout">
                          <a:avLst>
                            <a:gd name="adj1" fmla="val -35723"/>
                            <a:gd name="adj2" fmla="val -7458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20D7D" w:rsidRPr="00A534C5" w:rsidRDefault="00320D7D" w:rsidP="00320D7D">
                            <w:pPr>
                              <w:pStyle w:val="EndNoteBibliographyTitle"/>
                              <w:spacing w:after="120"/>
                            </w:pPr>
                            <w:r>
                              <w:rPr>
                                <w:rFonts w:asciiTheme="minorHAnsi" w:cstheme="minorBidi"/>
                                <w:b/>
                                <w:bCs/>
                                <w:color w:val="000000" w:themeColor="text1"/>
                                <w:kern w:val="24"/>
                              </w:rPr>
                              <w:t>George</w:t>
                            </w:r>
                          </w:p>
                          <w:p w:rsidR="00320D7D" w:rsidRPr="00C675D8" w:rsidRDefault="00320D7D" w:rsidP="00375990">
                            <w:pPr>
                              <w:pStyle w:val="EndNoteBibliographyTitle"/>
                              <w:rPr>
                                <w:rFonts w:asciiTheme="minorHAnsi" w:cstheme="minorBidi"/>
                                <w:color w:val="000000" w:themeColor="text1"/>
                                <w:kern w:val="24"/>
                              </w:rPr>
                            </w:pPr>
                            <w:r>
                              <w:rPr>
                                <w:rFonts w:asciiTheme="minorHAnsi" w:cstheme="minorBidi"/>
                                <w:color w:val="000000" w:themeColor="text1"/>
                                <w:kern w:val="24"/>
                              </w:rPr>
                              <w:t xml:space="preserve">I </w:t>
                            </w:r>
                            <w:r w:rsidR="00375990">
                              <w:rPr>
                                <w:rFonts w:asciiTheme="minorHAnsi" w:cstheme="minorBidi"/>
                                <w:color w:val="000000" w:themeColor="text1"/>
                                <w:kern w:val="24"/>
                              </w:rPr>
                              <w:t xml:space="preserve">disagree with Freya. If organisms can breed to make </w:t>
                            </w:r>
                            <w:r w:rsidR="009E25CC">
                              <w:rPr>
                                <w:rFonts w:asciiTheme="minorHAnsi" w:cstheme="minorBidi"/>
                                <w:color w:val="000000" w:themeColor="text1"/>
                                <w:kern w:val="24"/>
                              </w:rPr>
                              <w:t>fertile off</w:t>
                            </w:r>
                            <w:r w:rsidR="00843134">
                              <w:rPr>
                                <w:rFonts w:asciiTheme="minorHAnsi" w:cstheme="minorBidi"/>
                                <w:color w:val="000000" w:themeColor="text1"/>
                                <w:kern w:val="24"/>
                              </w:rPr>
                              <w:t>s</w:t>
                            </w:r>
                            <w:r w:rsidR="00375990">
                              <w:rPr>
                                <w:rFonts w:asciiTheme="minorHAnsi" w:cstheme="minorBidi"/>
                                <w:color w:val="000000" w:themeColor="text1"/>
                                <w:kern w:val="24"/>
                              </w:rPr>
                              <w:t>pring they must be the same species!</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7C3491B9" id="_x0000_s1030" type="#_x0000_t62" style="position:absolute;margin-left:231.75pt;margin-top:4pt;width:197.25pt;height:80.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" adj="3084,-5311" filled="f" strokecolor="black [3213]" strokeweight="1pt">
                <v:textbox>
                  <w:txbxContent>
                    <w:p w:rsidR="00320D7D" w:rsidRPr="00A534C5" w:rsidRDefault="00320D7D" w:rsidP="00320D7D">
                      <w:pPr>
                        <w:pStyle w:val="EndNoteBibliographyTitle"/>
                        <w:spacing w:after="120"/>
                      </w:pPr>
                      <w:r>
                        <w:rPr>
                          <w:rFonts w:asciiTheme="minorHAnsi" w:cstheme="minorBidi"/>
                          <w:b/>
                          <w:bCs/>
                          <w:color w:val="000000" w:themeColor="text1"/>
                          <w:kern w:val="24"/>
                        </w:rPr>
                        <w:t>George</w:t>
                      </w:r>
                    </w:p>
                    <w:p w:rsidR="00320D7D" w:rsidRPr="00C675D8" w:rsidRDefault="00320D7D" w:rsidP="00375990">
                      <w:pPr>
                        <w:pStyle w:val="EndNoteBibliographyTitle"/>
                        <w:rPr>
                          <w:rFonts w:asciiTheme="minorHAnsi" w:cstheme="minorBidi"/>
                          <w:color w:val="000000" w:themeColor="text1"/>
                          <w:kern w:val="24"/>
                        </w:rPr>
                      </w:pPr>
                      <w:r>
                        <w:rPr>
                          <w:rFonts w:asciiTheme="minorHAnsi" w:cstheme="minorBidi"/>
                          <w:color w:val="000000" w:themeColor="text1"/>
                          <w:kern w:val="24"/>
                        </w:rPr>
                        <w:t xml:space="preserve">I </w:t>
                      </w:r>
                      <w:r w:rsidR="00375990">
                        <w:rPr>
                          <w:rFonts w:asciiTheme="minorHAnsi" w:cstheme="minorBidi"/>
                          <w:color w:val="000000" w:themeColor="text1"/>
                          <w:kern w:val="24"/>
                        </w:rPr>
                        <w:t xml:space="preserve">disagree with Freya. If organisms can breed to make </w:t>
                      </w:r>
                      <w:r w:rsidR="009E25CC">
                        <w:rPr>
                          <w:rFonts w:asciiTheme="minorHAnsi" w:cstheme="minorBidi"/>
                          <w:color w:val="000000" w:themeColor="text1"/>
                          <w:kern w:val="24"/>
                        </w:rPr>
                        <w:t>fertile off</w:t>
                      </w:r>
                      <w:r w:rsidR="00843134">
                        <w:rPr>
                          <w:rFonts w:asciiTheme="minorHAnsi" w:cstheme="minorBidi"/>
                          <w:color w:val="000000" w:themeColor="text1"/>
                          <w:kern w:val="24"/>
                        </w:rPr>
                        <w:t>s</w:t>
                      </w:r>
                      <w:r w:rsidR="00375990">
                        <w:rPr>
                          <w:rFonts w:asciiTheme="minorHAnsi" w:cstheme="minorBidi"/>
                          <w:color w:val="000000" w:themeColor="text1"/>
                          <w:kern w:val="24"/>
                        </w:rPr>
                        <w:t>pring they must be the same species!</w:t>
                      </w:r>
                    </w:p>
                  </w:txbxContent>
                </v:textbox>
                <w10:wrap anchorx="margin"/>
              </v:shape>
            </w:pict>
          </mc:Fallback>
        </mc:AlternateContent>
      </w:r>
    </w:p>
    <w:p w:rsidR="00320D7D" w:rsidRDefault="00320D7D" w:rsidP="00320D7D">
      <w:pPr>
        <w:spacing w:after="180"/>
        <w:rPr>
          <w:b/>
        </w:rPr>
      </w:pPr>
    </w:p>
    <w:p w:rsidR="00320D7D" w:rsidRDefault="00320D7D" w:rsidP="00320D7D">
      <w:pPr>
        <w:spacing w:after="180"/>
        <w:rPr>
          <w:b/>
        </w:rPr>
      </w:pPr>
    </w:p>
    <w:p w:rsidR="00320D7D" w:rsidRDefault="00320D7D" w:rsidP="00320D7D">
      <w:pPr>
        <w:spacing w:after="180"/>
        <w:rPr>
          <w:b/>
        </w:rPr>
      </w:pPr>
    </w:p>
    <w:p w:rsidR="00320D7D" w:rsidRDefault="00320D7D" w:rsidP="00320D7D">
      <w:pPr>
        <w:spacing w:after="180"/>
        <w:rPr>
          <w:b/>
        </w:rPr>
      </w:pPr>
    </w:p>
    <w:p w:rsidR="00320D7D" w:rsidRDefault="00320D7D" w:rsidP="00320D7D">
      <w:pPr>
        <w:spacing w:after="180"/>
        <w:rPr>
          <w:b/>
        </w:rPr>
      </w:pPr>
    </w:p>
    <w:p w:rsidR="00320D7D" w:rsidRDefault="00320D7D" w:rsidP="00320D7D">
      <w:pPr>
        <w:spacing w:after="180"/>
        <w:rPr>
          <w:b/>
        </w:rPr>
      </w:pPr>
      <w:r>
        <w:rPr>
          <w:b/>
        </w:rPr>
        <w:t>To talk about in your group:</w:t>
      </w:r>
    </w:p>
    <w:p w:rsidR="00320D7D" w:rsidRDefault="00320D7D" w:rsidP="00320D7D">
      <w:pPr>
        <w:spacing w:after="180"/>
        <w:rPr>
          <w:b/>
        </w:rPr>
      </w:pPr>
    </w:p>
    <w:p w:rsidR="00320D7D" w:rsidRDefault="00320D7D" w:rsidP="00320D7D">
      <w:pPr>
        <w:pStyle w:val="ListParagraph"/>
        <w:numPr>
          <w:ilvl w:val="0"/>
          <w:numId w:val="4"/>
        </w:numPr>
        <w:spacing w:after="180"/>
        <w:ind w:left="567" w:hanging="567"/>
        <w:contextualSpacing w:val="0"/>
      </w:pPr>
      <w:r>
        <w:t xml:space="preserve">Who do you </w:t>
      </w:r>
      <w:r w:rsidRPr="007A7E4F">
        <w:rPr>
          <w:b/>
        </w:rPr>
        <w:t>agree</w:t>
      </w:r>
      <w:r>
        <w:t xml:space="preserve"> with?</w:t>
      </w:r>
    </w:p>
    <w:p w:rsidR="00320D7D" w:rsidRDefault="00320D7D" w:rsidP="00320D7D">
      <w:pPr>
        <w:pStyle w:val="ListParagraph"/>
        <w:spacing w:after="180"/>
        <w:ind w:left="567"/>
        <w:contextualSpacing w:val="0"/>
      </w:pPr>
    </w:p>
    <w:p w:rsidR="00320D7D" w:rsidRDefault="00320D7D" w:rsidP="00320D7D">
      <w:pPr>
        <w:pStyle w:val="ListParagraph"/>
        <w:numPr>
          <w:ilvl w:val="0"/>
          <w:numId w:val="4"/>
        </w:numPr>
        <w:spacing w:after="180"/>
        <w:ind w:left="567" w:hanging="567"/>
        <w:contextualSpacing w:val="0"/>
      </w:pPr>
      <w:r>
        <w:t xml:space="preserve">Who do you </w:t>
      </w:r>
      <w:r w:rsidRPr="007A7E4F">
        <w:rPr>
          <w:b/>
        </w:rPr>
        <w:t>disagree</w:t>
      </w:r>
      <w:r>
        <w:t xml:space="preserve"> with, and why?</w:t>
      </w:r>
    </w:p>
    <w:p w:rsidR="00320D7D" w:rsidRDefault="00320D7D" w:rsidP="00320D7D">
      <w:pPr>
        <w:pStyle w:val="ListParagraph"/>
        <w:spacing w:after="180"/>
        <w:ind w:left="567"/>
        <w:contextualSpacing w:val="0"/>
      </w:pPr>
    </w:p>
    <w:p w:rsidR="00320D7D" w:rsidRDefault="00320D7D" w:rsidP="00320D7D">
      <w:pPr>
        <w:pStyle w:val="ListParagraph"/>
        <w:numPr>
          <w:ilvl w:val="0"/>
          <w:numId w:val="4"/>
        </w:numPr>
        <w:spacing w:after="180"/>
        <w:ind w:left="567" w:hanging="567"/>
        <w:contextualSpacing w:val="0"/>
      </w:pPr>
      <w:r>
        <w:t>How would you explain the right ideas to these children?</w:t>
      </w:r>
    </w:p>
    <w:p w:rsidR="00320D7D" w:rsidRPr="00201AC2" w:rsidRDefault="00320D7D" w:rsidP="00320D7D">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B35F8E" w:rsidP="006F3279">
      <w:pPr>
        <w:spacing w:after="240"/>
        <w:rPr>
          <w:i/>
          <w:sz w:val="18"/>
          <w:szCs w:val="18"/>
        </w:rPr>
      </w:pPr>
      <w:r w:rsidRPr="00B35F8E">
        <w:rPr>
          <w:i/>
          <w:sz w:val="18"/>
          <w:szCs w:val="18"/>
        </w:rPr>
        <w:lastRenderedPageBreak/>
        <w:t>Biology&gt; Big idea BVE: Variation, adaptation and evolution &gt; Topic BVE1: Variation &gt; Key concept BVE1.1: Differences within species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6E76D1" w:rsidP="006F3279">
            <w:pPr>
              <w:spacing w:after="60"/>
              <w:ind w:left="1304"/>
              <w:rPr>
                <w:b/>
                <w:sz w:val="40"/>
                <w:szCs w:val="40"/>
              </w:rPr>
            </w:pPr>
            <w:r w:rsidRPr="006E76D1">
              <w:rPr>
                <w:b/>
                <w:sz w:val="40"/>
                <w:szCs w:val="40"/>
              </w:rPr>
              <w:t>Ideas about species</w:t>
            </w:r>
          </w:p>
        </w:tc>
      </w:tr>
    </w:tbl>
    <w:p w:rsidR="006F3279" w:rsidRDefault="006F3279" w:rsidP="00C02EE5">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35F8E" w:rsidTr="003F16F9">
        <w:trPr>
          <w:trHeight w:val="340"/>
        </w:trPr>
        <w:tc>
          <w:tcPr>
            <w:tcW w:w="2196" w:type="dxa"/>
          </w:tcPr>
          <w:p w:rsidR="00B35F8E" w:rsidRDefault="00B35F8E" w:rsidP="00B35F8E">
            <w:pPr>
              <w:spacing w:before="60" w:after="60"/>
            </w:pPr>
            <w:r>
              <w:t>Learning focus:</w:t>
            </w:r>
          </w:p>
        </w:tc>
        <w:tc>
          <w:tcPr>
            <w:tcW w:w="6820" w:type="dxa"/>
          </w:tcPr>
          <w:p w:rsidR="00B35F8E" w:rsidRDefault="00B35F8E" w:rsidP="00B35F8E">
            <w:pPr>
              <w:spacing w:before="60" w:after="60"/>
            </w:pPr>
            <w:r w:rsidRPr="00900D11">
              <w:t>There is variation between individuals of the same species, caused by differences in the genomes, lifestyles and environments of the individuals.</w:t>
            </w:r>
          </w:p>
        </w:tc>
      </w:tr>
      <w:tr w:rsidR="00B35F8E" w:rsidTr="003F16F9">
        <w:trPr>
          <w:trHeight w:val="340"/>
        </w:trPr>
        <w:tc>
          <w:tcPr>
            <w:tcW w:w="2196" w:type="dxa"/>
          </w:tcPr>
          <w:p w:rsidR="00B35F8E" w:rsidRDefault="00B35F8E" w:rsidP="00B35F8E">
            <w:pPr>
              <w:spacing w:before="60" w:after="60"/>
            </w:pPr>
            <w:r>
              <w:t>Observable learning outcome:</w:t>
            </w:r>
          </w:p>
        </w:tc>
        <w:tc>
          <w:tcPr>
            <w:tcW w:w="6820" w:type="dxa"/>
          </w:tcPr>
          <w:p w:rsidR="00B35F8E" w:rsidRPr="00A50C9C" w:rsidRDefault="00B35F8E" w:rsidP="00B35F8E">
            <w:pPr>
              <w:spacing w:before="60" w:after="60"/>
              <w:rPr>
                <w:b/>
              </w:rPr>
            </w:pPr>
            <w:r w:rsidRPr="00900D11">
              <w:t>Recognise what is meant by a ‘species’.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B35F8E" w:rsidP="00B35F8E">
            <w:pPr>
              <w:spacing w:before="60" w:after="60"/>
            </w:pPr>
            <w:r w:rsidRPr="00B35F8E">
              <w:t>Talking heads</w:t>
            </w:r>
            <w:r>
              <w:t xml:space="preserve">, </w:t>
            </w:r>
            <w:r w:rsidRPr="00B35F8E">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35F8E" w:rsidP="000505CA">
            <w:pPr>
              <w:spacing w:before="60" w:after="60"/>
            </w:pPr>
            <w:r>
              <w:t>species</w:t>
            </w:r>
          </w:p>
        </w:tc>
      </w:tr>
    </w:tbl>
    <w:p w:rsidR="00E172C6" w:rsidRDefault="00E172C6" w:rsidP="00C02EE5"/>
    <w:p w:rsidR="004032EA" w:rsidRPr="00C02EE5" w:rsidRDefault="00725106" w:rsidP="00AB2255">
      <w:pPr>
        <w:spacing w:after="120"/>
      </w:pPr>
      <w:r w:rsidRPr="00C02EE5">
        <w:t>This activity can help develop students’ understanding</w:t>
      </w:r>
      <w:r w:rsidR="004032EA" w:rsidRPr="00C02EE5">
        <w:t xml:space="preserve"> </w:t>
      </w:r>
      <w:r w:rsidR="00C02EE5" w:rsidRPr="00C02EE5">
        <w:t xml:space="preserve">of how a species is defined in biology through small group discussion. It can be used in response to </w:t>
      </w:r>
      <w:r w:rsidR="004B7D2B">
        <w:t>t</w:t>
      </w:r>
      <w:r w:rsidR="004032EA" w:rsidRPr="00C02EE5">
        <w:t xml:space="preserve">he following diagnostic </w:t>
      </w:r>
      <w:r w:rsidR="005908A7" w:rsidRPr="00C02EE5">
        <w:t>question</w:t>
      </w:r>
      <w:r w:rsidR="004032EA" w:rsidRPr="00C02EE5">
        <w:t>:</w:t>
      </w:r>
    </w:p>
    <w:p w:rsidR="004032EA" w:rsidRPr="00C02EE5" w:rsidRDefault="004032EA" w:rsidP="00AB2255">
      <w:pPr>
        <w:pStyle w:val="ListParagraph"/>
        <w:numPr>
          <w:ilvl w:val="0"/>
          <w:numId w:val="1"/>
        </w:numPr>
        <w:spacing w:after="120"/>
      </w:pPr>
      <w:r w:rsidRPr="00C02EE5">
        <w:t>Diagnostic</w:t>
      </w:r>
      <w:r w:rsidR="00E610E5" w:rsidRPr="00C02EE5">
        <w:t xml:space="preserve"> question</w:t>
      </w:r>
      <w:r w:rsidR="00C02EE5" w:rsidRPr="00C02EE5">
        <w:t>: What is a species?</w:t>
      </w:r>
    </w:p>
    <w:p w:rsidR="00C05571" w:rsidRPr="00A82D25" w:rsidRDefault="00BB44B4" w:rsidP="00AB2255">
      <w:pPr>
        <w:spacing w:after="120"/>
        <w:rPr>
          <w:b/>
          <w:color w:val="538135"/>
          <w:sz w:val="24"/>
        </w:rPr>
      </w:pPr>
      <w:r w:rsidRPr="00A82D25">
        <w:rPr>
          <w:b/>
          <w:color w:val="538135"/>
          <w:sz w:val="24"/>
        </w:rPr>
        <w:t>What does the research say</w:t>
      </w:r>
      <w:r w:rsidR="00C05571" w:rsidRPr="00A82D25">
        <w:rPr>
          <w:b/>
          <w:color w:val="538135"/>
          <w:sz w:val="24"/>
        </w:rPr>
        <w:t>?</w:t>
      </w:r>
    </w:p>
    <w:p w:rsidR="00C02EE5" w:rsidRDefault="00C02EE5" w:rsidP="00AB2255">
      <w:pPr>
        <w:spacing w:after="120"/>
      </w:pPr>
      <w:r>
        <w:t xml:space="preserve">Students at age 11 are likely to be familiar with the term ‘species’ from earlier stages of education </w:t>
      </w:r>
      <w:r>
        <w:fldChar w:fldCharType="begin"/>
      </w:r>
      <w:r>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fldChar w:fldCharType="separate"/>
      </w:r>
      <w:r>
        <w:rPr>
          <w:noProof/>
        </w:rPr>
        <w:t>(AAAS Project 2061, 2009)</w:t>
      </w:r>
      <w:r>
        <w:fldChar w:fldCharType="end"/>
      </w:r>
      <w:r>
        <w:t xml:space="preserve"> and from their everyday experiences, for example from reports about endangered species and conservation. They will have formed their own conceptions of what is meant by</w:t>
      </w:r>
      <w:r w:rsidR="00DB4CA4">
        <w:t xml:space="preserve"> a</w:t>
      </w:r>
      <w:r>
        <w:t xml:space="preserve"> ‘species’, which may or may not align with scientific explanations or usage of the term. Researchers have reported that the term ‘species’ is often used in school science lessons without any explanation of what it means </w:t>
      </w:r>
      <w:r>
        <w:fldChar w:fldCharType="begin"/>
      </w:r>
      <w:r>
        <w:instrText xml:space="preserve"> ADDIN EN.CITE &lt;EndNote&gt;&lt;Cite&gt;&lt;Author&gt;Ellis&lt;/Author&gt;&lt;Year&gt;2010&lt;/Year&gt;&lt;IDText&gt;Teaching &amp;quot;species&amp;quot;&lt;/IDText&gt;&lt;DisplayText&gt;(Ellis and Wolf, 2010)&lt;/DisplayText&gt;&lt;record&gt;&lt;titles&gt;&lt;title&gt;Teaching &amp;quot;species&amp;quot;&lt;/title&gt;&lt;secondary-title&gt;Evolution: Education and Outreach&lt;/secondary-title&gt;&lt;/titles&gt;&lt;pages&gt;89-98&lt;/pages&gt;&lt;contributors&gt;&lt;authors&gt;&lt;author&gt;Ellis, Mark&lt;/author&gt;&lt;author&gt;Wolf, Paul&lt;/author&gt;&lt;/authors&gt;&lt;/contributors&gt;&lt;added-date format="utc"&gt;1545474273&lt;/added-date&gt;&lt;ref-type name="Journal Article"&gt;17&lt;/ref-type&gt;&lt;dates&gt;&lt;year&gt;2010&lt;/year&gt;&lt;/dates&gt;&lt;rec-number&gt;8525&lt;/rec-number&gt;&lt;last-updated-date format="utc"&gt;1545474307&lt;/last-updated-date&gt;&lt;volume&gt;3&lt;/volume&gt;&lt;num-vols&gt;1&lt;/num-vols&gt;&lt;/record&gt;&lt;/Cite&gt;&lt;/EndNote&gt;</w:instrText>
      </w:r>
      <w:r>
        <w:fldChar w:fldCharType="separate"/>
      </w:r>
      <w:r>
        <w:rPr>
          <w:noProof/>
        </w:rPr>
        <w:t>(Ellis and Wolf, 2010)</w:t>
      </w:r>
      <w:r>
        <w:fldChar w:fldCharType="end"/>
      </w:r>
      <w:r>
        <w:t xml:space="preserve">. </w:t>
      </w:r>
    </w:p>
    <w:p w:rsidR="00C02EE5" w:rsidRDefault="00C02EE5" w:rsidP="00AB2255">
      <w:pPr>
        <w:spacing w:after="120"/>
      </w:pPr>
      <w:r>
        <w:t xml:space="preserve">Many students distinguish between species based solely on visible differences </w:t>
      </w:r>
      <w:r>
        <w:fldChar w:fldCharType="begin"/>
      </w:r>
      <w:r>
        <w:instrText xml:space="preserve"> ADDIN EN.CITE &lt;EndNote&gt;&lt;Cite&gt;&lt;Author&gt;Jiménez-Tejada&lt;/Author&gt;&lt;Year&gt;2013&lt;/Year&gt;&lt;IDText&gt;How Spanish primary school students interpret the concepts of population and species&lt;/IDText&gt;&lt;DisplayText&gt;(Jiménez-Tejada, Sánchez-Monsalve and González-García, 2013)&lt;/DisplayText&gt;&lt;record&gt;&lt;dates&gt;&lt;pub-dates&gt;&lt;date&gt;01/01/&lt;/date&gt;&lt;/pub-dates&gt;&lt;year&gt;2013&lt;/year&gt;&lt;/dates&gt;&lt;keywords&gt;&lt;keyword&gt;Foreign Countries&lt;/keyword&gt;&lt;keyword&gt;Scientific Concepts&lt;/keyword&gt;&lt;keyword&gt;Concept Teaching&lt;/keyword&gt;&lt;keyword&gt;Population Education&lt;/keyword&gt;&lt;keyword&gt;Biodiversity&lt;/keyword&gt;&lt;keyword&gt;Elementary School Science&lt;/keyword&gt;&lt;keyword&gt;Interdisciplinary Approach&lt;/keyword&gt;&lt;keyword&gt;Student Characteristics&lt;/keyword&gt;&lt;keyword&gt;Animals&lt;/keyword&gt;&lt;keyword&gt;Definitions&lt;/keyword&gt;&lt;keyword&gt;Familiarity&lt;/keyword&gt;&lt;keyword&gt;Knowledge Level&lt;/keyword&gt;&lt;keyword&gt;Elementary School Students&lt;/keyword&gt;&lt;keyword&gt;Student Attitudes&lt;/keyword&gt;&lt;keyword&gt;Questionnaires&lt;/keyword&gt;&lt;keyword&gt;Spain&lt;/keyword&gt;&lt;keyword&gt;Fisher Exact Probability Test&lt;/keyword&gt;&lt;keyword&gt;Spain&lt;/keyword&gt;&lt;/keywords&gt;&lt;urls&gt;&lt;related-urls&gt;&lt;url&gt;http://search.ebscohost.com/login.aspx?direct=true&amp;amp;db=eric&amp;amp;AN=EJ1024047&amp;amp;site=ehost-live&lt;/url&gt;&lt;url&gt;http://dx.doi.org/10.1080/00219266.2013.799081&lt;/url&gt;&lt;/related-urls&gt;&lt;/urls&gt;&lt;isbn&gt;0021-9266&lt;/isbn&gt;&lt;titles&gt;&lt;title&gt;How Spanish primary school students interpret the concepts of population and species&lt;/title&gt;&lt;secondary-title&gt;Journal of Biological Education&lt;/secondary-title&gt;&lt;/titles&gt;&lt;pages&gt;232-239&lt;/pages&gt;&lt;number&gt;4&lt;/number&gt;&lt;contributors&gt;&lt;authors&gt;&lt;author&gt;Jiménez-Tejada, María-Pilar&lt;/author&gt;&lt;author&gt;Sánchez-Monsalve, Cristina&lt;/author&gt;&lt;author&gt;González-García, Francisco&lt;/author&gt;&lt;/authors&gt;&lt;/contributors&gt;&lt;added-date format="utc"&gt;1545410627&lt;/added-date&gt;&lt;ref-type name="Journal Article"&gt;17&lt;/ref-type&gt;&lt;remote-database-provider&gt;EBSCOhost&lt;/remote-database-provider&gt;&lt;rec-number&gt;8521&lt;/rec-number&gt;&lt;last-updated-date format="utc"&gt;1545410670&lt;/last-updated-date&gt;&lt;accession-num&gt;EJ1024047&lt;/accession-num&gt;&lt;volume&gt;47&lt;/volume&gt;&lt;remote-database-name&gt;eric&lt;/remote-database-name&gt;&lt;/record&gt;&lt;/Cite&gt;&lt;/EndNote&gt;</w:instrText>
      </w:r>
      <w:r>
        <w:fldChar w:fldCharType="separate"/>
      </w:r>
      <w:r>
        <w:rPr>
          <w:noProof/>
        </w:rPr>
        <w:t>(Jiménez-Tejada, Sánchez-Monsalve and González-García, 2013)</w:t>
      </w:r>
      <w:r>
        <w:fldChar w:fldCharType="end"/>
      </w:r>
      <w:r>
        <w:t xml:space="preserve">. There is considerable debate amongst biologists about how to define ‘species’. This debate is rarely acknowledged in school classrooms and textbooks, and ‘species’ is usually defined </w:t>
      </w:r>
      <w:proofErr w:type="spellStart"/>
      <w:r>
        <w:t>unproblematically</w:t>
      </w:r>
      <w:proofErr w:type="spellEnd"/>
      <w:r>
        <w:t xml:space="preserve"> in these settings using what is known as the ‘biological species concept’ – i.e. “a group of organisms that can breed to produce fertile offspring” </w:t>
      </w:r>
      <w:r>
        <w:fldChar w:fldCharType="begin"/>
      </w:r>
      <w:r>
        <w:instrText xml:space="preserve"> ADDIN EN.CITE &lt;EndNote&gt;&lt;Cite&gt;&lt;Author&gt;Ellis&lt;/Author&gt;&lt;Year&gt;2010&lt;/Year&gt;&lt;IDText&gt;Teaching &amp;quot;species&amp;quot;&lt;/IDText&gt;&lt;DisplayText&gt;(Ellis and Wolf, 2010)&lt;/DisplayText&gt;&lt;record&gt;&lt;titles&gt;&lt;title&gt;Teaching &amp;quot;species&amp;quot;&lt;/title&gt;&lt;secondary-title&gt;Evolution: Education and Outreach&lt;/secondary-title&gt;&lt;/titles&gt;&lt;pages&gt;89-98&lt;/pages&gt;&lt;contributors&gt;&lt;authors&gt;&lt;author&gt;Ellis, Mark&lt;/author&gt;&lt;author&gt;Wolf, Paul&lt;/author&gt;&lt;/authors&gt;&lt;/contributors&gt;&lt;added-date format="utc"&gt;1545474273&lt;/added-date&gt;&lt;ref-type name="Journal Article"&gt;17&lt;/ref-type&gt;&lt;dates&gt;&lt;year&gt;2010&lt;/year&gt;&lt;/dates&gt;&lt;rec-number&gt;8525&lt;/rec-number&gt;&lt;last-updated-date format="utc"&gt;1545474307&lt;/last-updated-date&gt;&lt;volume&gt;3&lt;/volume&gt;&lt;num-vols&gt;1&lt;/num-vols&gt;&lt;/record&gt;&lt;/Cite&gt;&lt;/EndNote&gt;</w:instrText>
      </w:r>
      <w:r>
        <w:fldChar w:fldCharType="separate"/>
      </w:r>
      <w:r>
        <w:rPr>
          <w:noProof/>
        </w:rPr>
        <w:t>(Ellis and Wolf, 2010)</w:t>
      </w:r>
      <w:r>
        <w:fldChar w:fldCharType="end"/>
      </w:r>
      <w:r>
        <w:t xml:space="preserve">. Biologists have offered many definitions of ‘species’ over many decades, but there are some overarching concepts, including </w:t>
      </w:r>
      <w:r>
        <w:fldChar w:fldCharType="begin"/>
      </w:r>
      <w:r>
        <w:instrText xml:space="preserve"> ADDIN EN.CITE &lt;EndNote&gt;&lt;Cite&gt;&lt;Author&gt;Ellis&lt;/Author&gt;&lt;Year&gt;2010&lt;/Year&gt;&lt;IDText&gt;Teaching &amp;quot;species&amp;quot;&lt;/IDText&gt;&lt;Prefix&gt;adapted from &lt;/Prefix&gt;&lt;DisplayText&gt;(adapted from Ellis and Wolf, 2010)&lt;/DisplayText&gt;&lt;record&gt;&lt;titles&gt;&lt;title&gt;Teaching &amp;quot;species&amp;quot;&lt;/title&gt;&lt;secondary-title&gt;Evolution: Education and Outreach&lt;/secondary-title&gt;&lt;/titles&gt;&lt;pages&gt;89-98&lt;/pages&gt;&lt;contributors&gt;&lt;authors&gt;&lt;author&gt;Ellis, Mark&lt;/author&gt;&lt;author&gt;Wolf, Paul&lt;/author&gt;&lt;/authors&gt;&lt;/contributors&gt;&lt;added-date format="utc"&gt;1545474273&lt;/added-date&gt;&lt;ref-type name="Journal Article"&gt;17&lt;/ref-type&gt;&lt;dates&gt;&lt;year&gt;2010&lt;/year&gt;&lt;/dates&gt;&lt;rec-number&gt;8525&lt;/rec-number&gt;&lt;last-updated-date format="utc"&gt;1545474307&lt;/last-updated-date&gt;&lt;volume&gt;3&lt;/volume&gt;&lt;num-vols&gt;1&lt;/num-vols&gt;&lt;/record&gt;&lt;/Cite&gt;&lt;/EndNote&gt;</w:instrText>
      </w:r>
      <w:r>
        <w:fldChar w:fldCharType="separate"/>
      </w:r>
      <w:r>
        <w:rPr>
          <w:noProof/>
        </w:rPr>
        <w:t>(adapted from Ellis and Wolf, 2010)</w:t>
      </w:r>
      <w:r>
        <w:fldChar w:fldCharType="end"/>
      </w:r>
      <w:r>
        <w:t>:</w:t>
      </w:r>
    </w:p>
    <w:p w:rsidR="00DB4CA4" w:rsidRDefault="00DB4CA4" w:rsidP="00DB4CA4">
      <w:pPr>
        <w:pStyle w:val="ListParagraph"/>
        <w:numPr>
          <w:ilvl w:val="0"/>
          <w:numId w:val="5"/>
        </w:numPr>
        <w:spacing w:after="180"/>
        <w:ind w:left="567"/>
      </w:pPr>
      <w:r>
        <w:t>a species is a set of morphologically and genetically similar organisms, living in one or more populations;</w:t>
      </w:r>
    </w:p>
    <w:p w:rsidR="00DB4CA4" w:rsidRDefault="00DB4CA4" w:rsidP="00DB4CA4">
      <w:pPr>
        <w:pStyle w:val="ListParagraph"/>
        <w:numPr>
          <w:ilvl w:val="0"/>
          <w:numId w:val="5"/>
        </w:numPr>
        <w:spacing w:after="180"/>
        <w:ind w:left="567"/>
      </w:pPr>
      <w:r>
        <w:t>the individuals within the population(s) of a species do or can reproduce to make fertile offspring;</w:t>
      </w:r>
    </w:p>
    <w:p w:rsidR="00C02EE5" w:rsidRDefault="00DB4CA4" w:rsidP="00DB4CA4">
      <w:pPr>
        <w:pStyle w:val="ListParagraph"/>
        <w:numPr>
          <w:ilvl w:val="0"/>
          <w:numId w:val="5"/>
        </w:numPr>
        <w:spacing w:after="120"/>
        <w:ind w:left="567"/>
      </w:pPr>
      <w:proofErr w:type="gramStart"/>
      <w:r>
        <w:t>a</w:t>
      </w:r>
      <w:proofErr w:type="gramEnd"/>
      <w:r>
        <w:t xml:space="preserve"> species has a separate line of descent from a common ancestor, and its own evolutionary trajectory [or, put more simply, the characteristics of the organisms in a species change (evolve) over many generations, separately to those of other species]</w:t>
      </w:r>
      <w:r w:rsidR="00C02EE5">
        <w:t>.</w:t>
      </w:r>
    </w:p>
    <w:p w:rsidR="00972187" w:rsidRDefault="00C02EE5" w:rsidP="00AB2255">
      <w:pPr>
        <w:spacing w:after="120"/>
      </w:pPr>
      <w:r>
        <w:t xml:space="preserve">Researchers have recognised that the underlying reasons for the species debate, and many of the alternative species definitions offered, may be too complex to grapple with in school settings, but that it may be useful to widen the traditional definition to encompass the ideas presented in the bullet points above. However, it has been suggested </w:t>
      </w:r>
      <w:r>
        <w:fldChar w:fldCharType="begin"/>
      </w:r>
      <w:r>
        <w:instrText xml:space="preserve"> ADDIN EN.CITE &lt;EndNote&gt;&lt;Cite&gt;&lt;Author&gt;Chung&lt;/Author&gt;&lt;Year&gt;2004&lt;/Year&gt;&lt;IDText&gt;The species problem and the value of teaching the complexities of species&lt;/IDText&gt;&lt;Prefix&gt;e.g. by &lt;/Prefix&gt;&lt;DisplayText&gt;(e.g. by Chung, 2004)&lt;/DisplayText&gt;&lt;record&gt;&lt;dates&gt;&lt;pub-dates&gt;&lt;date&gt;08/01/&lt;/date&gt;&lt;/pub-dates&gt;&lt;year&gt;2004&lt;/year&gt;&lt;/dates&gt;&lt;keywords&gt;&lt;keyword&gt;Biodiversity&lt;/keyword&gt;&lt;keyword&gt;Biology&lt;/keyword&gt;&lt;keyword&gt;Biological Sciences&lt;/keyword&gt;&lt;keyword&gt;Science Instruction&lt;/keyword&gt;&lt;keyword&gt;Science Teachers&lt;/keyword&gt;&lt;/keywords&gt;&lt;urls&gt;&lt;related-urls&gt;&lt;url&gt;http://search.ebscohost.com/login.aspx?direct=true&amp;amp;db=eric&amp;amp;AN=EJ716577&amp;amp;site=ehost-live&lt;/url&gt;&lt;url&gt;http://www.nabt.org&lt;/url&gt;&lt;/related-urls&gt;&lt;/urls&gt;&lt;isbn&gt;0002-7685&lt;/isbn&gt;&lt;titles&gt;&lt;title&gt;The species problem and the value of teaching the complexities of species&lt;/title&gt;&lt;secondary-title&gt;American Biology Teacher&lt;/secondary-title&gt;&lt;/titles&gt;&lt;number&gt;6&lt;/number&gt;&lt;contributors&gt;&lt;authors&gt;&lt;author&gt;Chung, Carl&lt;/author&gt;&lt;/authors&gt;&lt;/contributors&gt;&lt;added-date format="utc"&gt;1545410899&lt;/added-date&gt;&lt;ref-type name="Journal Article"&gt;17&lt;/ref-type&gt;&lt;remote-database-provider&gt;EBSCOhost&lt;/remote-database-provider&gt;&lt;rec-number&gt;8523&lt;/rec-number&gt;&lt;last-updated-date format="utc"&gt;1545410948&lt;/last-updated-date&gt;&lt;accession-num&gt;EJ716577&lt;/accession-num&gt;&lt;volume&gt;66&lt;/volume&gt;&lt;remote-database-name&gt;eric&lt;/remote-database-name&gt;&lt;/record&gt;&lt;/Cite&gt;&lt;/EndNote&gt;</w:instrText>
      </w:r>
      <w:r>
        <w:fldChar w:fldCharType="separate"/>
      </w:r>
      <w:r>
        <w:rPr>
          <w:noProof/>
        </w:rPr>
        <w:t>(e.g. by Chung, 2004)</w:t>
      </w:r>
      <w:r>
        <w:fldChar w:fldCharType="end"/>
      </w:r>
      <w:r>
        <w:t xml:space="preserve"> that it may be helpful to </w:t>
      </w:r>
      <w:r>
        <w:lastRenderedPageBreak/>
        <w:t xml:space="preserve">acknowledge, even in introductory courses, that the above ideas are </w:t>
      </w:r>
      <w:r w:rsidRPr="00DB4CA4">
        <w:rPr>
          <w:i/>
        </w:rPr>
        <w:t>one</w:t>
      </w:r>
      <w:r>
        <w:t xml:space="preserve"> </w:t>
      </w:r>
      <w:r w:rsidR="00DB4CA4">
        <w:t xml:space="preserve">useful </w:t>
      </w:r>
      <w:r>
        <w:t xml:space="preserve">way of defining a species, but other useful definitions </w:t>
      </w:r>
      <w:r w:rsidR="00DB4CA4">
        <w:t>are also sometimes used</w:t>
      </w:r>
      <w:r>
        <w:t>; this will better prepare students to engage with the species concept debate later.</w:t>
      </w:r>
    </w:p>
    <w:p w:rsidR="007A748B" w:rsidRPr="00A82D25" w:rsidRDefault="007A748B" w:rsidP="00AB2255">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C02EE5" w:rsidRDefault="00C02EE5" w:rsidP="00AB2255">
      <w:pPr>
        <w:spacing w:after="120"/>
      </w:pPr>
      <w:r w:rsidRPr="00DA3B6C">
        <w:t xml:space="preserve">Students </w:t>
      </w:r>
      <w:r>
        <w:t xml:space="preserve">should complete this activity in pairs or small groups, and the focus should be on discussion within the group. Students should work together to follow the instructions on either the worksheet or the PowerPoint presentation.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C02EE5" w:rsidRDefault="00C02EE5" w:rsidP="00AB2255">
      <w:pPr>
        <w:spacing w:after="120"/>
      </w:pPr>
      <w:r>
        <w:t>If there is disagreement when you take feedback, a good way to progress might be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w:t>
      </w:r>
    </w:p>
    <w:p w:rsidR="00C02EE5" w:rsidRPr="00A150A6" w:rsidRDefault="00C02EE5" w:rsidP="00AB2255">
      <w:pPr>
        <w:spacing w:after="120"/>
        <w:rPr>
          <w:i/>
        </w:rPr>
      </w:pPr>
      <w:r w:rsidRPr="00A150A6">
        <w:rPr>
          <w:i/>
        </w:rPr>
        <w:t>Differentiation</w:t>
      </w:r>
    </w:p>
    <w:p w:rsidR="00C02EE5" w:rsidRDefault="00C02EE5" w:rsidP="00AB2255">
      <w:pPr>
        <w:spacing w:after="120"/>
      </w:pPr>
      <w:r w:rsidRPr="00AE7928">
        <w:rPr>
          <w:rFonts w:cstheme="minorHAnsi"/>
        </w:rPr>
        <w:t xml:space="preserve">You may choose to read the </w:t>
      </w:r>
      <w:r>
        <w:rPr>
          <w:rFonts w:cstheme="minorHAnsi"/>
        </w:rPr>
        <w:t>speech bubbles and questions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4032EA" w:rsidRPr="00C54711" w:rsidRDefault="00C02EE5" w:rsidP="00AB2255">
      <w:pPr>
        <w:spacing w:after="120"/>
        <w:rPr>
          <w:highlight w:val="yellow"/>
        </w:rPr>
      </w:pPr>
      <w:r>
        <w:t>The quality of the discussions can be improved with a careful selection of groups; or by allocating specific roles to students in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E172C6" w:rsidRPr="00A82D25" w:rsidRDefault="00BB44B4" w:rsidP="00AB2255">
      <w:pPr>
        <w:spacing w:after="120"/>
        <w:rPr>
          <w:b/>
          <w:color w:val="538135"/>
          <w:sz w:val="24"/>
        </w:rPr>
      </w:pPr>
      <w:r w:rsidRPr="00A82D25">
        <w:rPr>
          <w:b/>
          <w:color w:val="538135"/>
          <w:sz w:val="24"/>
        </w:rPr>
        <w:t>Expected answers</w:t>
      </w:r>
    </w:p>
    <w:p w:rsidR="00BF6C8A" w:rsidRDefault="001D4CDA" w:rsidP="00AB2255">
      <w:pPr>
        <w:spacing w:after="120"/>
      </w:pPr>
      <w:r w:rsidRPr="001D4CDA">
        <w:t>S</w:t>
      </w:r>
      <w:r w:rsidR="007D24A4">
        <w:t xml:space="preserve">tudents should </w:t>
      </w:r>
      <w:r w:rsidR="007D24A4" w:rsidRPr="001D4CDA">
        <w:rPr>
          <w:b/>
        </w:rPr>
        <w:t>agree with Amelia</w:t>
      </w:r>
      <w:r w:rsidR="007D24A4">
        <w:t>, though they may think she has not given a full explanation. It is not just the visible features of members of the same species that are similar – their internal body structures and genomes will also be similar, but not identical.</w:t>
      </w:r>
    </w:p>
    <w:p w:rsidR="007D24A4" w:rsidRDefault="001D4CDA" w:rsidP="00AB2255">
      <w:pPr>
        <w:spacing w:after="120"/>
      </w:pPr>
      <w:r w:rsidRPr="001D4CDA">
        <w:t>S</w:t>
      </w:r>
      <w:r>
        <w:t xml:space="preserve">tudents should </w:t>
      </w:r>
      <w:r w:rsidRPr="001D4CDA">
        <w:rPr>
          <w:b/>
        </w:rPr>
        <w:t>disagree with Connor</w:t>
      </w:r>
      <w:r>
        <w:t>. A</w:t>
      </w:r>
      <w:r w:rsidRPr="001D4CDA">
        <w:t xml:space="preserve"> species consists of one or more populations of organisms</w:t>
      </w:r>
      <w:r>
        <w:t xml:space="preserve"> of the same kind</w:t>
      </w:r>
      <w:r w:rsidRPr="001D4CDA">
        <w:t>, which may be geographically separated</w:t>
      </w:r>
      <w:r>
        <w:t>.</w:t>
      </w:r>
    </w:p>
    <w:p w:rsidR="001D4CDA" w:rsidRDefault="001D4CDA" w:rsidP="00AB2255">
      <w:pPr>
        <w:spacing w:after="120"/>
      </w:pPr>
      <w:r>
        <w:t xml:space="preserve">Students should </w:t>
      </w:r>
      <w:r w:rsidRPr="001D4CDA">
        <w:rPr>
          <w:b/>
        </w:rPr>
        <w:t>disagree with Freya</w:t>
      </w:r>
      <w:r>
        <w:t xml:space="preserve"> and </w:t>
      </w:r>
      <w:r w:rsidRPr="001D4CDA">
        <w:rPr>
          <w:b/>
        </w:rPr>
        <w:t>agree with George</w:t>
      </w:r>
      <w:r w:rsidR="00AB2255">
        <w:t xml:space="preserve">. </w:t>
      </w:r>
    </w:p>
    <w:p w:rsidR="00AB2255" w:rsidRDefault="00AB2255" w:rsidP="00AB2255">
      <w:pPr>
        <w:spacing w:after="120"/>
      </w:pPr>
      <w:r>
        <w:t xml:space="preserve">Students should </w:t>
      </w:r>
      <w:r w:rsidRPr="00AB2255">
        <w:rPr>
          <w:b/>
        </w:rPr>
        <w:t>disagree with Zoe</w:t>
      </w:r>
      <w:r>
        <w:t>. T</w:t>
      </w:r>
      <w:r w:rsidRPr="00AB2255">
        <w:t xml:space="preserve">he characteristics of the organisms in </w:t>
      </w:r>
      <w:r w:rsidR="00DB4CA4">
        <w:t>a</w:t>
      </w:r>
      <w:r w:rsidRPr="00AB2255">
        <w:t xml:space="preserve"> species </w:t>
      </w:r>
      <w:bookmarkStart w:id="0" w:name="_GoBack"/>
      <w:bookmarkEnd w:id="0"/>
      <w:r w:rsidRPr="00AB2255">
        <w:t>change (evolve) over many generations</w:t>
      </w:r>
      <w:r>
        <w:t>.</w:t>
      </w:r>
    </w:p>
    <w:p w:rsidR="003117F6" w:rsidRPr="00A82D25" w:rsidRDefault="00CC78A5" w:rsidP="00AB2255">
      <w:pPr>
        <w:spacing w:after="120"/>
        <w:rPr>
          <w:b/>
          <w:color w:val="538135"/>
          <w:sz w:val="24"/>
        </w:rPr>
      </w:pPr>
      <w:r w:rsidRPr="00A82D25">
        <w:rPr>
          <w:b/>
          <w:color w:val="538135"/>
          <w:sz w:val="24"/>
        </w:rPr>
        <w:t>Acknowledgments</w:t>
      </w:r>
    </w:p>
    <w:p w:rsidR="00D278E8" w:rsidRDefault="00D278E8" w:rsidP="00AB2255">
      <w:pPr>
        <w:spacing w:after="120"/>
      </w:pPr>
      <w:r>
        <w:t xml:space="preserve">Developed </w:t>
      </w:r>
      <w:r w:rsidR="0015356E">
        <w:t xml:space="preserve">by </w:t>
      </w:r>
      <w:r w:rsidR="00B35F8E">
        <w:t>Alistair Moore</w:t>
      </w:r>
      <w:r w:rsidR="0015356E">
        <w:t xml:space="preserve"> (UYSEG)</w:t>
      </w:r>
      <w:r>
        <w:t>.</w:t>
      </w:r>
    </w:p>
    <w:p w:rsidR="003117F6" w:rsidRPr="00A82D25" w:rsidRDefault="003117F6" w:rsidP="00AB2255">
      <w:pPr>
        <w:spacing w:after="120"/>
        <w:rPr>
          <w:b/>
          <w:color w:val="538135"/>
          <w:sz w:val="24"/>
        </w:rPr>
      </w:pPr>
      <w:r w:rsidRPr="00A82D25">
        <w:rPr>
          <w:b/>
          <w:color w:val="538135"/>
          <w:sz w:val="24"/>
        </w:rPr>
        <w:t>References</w:t>
      </w:r>
    </w:p>
    <w:p w:rsidR="00C02EE5" w:rsidRPr="00C02EE5" w:rsidRDefault="00C02EE5" w:rsidP="00AB2255">
      <w:pPr>
        <w:pStyle w:val="EndNoteBibliography"/>
        <w:spacing w:after="100"/>
        <w:rPr>
          <w:sz w:val="20"/>
          <w:szCs w:val="20"/>
        </w:rPr>
      </w:pPr>
      <w:r w:rsidRPr="00C02EE5">
        <w:rPr>
          <w:sz w:val="20"/>
          <w:szCs w:val="20"/>
        </w:rPr>
        <w:fldChar w:fldCharType="begin"/>
      </w:r>
      <w:r w:rsidRPr="00C02EE5">
        <w:rPr>
          <w:sz w:val="20"/>
          <w:szCs w:val="20"/>
        </w:rPr>
        <w:instrText xml:space="preserve"> ADDIN EN.REFLIST </w:instrText>
      </w:r>
      <w:r w:rsidRPr="00C02EE5">
        <w:rPr>
          <w:sz w:val="20"/>
          <w:szCs w:val="20"/>
        </w:rPr>
        <w:fldChar w:fldCharType="separate"/>
      </w:r>
      <w:r w:rsidRPr="00C02EE5">
        <w:rPr>
          <w:sz w:val="20"/>
          <w:szCs w:val="20"/>
        </w:rPr>
        <w:t xml:space="preserve">AAAS Project 2061. (2009). </w:t>
      </w:r>
      <w:r w:rsidRPr="00C02EE5">
        <w:rPr>
          <w:i/>
          <w:sz w:val="20"/>
          <w:szCs w:val="20"/>
        </w:rPr>
        <w:t xml:space="preserve">Benchmarks for Science Literacy </w:t>
      </w:r>
      <w:r w:rsidRPr="00C02EE5">
        <w:rPr>
          <w:sz w:val="20"/>
          <w:szCs w:val="20"/>
        </w:rPr>
        <w:t xml:space="preserve">[Online]. Available at: </w:t>
      </w:r>
      <w:hyperlink r:id="rId9" w:history="1">
        <w:r w:rsidRPr="00C02EE5">
          <w:rPr>
            <w:rStyle w:val="Hyperlink"/>
            <w:sz w:val="20"/>
            <w:szCs w:val="20"/>
          </w:rPr>
          <w:t>http://www.project2061.org/publications/bsl/online/index.php</w:t>
        </w:r>
      </w:hyperlink>
      <w:r w:rsidRPr="00C02EE5">
        <w:rPr>
          <w:sz w:val="20"/>
          <w:szCs w:val="20"/>
        </w:rPr>
        <w:t>.</w:t>
      </w:r>
    </w:p>
    <w:p w:rsidR="00C02EE5" w:rsidRPr="00C02EE5" w:rsidRDefault="00C02EE5" w:rsidP="00AB2255">
      <w:pPr>
        <w:pStyle w:val="EndNoteBibliography"/>
        <w:spacing w:after="100"/>
        <w:rPr>
          <w:sz w:val="20"/>
          <w:szCs w:val="20"/>
        </w:rPr>
      </w:pPr>
      <w:r w:rsidRPr="00C02EE5">
        <w:rPr>
          <w:sz w:val="20"/>
          <w:szCs w:val="20"/>
        </w:rPr>
        <w:t xml:space="preserve">Chung, C. (2004). The species problem and the value of teaching the complexities of species. </w:t>
      </w:r>
      <w:r w:rsidRPr="00C02EE5">
        <w:rPr>
          <w:i/>
          <w:sz w:val="20"/>
          <w:szCs w:val="20"/>
        </w:rPr>
        <w:t>American Biology Teacher,</w:t>
      </w:r>
      <w:r w:rsidRPr="00C02EE5">
        <w:rPr>
          <w:sz w:val="20"/>
          <w:szCs w:val="20"/>
        </w:rPr>
        <w:t xml:space="preserve"> 66(6).</w:t>
      </w:r>
    </w:p>
    <w:p w:rsidR="00C02EE5" w:rsidRPr="00C02EE5" w:rsidRDefault="00C02EE5" w:rsidP="00AB2255">
      <w:pPr>
        <w:pStyle w:val="EndNoteBibliography"/>
        <w:spacing w:after="100"/>
        <w:rPr>
          <w:sz w:val="20"/>
          <w:szCs w:val="20"/>
        </w:rPr>
      </w:pPr>
      <w:r w:rsidRPr="00C02EE5">
        <w:rPr>
          <w:sz w:val="20"/>
          <w:szCs w:val="20"/>
        </w:rPr>
        <w:t xml:space="preserve">Ellis, M. and Wolf, P. (2010). Teaching "species". </w:t>
      </w:r>
      <w:r w:rsidRPr="00C02EE5">
        <w:rPr>
          <w:i/>
          <w:sz w:val="20"/>
          <w:szCs w:val="20"/>
        </w:rPr>
        <w:t>Evolution: Education and Outreach,</w:t>
      </w:r>
      <w:r w:rsidRPr="00C02EE5">
        <w:rPr>
          <w:sz w:val="20"/>
          <w:szCs w:val="20"/>
        </w:rPr>
        <w:t xml:space="preserve"> 3</w:t>
      </w:r>
      <w:r w:rsidRPr="00C02EE5">
        <w:rPr>
          <w:b/>
          <w:sz w:val="20"/>
          <w:szCs w:val="20"/>
        </w:rPr>
        <w:t>,</w:t>
      </w:r>
      <w:r w:rsidRPr="00C02EE5">
        <w:rPr>
          <w:sz w:val="20"/>
          <w:szCs w:val="20"/>
        </w:rPr>
        <w:t xml:space="preserve"> 89-98.</w:t>
      </w:r>
    </w:p>
    <w:p w:rsidR="00A82D25" w:rsidRPr="000F28B4" w:rsidRDefault="00C02EE5" w:rsidP="00AB2255">
      <w:pPr>
        <w:pStyle w:val="EndNoteBibliography"/>
        <w:spacing w:after="100"/>
        <w:rPr>
          <w:sz w:val="20"/>
        </w:rPr>
      </w:pPr>
      <w:r w:rsidRPr="00C02EE5">
        <w:rPr>
          <w:sz w:val="20"/>
          <w:szCs w:val="20"/>
        </w:rPr>
        <w:t xml:space="preserve">Jiménez-Tejada, M.-P., Sánchez-Monsalve, C. and González-García, F. (2013). How Spanish primary school students interpret the concepts of population and species. </w:t>
      </w:r>
      <w:r w:rsidRPr="00C02EE5">
        <w:rPr>
          <w:i/>
          <w:sz w:val="20"/>
          <w:szCs w:val="20"/>
        </w:rPr>
        <w:t>Journal of Biological Education,</w:t>
      </w:r>
      <w:r w:rsidRPr="00C02EE5">
        <w:rPr>
          <w:sz w:val="20"/>
          <w:szCs w:val="20"/>
        </w:rPr>
        <w:t xml:space="preserve"> 47(4)</w:t>
      </w:r>
      <w:r w:rsidRPr="00C02EE5">
        <w:rPr>
          <w:b/>
          <w:sz w:val="20"/>
          <w:szCs w:val="20"/>
        </w:rPr>
        <w:t>,</w:t>
      </w:r>
      <w:r w:rsidRPr="00C02EE5">
        <w:rPr>
          <w:sz w:val="20"/>
          <w:szCs w:val="20"/>
        </w:rPr>
        <w:t xml:space="preserve"> 232-239.</w:t>
      </w:r>
      <w:r w:rsidRPr="00C02EE5">
        <w:rPr>
          <w:sz w:val="20"/>
          <w:szCs w:val="20"/>
        </w:rPr>
        <w:fldChar w:fldCharType="end"/>
      </w:r>
    </w:p>
    <w:sectPr w:rsidR="00A82D25" w:rsidRPr="000F28B4" w:rsidSect="00642ECD">
      <w:headerReference w:type="default" r:id="rId10"/>
      <w:foot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6D1" w:rsidRDefault="006E76D1" w:rsidP="000B473B">
      <w:r>
        <w:separator/>
      </w:r>
    </w:p>
  </w:endnote>
  <w:endnote w:type="continuationSeparator" w:id="0">
    <w:p w:rsidR="006E76D1" w:rsidRDefault="006E76D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84C8B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B4CA4">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4E2EEE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B4CA4">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6D1" w:rsidRDefault="006E76D1" w:rsidP="000B473B">
      <w:r>
        <w:separator/>
      </w:r>
    </w:p>
  </w:footnote>
  <w:footnote w:type="continuationSeparator" w:id="0">
    <w:p w:rsidR="006E76D1" w:rsidRDefault="006E76D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1FB24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93E38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47D68"/>
    <w:multiLevelType w:val="hybridMultilevel"/>
    <w:tmpl w:val="C270F82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E76D1"/>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1D4CDA"/>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20D7D"/>
    <w:rsid w:val="003533B8"/>
    <w:rsid w:val="003752BE"/>
    <w:rsid w:val="00375990"/>
    <w:rsid w:val="003A346A"/>
    <w:rsid w:val="003A50A4"/>
    <w:rsid w:val="003B2917"/>
    <w:rsid w:val="003B541B"/>
    <w:rsid w:val="003E2B2F"/>
    <w:rsid w:val="003E6046"/>
    <w:rsid w:val="003F16F9"/>
    <w:rsid w:val="004032EA"/>
    <w:rsid w:val="00430C1F"/>
    <w:rsid w:val="00442595"/>
    <w:rsid w:val="0045323E"/>
    <w:rsid w:val="004B0EE1"/>
    <w:rsid w:val="004B7D2B"/>
    <w:rsid w:val="004D0D83"/>
    <w:rsid w:val="004E1DF1"/>
    <w:rsid w:val="004E5592"/>
    <w:rsid w:val="0050055B"/>
    <w:rsid w:val="00524710"/>
    <w:rsid w:val="00555342"/>
    <w:rsid w:val="005560E2"/>
    <w:rsid w:val="005908A7"/>
    <w:rsid w:val="005A452E"/>
    <w:rsid w:val="005A6EE7"/>
    <w:rsid w:val="005E07F2"/>
    <w:rsid w:val="005F1A7B"/>
    <w:rsid w:val="00624603"/>
    <w:rsid w:val="006355D8"/>
    <w:rsid w:val="00642ECD"/>
    <w:rsid w:val="006502A0"/>
    <w:rsid w:val="006772F5"/>
    <w:rsid w:val="006A4440"/>
    <w:rsid w:val="006B0615"/>
    <w:rsid w:val="006B1690"/>
    <w:rsid w:val="006D166B"/>
    <w:rsid w:val="006E76D1"/>
    <w:rsid w:val="006F3279"/>
    <w:rsid w:val="00704AEE"/>
    <w:rsid w:val="00722F9A"/>
    <w:rsid w:val="00725106"/>
    <w:rsid w:val="00754539"/>
    <w:rsid w:val="00781BC6"/>
    <w:rsid w:val="007A3C86"/>
    <w:rsid w:val="007A683E"/>
    <w:rsid w:val="007A748B"/>
    <w:rsid w:val="007D1D65"/>
    <w:rsid w:val="007D24A4"/>
    <w:rsid w:val="007E0A9E"/>
    <w:rsid w:val="007E5309"/>
    <w:rsid w:val="00800549"/>
    <w:rsid w:val="00800DE1"/>
    <w:rsid w:val="00806B12"/>
    <w:rsid w:val="00813F47"/>
    <w:rsid w:val="00843134"/>
    <w:rsid w:val="008450D6"/>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9E25CC"/>
    <w:rsid w:val="00A24A16"/>
    <w:rsid w:val="00A37D14"/>
    <w:rsid w:val="00A6111E"/>
    <w:rsid w:val="00A6168B"/>
    <w:rsid w:val="00A62028"/>
    <w:rsid w:val="00A82D25"/>
    <w:rsid w:val="00AA6236"/>
    <w:rsid w:val="00AB2255"/>
    <w:rsid w:val="00AB6AE7"/>
    <w:rsid w:val="00AD21F5"/>
    <w:rsid w:val="00B06225"/>
    <w:rsid w:val="00B23B31"/>
    <w:rsid w:val="00B23C7A"/>
    <w:rsid w:val="00B305F5"/>
    <w:rsid w:val="00B35F8E"/>
    <w:rsid w:val="00B46FF9"/>
    <w:rsid w:val="00B75483"/>
    <w:rsid w:val="00BA7952"/>
    <w:rsid w:val="00BB44B4"/>
    <w:rsid w:val="00BE32B2"/>
    <w:rsid w:val="00BF0BBF"/>
    <w:rsid w:val="00BF6C8A"/>
    <w:rsid w:val="00C02EE5"/>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4CA4"/>
    <w:rsid w:val="00DC3D50"/>
    <w:rsid w:val="00DC4A4E"/>
    <w:rsid w:val="00DD1874"/>
    <w:rsid w:val="00DD63BD"/>
    <w:rsid w:val="00E172C6"/>
    <w:rsid w:val="00E24309"/>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00B8C9"/>
  <w15:docId w15:val="{61AAC9FC-CA6E-4C6A-BEC2-59E419ACB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320D7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320D7D"/>
    <w:rPr>
      <w:rFonts w:ascii="Calibri" w:hAnsi="Calibri" w:cs="Calibri"/>
      <w:noProof/>
      <w:lang w:val="en-US"/>
    </w:rPr>
  </w:style>
  <w:style w:type="paragraph" w:customStyle="1" w:styleId="EndNoteBibliography">
    <w:name w:val="EndNote Bibliography"/>
    <w:basedOn w:val="Normal"/>
    <w:link w:val="EndNoteBibliographyChar"/>
    <w:rsid w:val="00C02EE5"/>
    <w:rPr>
      <w:rFonts w:ascii="Calibri" w:hAnsi="Calibri" w:cs="Calibri"/>
      <w:noProof/>
      <w:lang w:val="en-US"/>
    </w:rPr>
  </w:style>
  <w:style w:type="character" w:customStyle="1" w:styleId="EndNoteBibliographyChar">
    <w:name w:val="EndNote Bibliography Char"/>
    <w:basedOn w:val="DefaultParagraphFont"/>
    <w:link w:val="EndNoteBibliography"/>
    <w:rsid w:val="00C02EE5"/>
    <w:rPr>
      <w:rFonts w:ascii="Calibri" w:hAnsi="Calibri" w:cs="Calibri"/>
      <w:noProof/>
      <w:lang w:val="en-US"/>
    </w:rPr>
  </w:style>
  <w:style w:type="character" w:styleId="Hyperlink">
    <w:name w:val="Hyperlink"/>
    <w:basedOn w:val="DefaultParagraphFont"/>
    <w:uiPriority w:val="99"/>
    <w:unhideWhenUsed/>
    <w:rsid w:val="00C02E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project2061.org/publications/bsl/online/index.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32</TotalTime>
  <Pages>3</Pages>
  <Words>1868</Words>
  <Characters>10650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12</cp:revision>
  <cp:lastPrinted>2017-02-24T16:20:00Z</cp:lastPrinted>
  <dcterms:created xsi:type="dcterms:W3CDTF">2018-12-22T14:55:00Z</dcterms:created>
  <dcterms:modified xsi:type="dcterms:W3CDTF">2019-04-10T11:48:00Z</dcterms:modified>
</cp:coreProperties>
</file>