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6569C" w:rsidP="00201AC2">
      <w:pPr>
        <w:spacing w:after="180"/>
        <w:rPr>
          <w:b/>
          <w:sz w:val="44"/>
          <w:szCs w:val="44"/>
        </w:rPr>
      </w:pPr>
      <w:r>
        <w:rPr>
          <w:b/>
          <w:sz w:val="44"/>
          <w:szCs w:val="44"/>
        </w:rPr>
        <w:t>Three into one</w:t>
      </w:r>
    </w:p>
    <w:p w:rsidR="00201AC2" w:rsidRDefault="00201AC2" w:rsidP="00201AC2">
      <w:pPr>
        <w:spacing w:after="180"/>
      </w:pPr>
    </w:p>
    <w:p w:rsidR="00B6569C" w:rsidRPr="00B6569C" w:rsidRDefault="00B6569C" w:rsidP="00B6569C">
      <w:pPr>
        <w:spacing w:after="180"/>
      </w:pPr>
      <w:r w:rsidRPr="00B6569C">
        <w:rPr>
          <w:lang w:val="en-US"/>
        </w:rPr>
        <w:t>Coloured lights can be mixed to make new colours.</w:t>
      </w:r>
    </w:p>
    <w:p w:rsidR="00B6569C" w:rsidRDefault="00B6569C" w:rsidP="00B6569C">
      <w:pPr>
        <w:spacing w:after="180"/>
        <w:rPr>
          <w:lang w:val="en-US"/>
        </w:rPr>
      </w:pPr>
      <w:r w:rsidRPr="00B6569C">
        <w:rPr>
          <w:lang w:val="en-US"/>
        </w:rPr>
        <w:t>Red light and green light add together to make yellow light.</w:t>
      </w:r>
    </w:p>
    <w:p w:rsidR="00F17E63" w:rsidRPr="00B6569C" w:rsidRDefault="00F17E63" w:rsidP="00B6569C">
      <w:pPr>
        <w:spacing w:after="180"/>
      </w:pPr>
    </w:p>
    <w:p w:rsidR="007C26E1" w:rsidRDefault="00F17E63" w:rsidP="00201AC2">
      <w:pPr>
        <w:spacing w:after="180"/>
      </w:pPr>
      <w:r>
        <w:rPr>
          <w:noProof/>
          <w:lang w:eastAsia="en-GB"/>
        </w:rPr>
        <w:drawing>
          <wp:inline distT="0" distB="0" distL="0" distR="0" wp14:anchorId="58BEA401">
            <wp:extent cx="5684520" cy="1447758"/>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7502" cy="1463799"/>
                    </a:xfrm>
                    <a:prstGeom prst="rect">
                      <a:avLst/>
                    </a:prstGeom>
                    <a:noFill/>
                  </pic:spPr>
                </pic:pic>
              </a:graphicData>
            </a:graphic>
          </wp:inline>
        </w:drawing>
      </w:r>
    </w:p>
    <w:p w:rsidR="00863BE7" w:rsidRDefault="00863BE7" w:rsidP="00F17E63">
      <w:pPr>
        <w:spacing w:after="240"/>
        <w:rPr>
          <w:szCs w:val="18"/>
          <w:lang w:val="en-US"/>
        </w:rPr>
      </w:pPr>
    </w:p>
    <w:p w:rsidR="00F17E63" w:rsidRPr="00F17E63" w:rsidRDefault="00F17E63" w:rsidP="00F17E63">
      <w:pPr>
        <w:spacing w:after="240"/>
        <w:rPr>
          <w:szCs w:val="18"/>
        </w:rPr>
      </w:pPr>
      <w:r w:rsidRPr="00F17E63">
        <w:rPr>
          <w:szCs w:val="18"/>
          <w:lang w:val="en-US"/>
        </w:rPr>
        <w:t>What happens when blue light is added as well?</w:t>
      </w:r>
    </w:p>
    <w:p w:rsidR="00863BE7" w:rsidRPr="00863BE7" w:rsidRDefault="00863BE7" w:rsidP="00863BE7">
      <w:pPr>
        <w:spacing w:after="180"/>
        <w:ind w:left="426"/>
      </w:pPr>
      <w:r w:rsidRPr="00863BE7">
        <w:rPr>
          <w:lang w:val="en-US"/>
        </w:rPr>
        <w:t>Which descriptions of the new colour do you think are right?</w:t>
      </w:r>
    </w:p>
    <w:p w:rsidR="00863BE7" w:rsidRPr="001B2F96" w:rsidRDefault="00863BE7" w:rsidP="00863BE7">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863BE7" w:rsidRPr="00AE07E9" w:rsidTr="00DA7762">
        <w:trPr>
          <w:cantSplit/>
          <w:trHeight w:hRule="exact" w:val="938"/>
          <w:jc w:val="center"/>
        </w:trPr>
        <w:tc>
          <w:tcPr>
            <w:tcW w:w="4952" w:type="dxa"/>
            <w:gridSpan w:val="2"/>
            <w:tcBorders>
              <w:bottom w:val="single" w:sz="8" w:space="0" w:color="000000"/>
            </w:tcBorders>
            <w:vAlign w:val="center"/>
          </w:tcPr>
          <w:p w:rsidR="00863BE7" w:rsidRPr="002B6D6B" w:rsidRDefault="002B6D6B" w:rsidP="002B6D6B">
            <w:pPr>
              <w:tabs>
                <w:tab w:val="right" w:leader="dot" w:pos="8680"/>
              </w:tabs>
              <w:jc w:val="center"/>
              <w:rPr>
                <w:rFonts w:eastAsia="Times New Roman" w:cs="Times New Roman"/>
                <w:lang w:eastAsia="en-GB"/>
              </w:rPr>
            </w:pPr>
            <w:r w:rsidRPr="002B6D6B">
              <w:rPr>
                <w:rFonts w:eastAsia="Times New Roman" w:cs="Times New Roman"/>
                <w:lang w:eastAsia="en-GB"/>
              </w:rPr>
              <w:t>Descriptions of the new colour</w:t>
            </w:r>
          </w:p>
        </w:tc>
        <w:tc>
          <w:tcPr>
            <w:tcW w:w="1063" w:type="dxa"/>
            <w:vAlign w:val="center"/>
          </w:tcPr>
          <w:p w:rsidR="00863BE7" w:rsidRPr="00197AB2" w:rsidRDefault="00863BE7" w:rsidP="00DA7762">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863BE7" w:rsidRPr="00197AB2" w:rsidRDefault="00863BE7" w:rsidP="00DA7762">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863BE7" w:rsidRPr="00197AB2" w:rsidRDefault="00863BE7" w:rsidP="00DA7762">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863BE7" w:rsidRPr="00197AB2" w:rsidRDefault="00863BE7" w:rsidP="00DA7762">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863BE7" w:rsidRPr="00AE07E9" w:rsidTr="00DA7762">
        <w:trPr>
          <w:cantSplit/>
          <w:trHeight w:val="791"/>
          <w:jc w:val="center"/>
        </w:trPr>
        <w:tc>
          <w:tcPr>
            <w:tcW w:w="557" w:type="dxa"/>
            <w:tcBorders>
              <w:right w:val="nil"/>
            </w:tcBorders>
            <w:vAlign w:val="center"/>
          </w:tcPr>
          <w:p w:rsidR="00863BE7" w:rsidRPr="00AE07E9" w:rsidRDefault="00863BE7" w:rsidP="00DA7762">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863BE7" w:rsidRPr="00197AB2" w:rsidRDefault="00863BE7" w:rsidP="00DA7762">
            <w:pPr>
              <w:tabs>
                <w:tab w:val="right" w:leader="dot" w:pos="8680"/>
              </w:tabs>
              <w:rPr>
                <w:rFonts w:eastAsia="Times New Roman" w:cs="Times New Roman"/>
                <w:lang w:eastAsia="en-GB"/>
              </w:rPr>
            </w:pPr>
            <w:r w:rsidRPr="00863BE7">
              <w:rPr>
                <w:rFonts w:eastAsia="Times New Roman" w:cs="Times New Roman"/>
                <w:lang w:eastAsia="en-GB"/>
              </w:rPr>
              <w:t>It is green</w:t>
            </w: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r>
      <w:tr w:rsidR="00863BE7" w:rsidRPr="00AE07E9" w:rsidTr="00DA7762">
        <w:trPr>
          <w:cantSplit/>
          <w:trHeight w:val="791"/>
          <w:jc w:val="center"/>
        </w:trPr>
        <w:tc>
          <w:tcPr>
            <w:tcW w:w="557" w:type="dxa"/>
            <w:tcBorders>
              <w:right w:val="nil"/>
            </w:tcBorders>
            <w:vAlign w:val="center"/>
          </w:tcPr>
          <w:p w:rsidR="00863BE7" w:rsidRDefault="00863BE7" w:rsidP="00DA7762">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863BE7" w:rsidRDefault="00863BE7" w:rsidP="00DA7762">
            <w:pPr>
              <w:tabs>
                <w:tab w:val="right" w:leader="dot" w:pos="8680"/>
              </w:tabs>
              <w:rPr>
                <w:rFonts w:eastAsia="Times New Roman" w:cs="Times New Roman"/>
                <w:lang w:eastAsia="en-GB"/>
              </w:rPr>
            </w:pPr>
            <w:r w:rsidRPr="00863BE7">
              <w:rPr>
                <w:rFonts w:eastAsia="Times New Roman" w:cs="Times New Roman"/>
                <w:lang w:eastAsia="en-GB"/>
              </w:rPr>
              <w:t>It is white</w:t>
            </w: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r>
      <w:tr w:rsidR="00863BE7" w:rsidRPr="00AE07E9" w:rsidTr="00DA7762">
        <w:trPr>
          <w:cantSplit/>
          <w:trHeight w:val="791"/>
          <w:jc w:val="center"/>
        </w:trPr>
        <w:tc>
          <w:tcPr>
            <w:tcW w:w="557" w:type="dxa"/>
            <w:tcBorders>
              <w:right w:val="nil"/>
            </w:tcBorders>
            <w:vAlign w:val="center"/>
          </w:tcPr>
          <w:p w:rsidR="00863BE7" w:rsidRDefault="00863BE7" w:rsidP="00DA7762">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863BE7" w:rsidRDefault="00863BE7" w:rsidP="00DA7762">
            <w:pPr>
              <w:tabs>
                <w:tab w:val="right" w:leader="dot" w:pos="8680"/>
              </w:tabs>
              <w:rPr>
                <w:rFonts w:eastAsia="Times New Roman" w:cs="Times New Roman"/>
                <w:lang w:eastAsia="en-GB"/>
              </w:rPr>
            </w:pPr>
            <w:r w:rsidRPr="00863BE7">
              <w:rPr>
                <w:rFonts w:eastAsia="Times New Roman" w:cs="Times New Roman"/>
                <w:lang w:eastAsia="en-GB"/>
              </w:rPr>
              <w:t>It is brighter than the yellow</w:t>
            </w: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c>
          <w:tcPr>
            <w:tcW w:w="1063" w:type="dxa"/>
          </w:tcPr>
          <w:p w:rsidR="00863BE7" w:rsidRPr="00197AB2" w:rsidRDefault="00863BE7" w:rsidP="00DA7762">
            <w:pPr>
              <w:tabs>
                <w:tab w:val="right" w:leader="dot" w:pos="8680"/>
              </w:tabs>
              <w:rPr>
                <w:rFonts w:eastAsia="Times New Roman" w:cs="Times New Roman"/>
                <w:sz w:val="18"/>
                <w:szCs w:val="18"/>
                <w:lang w:eastAsia="en-GB"/>
              </w:rPr>
            </w:pPr>
          </w:p>
        </w:tc>
      </w:tr>
    </w:tbl>
    <w:p w:rsidR="00863BE7" w:rsidRDefault="00863BE7" w:rsidP="00863BE7">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60462" w:rsidRPr="006F3279" w:rsidRDefault="00C60462" w:rsidP="00C6046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60462" w:rsidP="006F3279">
            <w:pPr>
              <w:spacing w:after="60"/>
              <w:ind w:left="1304"/>
              <w:rPr>
                <w:b/>
                <w:sz w:val="40"/>
                <w:szCs w:val="40"/>
              </w:rPr>
            </w:pPr>
            <w:r>
              <w:rPr>
                <w:b/>
                <w:sz w:val="40"/>
                <w:szCs w:val="40"/>
              </w:rPr>
              <w:t>Three into one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60462" w:rsidTr="00C60462">
        <w:trPr>
          <w:trHeight w:val="340"/>
        </w:trPr>
        <w:tc>
          <w:tcPr>
            <w:tcW w:w="2196" w:type="dxa"/>
          </w:tcPr>
          <w:p w:rsidR="00C60462" w:rsidRDefault="00C60462" w:rsidP="00C60462">
            <w:pPr>
              <w:spacing w:before="60" w:after="60"/>
            </w:pPr>
            <w:r>
              <w:t>Learning focus:</w:t>
            </w:r>
          </w:p>
        </w:tc>
        <w:tc>
          <w:tcPr>
            <w:tcW w:w="6820" w:type="dxa"/>
          </w:tcPr>
          <w:p w:rsidR="00C60462" w:rsidRDefault="00C60462" w:rsidP="00C60462">
            <w:pPr>
              <w:spacing w:before="60" w:after="60"/>
            </w:pPr>
            <w:r w:rsidRPr="00873CBB">
              <w:t>Daylight and sunlight are made from all the colours of the spectrum, which together we see as ‘white light’</w:t>
            </w:r>
            <w:r w:rsidR="00A03BCC">
              <w:t>.</w:t>
            </w:r>
          </w:p>
        </w:tc>
      </w:tr>
      <w:tr w:rsidR="00C60462" w:rsidTr="00C60462">
        <w:trPr>
          <w:trHeight w:val="340"/>
        </w:trPr>
        <w:tc>
          <w:tcPr>
            <w:tcW w:w="2196" w:type="dxa"/>
          </w:tcPr>
          <w:p w:rsidR="00C60462" w:rsidRDefault="00C60462" w:rsidP="00C60462">
            <w:pPr>
              <w:spacing w:before="60" w:after="60"/>
            </w:pPr>
            <w:r>
              <w:t>Observable learning outcome:</w:t>
            </w:r>
          </w:p>
        </w:tc>
        <w:tc>
          <w:tcPr>
            <w:tcW w:w="6820" w:type="dxa"/>
          </w:tcPr>
          <w:p w:rsidR="00C60462" w:rsidRPr="00A03BCC" w:rsidRDefault="00C60462" w:rsidP="00A03BCC">
            <w:pPr>
              <w:spacing w:before="60" w:after="60"/>
              <w:rPr>
                <w:b/>
              </w:rPr>
            </w:pPr>
            <w:r w:rsidRPr="00A03BCC">
              <w:rPr>
                <w:rFonts w:cstheme="minorHAnsi"/>
              </w:rPr>
              <w:t>Explain how colours of light combine to make light similar to daylight, which is called white light</w:t>
            </w:r>
            <w:r w:rsidR="00A03BCC">
              <w:rPr>
                <w:rFonts w:cstheme="minorHAnsi"/>
              </w:rPr>
              <w:t>.</w:t>
            </w:r>
          </w:p>
        </w:tc>
      </w:tr>
      <w:tr w:rsidR="00C60462" w:rsidTr="00C60462">
        <w:trPr>
          <w:trHeight w:val="340"/>
        </w:trPr>
        <w:tc>
          <w:tcPr>
            <w:tcW w:w="2196" w:type="dxa"/>
          </w:tcPr>
          <w:p w:rsidR="00C60462" w:rsidRDefault="00C60462" w:rsidP="00C60462">
            <w:pPr>
              <w:spacing w:before="60" w:after="60"/>
            </w:pPr>
            <w:r>
              <w:t>Question type:</w:t>
            </w:r>
          </w:p>
        </w:tc>
        <w:tc>
          <w:tcPr>
            <w:tcW w:w="6820" w:type="dxa"/>
          </w:tcPr>
          <w:p w:rsidR="00C60462" w:rsidRDefault="00A03BCC" w:rsidP="00C60462">
            <w:pPr>
              <w:spacing w:before="60" w:after="60"/>
            </w:pPr>
            <w:bookmarkStart w:id="0" w:name="_GoBack"/>
            <w:r>
              <w:t>C</w:t>
            </w:r>
            <w:r w:rsidR="00C60462">
              <w:t>onfidence grid</w:t>
            </w:r>
            <w:bookmarkEnd w:id="0"/>
          </w:p>
        </w:tc>
      </w:tr>
      <w:tr w:rsidR="00C60462" w:rsidTr="00C60462">
        <w:trPr>
          <w:trHeight w:val="340"/>
        </w:trPr>
        <w:tc>
          <w:tcPr>
            <w:tcW w:w="2196" w:type="dxa"/>
          </w:tcPr>
          <w:p w:rsidR="00C60462" w:rsidRDefault="00C60462" w:rsidP="00C60462">
            <w:pPr>
              <w:spacing w:before="60" w:after="60"/>
            </w:pPr>
            <w:r>
              <w:t>Key words:</w:t>
            </w:r>
          </w:p>
        </w:tc>
        <w:tc>
          <w:tcPr>
            <w:tcW w:w="6820" w:type="dxa"/>
          </w:tcPr>
          <w:p w:rsidR="00C60462" w:rsidRDefault="00C60462" w:rsidP="00C60462">
            <w:pPr>
              <w:spacing w:before="60" w:after="60"/>
            </w:pPr>
            <w:r>
              <w:t>White light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A51F5" w:rsidRDefault="008A51F5" w:rsidP="00026DEC">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r>
      <w:r w:rsidR="00635AC8">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sidR="00635AC8">
        <w:rPr>
          <w:noProof/>
        </w:rPr>
        <w:t>(Galili and Hazan, 2000)</w:t>
      </w:r>
      <w:r>
        <w:fldChar w:fldCharType="end"/>
      </w:r>
      <w:r>
        <w:t>.</w:t>
      </w:r>
    </w:p>
    <w:p w:rsidR="008A51F5" w:rsidRDefault="008A51F5" w:rsidP="008A51F5">
      <w:pPr>
        <w:spacing w:after="180"/>
      </w:pPr>
      <w:proofErr w:type="spellStart"/>
      <w:r>
        <w:t>Haagen-Schutzenhofer</w:t>
      </w:r>
      <w:proofErr w:type="spellEnd"/>
      <w:r>
        <w:t xml:space="preserve"> </w:t>
      </w:r>
      <w:r>
        <w:fldChar w:fldCharType="begin"/>
      </w:r>
      <w:r>
        <w:instrText xml:space="preserve"> ADDIN EN.CITE &lt;EndNote&gt;&lt;Cite ExcludeAuth="1"&gt;&lt;Author&gt;Haagen-Schutzenhofer&lt;/Author&gt;&lt;Year&gt;2017&lt;/Year&gt;&lt;IDText&gt;Students&amp;apos; conceptions on white light and implications for teaching and learning about colour&lt;/IDText&gt;&lt;DisplayText&gt;(2017)&lt;/DisplayText&gt;&lt;record&gt;&lt;titles&gt;&lt;title&gt;Students&amp;apos;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(2017)</w:t>
      </w:r>
      <w:r>
        <w:fldChar w:fldCharType="end"/>
      </w:r>
      <w:r>
        <w:t xml:space="preserve"> suggests avoiding the term ‘white light’ in the initial stages of instruction and to develop a scientifically sound concept of white light which is related to everyday experiences. She </w:t>
      </w:r>
      <w:r w:rsidR="00D52DC2">
        <w:t>developed</w:t>
      </w:r>
      <w:r>
        <w:t xml:space="preserve"> a teaching sequence that starts by showing how coloured lights can be mixed to produce another colour</w:t>
      </w:r>
      <w:r w:rsidRPr="00CF7427">
        <w:t xml:space="preserve"> </w:t>
      </w:r>
      <w:r>
        <w:t>of light. Understanding how coloured lights combine to make new (and brighter) colours of light is necessary in order to understand how white light can be made by combining the colours of the spectrum.</w:t>
      </w:r>
    </w:p>
    <w:p w:rsidR="008A51F5" w:rsidRDefault="008A51F5" w:rsidP="00026DEC">
      <w:pPr>
        <w:spacing w:after="180"/>
      </w:pPr>
      <w:r>
        <w:t>This question investigates students’ understanding of how lights of different colours add together, in a way that is different to coloured pigments, to make a brighter light that is closer in colour to white.</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8A51F5" w:rsidRPr="00816065" w:rsidRDefault="008A51F5" w:rsidP="008A51F5">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8A51F5" w:rsidRPr="00816065" w:rsidRDefault="008A51F5" w:rsidP="008A51F5">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8A51F5" w:rsidRPr="00816065" w:rsidRDefault="008A51F5" w:rsidP="008A51F5">
      <w:pPr>
        <w:spacing w:after="180"/>
        <w:rPr>
          <w:rFonts w:cstheme="minorHAnsi"/>
          <w:i/>
        </w:rPr>
      </w:pPr>
      <w:r w:rsidRPr="00816065">
        <w:rPr>
          <w:rFonts w:cstheme="minorHAnsi"/>
          <w:i/>
        </w:rPr>
        <w:t>Differentiation</w:t>
      </w:r>
    </w:p>
    <w:p w:rsidR="008A51F5" w:rsidRPr="00816065" w:rsidRDefault="008A51F5" w:rsidP="008A51F5">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8A51F5" w:rsidRDefault="008A51F5"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743939" w:rsidP="00BF6C8A">
      <w:pPr>
        <w:spacing w:after="180"/>
      </w:pPr>
      <w:r>
        <w:t>B and C are correct (and A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743939" w:rsidRDefault="00743939" w:rsidP="00A01222">
      <w:pPr>
        <w:spacing w:after="180"/>
      </w:pPr>
      <w:r w:rsidRPr="00743939">
        <w:t>Students suggesting answer A is correct are adding the blue and yellow light in the same way as they would add coloured pigments</w:t>
      </w:r>
      <w:r w:rsidR="006F70D7">
        <w:t xml:space="preserve"> when mixing paint</w:t>
      </w:r>
      <w:r w:rsidRPr="00743939">
        <w:t>.</w:t>
      </w:r>
    </w:p>
    <w:p w:rsidR="00743939" w:rsidRDefault="00743939" w:rsidP="00A01222">
      <w:pPr>
        <w:spacing w:after="180"/>
      </w:pPr>
      <w:r w:rsidRPr="00743939">
        <w:t xml:space="preserve">Our eyes perceive a combination of red, green and </w:t>
      </w:r>
      <w:r>
        <w:t>blue as white. The screen looks the same in this light as it does in daylight, and because it looks white, we say daylight (and sunlight) is ‘white light’.</w:t>
      </w:r>
    </w:p>
    <w:p w:rsidR="00743939" w:rsidRPr="00743939" w:rsidRDefault="00743939" w:rsidP="00A01222">
      <w:pPr>
        <w:spacing w:after="180"/>
      </w:pPr>
      <w:r>
        <w:t>The light is brighter than the yellow because extra light has been added.</w:t>
      </w:r>
    </w:p>
    <w:p w:rsidR="00E94A7B" w:rsidRDefault="00A01222" w:rsidP="00A01222">
      <w:pPr>
        <w:spacing w:after="180"/>
      </w:pPr>
      <w:r w:rsidRPr="004F039C">
        <w:t xml:space="preserve">If students have </w:t>
      </w:r>
      <w:r w:rsidR="004B1C32">
        <w:t>misunderstanding</w:t>
      </w:r>
      <w:r w:rsidRPr="004F039C">
        <w:t xml:space="preserve">s about </w:t>
      </w:r>
      <w:r w:rsidR="00743939">
        <w:t>how white light is made by adding these three colours</w:t>
      </w:r>
      <w:r w:rsidRPr="004F039C">
        <w:t xml:space="preserve">, </w:t>
      </w:r>
      <w:r w:rsidR="00743939">
        <w:t>it can help to demonstrate this with three ray lamps using red, green and blue filters</w:t>
      </w:r>
      <w:r>
        <w:t>.</w:t>
      </w:r>
      <w:r w:rsidR="00743939">
        <w:t xml:space="preserve"> Whilst showing the students this demonstration it is also interesting to show how other colours of the spectrum of light can be obtained by combining red, green and blue in varying amounts. </w:t>
      </w:r>
    </w:p>
    <w:p w:rsidR="00743939" w:rsidRDefault="00743939" w:rsidP="00A01222">
      <w:pPr>
        <w:spacing w:after="180"/>
      </w:pPr>
      <w:r>
        <w:t>A useful question to ask students is ‘what colours of light make black?’ Black is the absence of all colours</w:t>
      </w:r>
      <w:r w:rsidR="00A01222">
        <w:t xml:space="preserve"> </w:t>
      </w:r>
      <w:r>
        <w:t>and white (made from all the colours in the spectrum) is the opposite of black.</w:t>
      </w:r>
    </w:p>
    <w:p w:rsidR="00A01222" w:rsidRPr="0098129F" w:rsidRDefault="00A01222" w:rsidP="00A01222">
      <w:pPr>
        <w:spacing w:after="180"/>
      </w:pPr>
      <w:r w:rsidRPr="0098129F">
        <w:t xml:space="preserve">The following BEST ‘response </w:t>
      </w:r>
      <w:r w:rsidR="00F2483A" w:rsidRPr="0098129F">
        <w:t>activit</w:t>
      </w:r>
      <w:r w:rsidR="00E94A7B">
        <w:t>y</w:t>
      </w:r>
      <w:r w:rsidRPr="0098129F">
        <w:t>’ could be used in follow-up to this diagnostic question:</w:t>
      </w:r>
    </w:p>
    <w:p w:rsidR="00A01222" w:rsidRPr="0098129F" w:rsidRDefault="00A01222" w:rsidP="00A01222">
      <w:pPr>
        <w:pStyle w:val="ListParagraph"/>
        <w:numPr>
          <w:ilvl w:val="0"/>
          <w:numId w:val="1"/>
        </w:numPr>
        <w:spacing w:after="180"/>
      </w:pPr>
      <w:r w:rsidRPr="0098129F">
        <w:t xml:space="preserve">Response </w:t>
      </w:r>
      <w:r w:rsidR="00F2483A" w:rsidRPr="0098129F">
        <w:t>activity</w:t>
      </w:r>
      <w:r w:rsidRPr="0098129F">
        <w:t xml:space="preserve">: </w:t>
      </w:r>
      <w:r w:rsidR="0098129F" w:rsidRPr="0098129F">
        <w:t>Newton’s prisms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635AC8">
        <w:t>Peter Fairhurst</w:t>
      </w:r>
      <w:r w:rsidR="0015356E">
        <w:t xml:space="preserve"> (UYSEG)</w:t>
      </w:r>
      <w:r w:rsidR="00635AC8">
        <w:t>.</w:t>
      </w:r>
    </w:p>
    <w:p w:rsidR="00CC78A5" w:rsidRDefault="00D278E8" w:rsidP="00E172C6">
      <w:pPr>
        <w:spacing w:after="180"/>
      </w:pPr>
      <w:r w:rsidRPr="0045323E">
        <w:t xml:space="preserve">Images: </w:t>
      </w:r>
      <w:r w:rsidR="00635AC8">
        <w:t>Peter Fairhurst (UYSEG).</w:t>
      </w:r>
    </w:p>
    <w:p w:rsidR="00B46FF9" w:rsidRDefault="003117F6" w:rsidP="00E24309">
      <w:pPr>
        <w:spacing w:after="180"/>
        <w:rPr>
          <w:b/>
          <w:color w:val="5F497A" w:themeColor="accent4" w:themeShade="BF"/>
          <w:sz w:val="24"/>
        </w:rPr>
      </w:pPr>
      <w:r w:rsidRPr="002C79AE">
        <w:rPr>
          <w:b/>
          <w:color w:val="5F497A" w:themeColor="accent4" w:themeShade="BF"/>
          <w:sz w:val="24"/>
        </w:rPr>
        <w:t>References</w:t>
      </w:r>
    </w:p>
    <w:p w:rsidR="00635AC8" w:rsidRPr="00635AC8" w:rsidRDefault="00635AC8" w:rsidP="00635AC8">
      <w:pPr>
        <w:pStyle w:val="EndNoteBibliography"/>
        <w:spacing w:after="120"/>
      </w:pPr>
      <w:r>
        <w:fldChar w:fldCharType="begin"/>
      </w:r>
      <w:r>
        <w:instrText xml:space="preserve"> ADDIN EN.REFLIST </w:instrText>
      </w:r>
      <w:r>
        <w:fldChar w:fldCharType="separate"/>
      </w:r>
      <w:r w:rsidRPr="00635AC8">
        <w:t xml:space="preserve">Galili, I. and Hazan, A. (2000). Learners' knowledge in optics: interpretation, structure and analysis. </w:t>
      </w:r>
      <w:r w:rsidRPr="00635AC8">
        <w:rPr>
          <w:i/>
        </w:rPr>
        <w:t>International Journal of Science Education,</w:t>
      </w:r>
      <w:r w:rsidRPr="00635AC8">
        <w:t xml:space="preserve"> 22(1)</w:t>
      </w:r>
      <w:r w:rsidRPr="00635AC8">
        <w:rPr>
          <w:b/>
        </w:rPr>
        <w:t>,</w:t>
      </w:r>
      <w:r w:rsidRPr="00635AC8">
        <w:t xml:space="preserve"> 57-88.</w:t>
      </w:r>
    </w:p>
    <w:p w:rsidR="00635AC8" w:rsidRPr="00635AC8" w:rsidRDefault="00635AC8" w:rsidP="00635AC8">
      <w:pPr>
        <w:pStyle w:val="EndNoteBibliography"/>
        <w:spacing w:after="120"/>
      </w:pPr>
      <w:r w:rsidRPr="00635AC8">
        <w:t xml:space="preserve">Haagen-Schutzenhofer, C. (2017). Students' conceptions on white light and implications for teaching and learning about colour. </w:t>
      </w:r>
      <w:r w:rsidRPr="00635AC8">
        <w:rPr>
          <w:i/>
        </w:rPr>
        <w:t>Physics Education,</w:t>
      </w:r>
      <w:r w:rsidRPr="00635AC8">
        <w:t xml:space="preserve"> 52.</w:t>
      </w:r>
    </w:p>
    <w:p w:rsidR="000A0D12" w:rsidRPr="000A0D12" w:rsidRDefault="00635AC8" w:rsidP="00635AC8">
      <w:pPr>
        <w:spacing w:after="120"/>
      </w:pPr>
      <w:r>
        <w:fldChar w:fldCharType="end"/>
      </w:r>
    </w:p>
    <w:sectPr w:rsidR="000A0D12" w:rsidRPr="000A0D1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69C" w:rsidRDefault="00B6569C" w:rsidP="000B473B">
      <w:r>
        <w:separator/>
      </w:r>
    </w:p>
  </w:endnote>
  <w:endnote w:type="continuationSeparator" w:id="0">
    <w:p w:rsidR="00B6569C" w:rsidRDefault="00B6569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9F90E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03BC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69C" w:rsidRDefault="00B6569C" w:rsidP="000B473B">
      <w:r>
        <w:separator/>
      </w:r>
    </w:p>
  </w:footnote>
  <w:footnote w:type="continuationSeparator" w:id="0">
    <w:p w:rsidR="00B6569C" w:rsidRDefault="00B6569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494F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F6463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569C"/>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B6D6B"/>
    <w:rsid w:val="002C22EA"/>
    <w:rsid w:val="002C59BA"/>
    <w:rsid w:val="002C79AE"/>
    <w:rsid w:val="00301AA9"/>
    <w:rsid w:val="003117F6"/>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F1A7B"/>
    <w:rsid w:val="006355D8"/>
    <w:rsid w:val="00635AC8"/>
    <w:rsid w:val="00642ECD"/>
    <w:rsid w:val="006502A0"/>
    <w:rsid w:val="006772F5"/>
    <w:rsid w:val="006A4440"/>
    <w:rsid w:val="006B0615"/>
    <w:rsid w:val="006D166B"/>
    <w:rsid w:val="006F3279"/>
    <w:rsid w:val="006F70D7"/>
    <w:rsid w:val="00704AEE"/>
    <w:rsid w:val="00722F9A"/>
    <w:rsid w:val="00743939"/>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63BE7"/>
    <w:rsid w:val="00873B8C"/>
    <w:rsid w:val="00880E3B"/>
    <w:rsid w:val="008A405F"/>
    <w:rsid w:val="008A51F5"/>
    <w:rsid w:val="008C7F34"/>
    <w:rsid w:val="008E580C"/>
    <w:rsid w:val="0090047A"/>
    <w:rsid w:val="00925026"/>
    <w:rsid w:val="00931264"/>
    <w:rsid w:val="00942A4B"/>
    <w:rsid w:val="00961D59"/>
    <w:rsid w:val="0098129F"/>
    <w:rsid w:val="009B2D55"/>
    <w:rsid w:val="009C0343"/>
    <w:rsid w:val="009E0D11"/>
    <w:rsid w:val="009F2253"/>
    <w:rsid w:val="00A01222"/>
    <w:rsid w:val="00A03BCC"/>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6569C"/>
    <w:rsid w:val="00B75483"/>
    <w:rsid w:val="00BA7952"/>
    <w:rsid w:val="00BB44B4"/>
    <w:rsid w:val="00BF0BBF"/>
    <w:rsid w:val="00BF6C8A"/>
    <w:rsid w:val="00C05571"/>
    <w:rsid w:val="00C246CE"/>
    <w:rsid w:val="00C54711"/>
    <w:rsid w:val="00C57FA2"/>
    <w:rsid w:val="00C6046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52DC2"/>
    <w:rsid w:val="00D72FEF"/>
    <w:rsid w:val="00D755FA"/>
    <w:rsid w:val="00DC4A4E"/>
    <w:rsid w:val="00DD1874"/>
    <w:rsid w:val="00DD63BD"/>
    <w:rsid w:val="00DF05DB"/>
    <w:rsid w:val="00DF7E20"/>
    <w:rsid w:val="00E172C6"/>
    <w:rsid w:val="00E24309"/>
    <w:rsid w:val="00E53D82"/>
    <w:rsid w:val="00E9330A"/>
    <w:rsid w:val="00E94A7B"/>
    <w:rsid w:val="00EE6B97"/>
    <w:rsid w:val="00F12C3B"/>
    <w:rsid w:val="00F17E63"/>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DB2619"/>
  <w15:docId w15:val="{00F46682-7EC7-4642-8972-E860988DE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35AC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35AC8"/>
    <w:rPr>
      <w:rFonts w:ascii="Calibri" w:hAnsi="Calibri" w:cs="Calibri"/>
      <w:noProof/>
      <w:lang w:val="en-US"/>
    </w:rPr>
  </w:style>
  <w:style w:type="paragraph" w:customStyle="1" w:styleId="EndNoteBibliography">
    <w:name w:val="EndNote Bibliography"/>
    <w:basedOn w:val="Normal"/>
    <w:link w:val="EndNoteBibliographyChar"/>
    <w:rsid w:val="00635AC8"/>
    <w:rPr>
      <w:rFonts w:ascii="Calibri" w:hAnsi="Calibri" w:cs="Calibri"/>
      <w:noProof/>
      <w:lang w:val="en-US"/>
    </w:rPr>
  </w:style>
  <w:style w:type="character" w:customStyle="1" w:styleId="EndNoteBibliographyChar">
    <w:name w:val="EndNote Bibliography Char"/>
    <w:basedOn w:val="DefaultParagraphFont"/>
    <w:link w:val="EndNoteBibliography"/>
    <w:rsid w:val="00635AC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86452804">
      <w:bodyDiv w:val="1"/>
      <w:marLeft w:val="0"/>
      <w:marRight w:val="0"/>
      <w:marTop w:val="0"/>
      <w:marBottom w:val="0"/>
      <w:divBdr>
        <w:top w:val="none" w:sz="0" w:space="0" w:color="auto"/>
        <w:left w:val="none" w:sz="0" w:space="0" w:color="auto"/>
        <w:bottom w:val="none" w:sz="0" w:space="0" w:color="auto"/>
        <w:right w:val="none" w:sz="0" w:space="0" w:color="auto"/>
      </w:divBdr>
    </w:div>
    <w:div w:id="929241267">
      <w:bodyDiv w:val="1"/>
      <w:marLeft w:val="0"/>
      <w:marRight w:val="0"/>
      <w:marTop w:val="0"/>
      <w:marBottom w:val="0"/>
      <w:divBdr>
        <w:top w:val="none" w:sz="0" w:space="0" w:color="auto"/>
        <w:left w:val="none" w:sz="0" w:space="0" w:color="auto"/>
        <w:bottom w:val="none" w:sz="0" w:space="0" w:color="auto"/>
        <w:right w:val="none" w:sz="0" w:space="0" w:color="auto"/>
      </w:divBdr>
    </w:div>
    <w:div w:id="1112243927">
      <w:bodyDiv w:val="1"/>
      <w:marLeft w:val="0"/>
      <w:marRight w:val="0"/>
      <w:marTop w:val="0"/>
      <w:marBottom w:val="0"/>
      <w:divBdr>
        <w:top w:val="none" w:sz="0" w:space="0" w:color="auto"/>
        <w:left w:val="none" w:sz="0" w:space="0" w:color="auto"/>
        <w:bottom w:val="none" w:sz="0" w:space="0" w:color="auto"/>
        <w:right w:val="none" w:sz="0" w:space="0" w:color="auto"/>
      </w:divBdr>
    </w:div>
    <w:div w:id="1261330816">
      <w:bodyDiv w:val="1"/>
      <w:marLeft w:val="0"/>
      <w:marRight w:val="0"/>
      <w:marTop w:val="0"/>
      <w:marBottom w:val="0"/>
      <w:divBdr>
        <w:top w:val="none" w:sz="0" w:space="0" w:color="auto"/>
        <w:left w:val="none" w:sz="0" w:space="0" w:color="auto"/>
        <w:bottom w:val="none" w:sz="0" w:space="0" w:color="auto"/>
        <w:right w:val="none" w:sz="0" w:space="0" w:color="auto"/>
      </w:divBdr>
    </w:div>
    <w:div w:id="1276131252">
      <w:bodyDiv w:val="1"/>
      <w:marLeft w:val="0"/>
      <w:marRight w:val="0"/>
      <w:marTop w:val="0"/>
      <w:marBottom w:val="0"/>
      <w:divBdr>
        <w:top w:val="none" w:sz="0" w:space="0" w:color="auto"/>
        <w:left w:val="none" w:sz="0" w:space="0" w:color="auto"/>
        <w:bottom w:val="none" w:sz="0" w:space="0" w:color="auto"/>
        <w:right w:val="none" w:sz="0" w:space="0" w:color="auto"/>
      </w:divBdr>
    </w:div>
    <w:div w:id="1967000945">
      <w:bodyDiv w:val="1"/>
      <w:marLeft w:val="0"/>
      <w:marRight w:val="0"/>
      <w:marTop w:val="0"/>
      <w:marBottom w:val="0"/>
      <w:divBdr>
        <w:top w:val="none" w:sz="0" w:space="0" w:color="auto"/>
        <w:left w:val="none" w:sz="0" w:space="0" w:color="auto"/>
        <w:bottom w:val="none" w:sz="0" w:space="0" w:color="auto"/>
        <w:right w:val="none" w:sz="0" w:space="0" w:color="auto"/>
      </w:divBdr>
    </w:div>
    <w:div w:id="20036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2018-10-19T11:10:00Z</dcterms:created>
  <dcterms:modified xsi:type="dcterms:W3CDTF">2019-04-10T10:07:00Z</dcterms:modified>
</cp:coreProperties>
</file>