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57A5B" w:rsidP="00201AC2">
      <w:pPr>
        <w:spacing w:after="180"/>
        <w:rPr>
          <w:b/>
          <w:sz w:val="44"/>
          <w:szCs w:val="44"/>
        </w:rPr>
      </w:pPr>
      <w:r>
        <w:rPr>
          <w:b/>
          <w:sz w:val="44"/>
          <w:szCs w:val="44"/>
        </w:rPr>
        <w:t>Rough reflection</w:t>
      </w:r>
    </w:p>
    <w:p w:rsidR="00201AC2" w:rsidRDefault="00201AC2" w:rsidP="00201AC2">
      <w:pPr>
        <w:spacing w:after="180"/>
      </w:pPr>
    </w:p>
    <w:p w:rsidR="00892DEB" w:rsidRPr="00892DEB" w:rsidRDefault="00892DEB" w:rsidP="00892DEB">
      <w:pPr>
        <w:spacing w:after="180"/>
      </w:pPr>
      <w:r w:rsidRPr="00892DEB">
        <w:t>Torch light reflects brightly off a mirror.</w:t>
      </w:r>
    </w:p>
    <w:p w:rsidR="007C26E1" w:rsidRDefault="00892DEB" w:rsidP="00892DEB">
      <w:pPr>
        <w:spacing w:after="180"/>
        <w:jc w:val="center"/>
      </w:pPr>
      <w:r>
        <w:rPr>
          <w:noProof/>
          <w:lang w:eastAsia="en-GB"/>
        </w:rPr>
        <w:drawing>
          <wp:inline distT="0" distB="0" distL="0" distR="0">
            <wp:extent cx="3905250" cy="23783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B8C135.tmp"/>
                    <pic:cNvPicPr/>
                  </pic:nvPicPr>
                  <pic:blipFill>
                    <a:blip r:embed="rId7">
                      <a:extLst>
                        <a:ext uri="{28A0092B-C50C-407E-A947-70E740481C1C}">
                          <a14:useLocalDpi xmlns:a14="http://schemas.microsoft.com/office/drawing/2010/main" val="0"/>
                        </a:ext>
                      </a:extLst>
                    </a:blip>
                    <a:stretch>
                      <a:fillRect/>
                    </a:stretch>
                  </pic:blipFill>
                  <pic:spPr>
                    <a:xfrm>
                      <a:off x="0" y="0"/>
                      <a:ext cx="3909464" cy="2380935"/>
                    </a:xfrm>
                    <a:prstGeom prst="rect">
                      <a:avLst/>
                    </a:prstGeom>
                  </pic:spPr>
                </pic:pic>
              </a:graphicData>
            </a:graphic>
          </wp:inline>
        </w:drawing>
      </w:r>
    </w:p>
    <w:p w:rsidR="00892DEB" w:rsidRDefault="00892DEB" w:rsidP="00892DEB">
      <w:pPr>
        <w:spacing w:after="180"/>
      </w:pPr>
    </w:p>
    <w:p w:rsidR="00892DEB" w:rsidRPr="00892DEB" w:rsidRDefault="00892DEB" w:rsidP="00892DEB">
      <w:pPr>
        <w:spacing w:after="180"/>
      </w:pPr>
      <w:r w:rsidRPr="00892DEB">
        <w:t>What happens when a torch is shone on other objects?</w:t>
      </w:r>
    </w:p>
    <w:p w:rsidR="00892DEB" w:rsidRPr="00F56040" w:rsidRDefault="00892DEB" w:rsidP="00892DEB">
      <w:pPr>
        <w:spacing w:after="180"/>
        <w:ind w:left="426"/>
      </w:pPr>
      <w:r w:rsidRPr="00F56040">
        <w:t>Which of these statements do you think are right?</w:t>
      </w:r>
    </w:p>
    <w:p w:rsidR="00892DEB" w:rsidRDefault="00892DEB" w:rsidP="00892DEB">
      <w:pPr>
        <w:spacing w:after="180"/>
        <w:ind w:left="426"/>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892DEB" w:rsidRPr="00AE07E9" w:rsidTr="004D1AD4">
        <w:trPr>
          <w:cantSplit/>
          <w:trHeight w:hRule="exact" w:val="938"/>
          <w:jc w:val="center"/>
        </w:trPr>
        <w:tc>
          <w:tcPr>
            <w:tcW w:w="4952" w:type="dxa"/>
            <w:gridSpan w:val="2"/>
            <w:tcBorders>
              <w:bottom w:val="single" w:sz="8" w:space="0" w:color="000000"/>
            </w:tcBorders>
            <w:vAlign w:val="center"/>
          </w:tcPr>
          <w:p w:rsidR="00892DEB" w:rsidRPr="00AE07E9" w:rsidRDefault="00892DEB" w:rsidP="004D1AD4">
            <w:pPr>
              <w:tabs>
                <w:tab w:val="right" w:leader="dot" w:pos="8680"/>
              </w:tabs>
              <w:rPr>
                <w:rFonts w:eastAsia="Times New Roman" w:cs="Times New Roman"/>
                <w:lang w:eastAsia="en-GB"/>
              </w:rPr>
            </w:pPr>
            <w:r>
              <w:rPr>
                <w:rFonts w:eastAsia="Times New Roman" w:cs="Times New Roman"/>
                <w:b/>
                <w:lang w:eastAsia="en-GB"/>
              </w:rPr>
              <w:t>Places</w:t>
            </w:r>
          </w:p>
        </w:tc>
        <w:tc>
          <w:tcPr>
            <w:tcW w:w="1063" w:type="dxa"/>
            <w:vAlign w:val="center"/>
          </w:tcPr>
          <w:p w:rsidR="00892DEB" w:rsidRPr="00197AB2" w:rsidRDefault="00892DEB" w:rsidP="004D1AD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892DEB" w:rsidRPr="00197AB2" w:rsidRDefault="00892DEB" w:rsidP="004D1AD4">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892DEB" w:rsidRPr="00197AB2" w:rsidRDefault="00892DEB" w:rsidP="004D1AD4">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892DEB" w:rsidRPr="00197AB2" w:rsidRDefault="00892DEB" w:rsidP="004D1AD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892DEB" w:rsidRPr="00AE07E9" w:rsidTr="004D1AD4">
        <w:trPr>
          <w:cantSplit/>
          <w:trHeight w:val="791"/>
          <w:jc w:val="center"/>
        </w:trPr>
        <w:tc>
          <w:tcPr>
            <w:tcW w:w="557" w:type="dxa"/>
            <w:tcBorders>
              <w:right w:val="nil"/>
            </w:tcBorders>
            <w:vAlign w:val="center"/>
          </w:tcPr>
          <w:p w:rsidR="00892DEB" w:rsidRPr="00AE07E9" w:rsidRDefault="00892DEB" w:rsidP="004D1AD4">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892DEB" w:rsidRPr="00197AB2" w:rsidRDefault="00892DEB" w:rsidP="004D1AD4">
            <w:pPr>
              <w:tabs>
                <w:tab w:val="right" w:leader="dot" w:pos="8680"/>
              </w:tabs>
              <w:rPr>
                <w:rFonts w:eastAsia="Times New Roman" w:cs="Times New Roman"/>
                <w:lang w:eastAsia="en-GB"/>
              </w:rPr>
            </w:pPr>
            <w:r w:rsidRPr="00892DEB">
              <w:rPr>
                <w:rFonts w:eastAsia="Times New Roman" w:cs="Times New Roman"/>
                <w:lang w:eastAsia="en-GB"/>
              </w:rPr>
              <w:t>Light reflects off the shiny coin</w:t>
            </w: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r>
      <w:tr w:rsidR="00892DEB" w:rsidRPr="00AE07E9" w:rsidTr="004D1AD4">
        <w:trPr>
          <w:cantSplit/>
          <w:trHeight w:val="791"/>
          <w:jc w:val="center"/>
        </w:trPr>
        <w:tc>
          <w:tcPr>
            <w:tcW w:w="557" w:type="dxa"/>
            <w:tcBorders>
              <w:right w:val="nil"/>
            </w:tcBorders>
            <w:vAlign w:val="center"/>
          </w:tcPr>
          <w:p w:rsidR="00892DEB" w:rsidRDefault="00892DEB" w:rsidP="004D1AD4">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892DEB" w:rsidRDefault="00892DEB" w:rsidP="004D1AD4">
            <w:pPr>
              <w:tabs>
                <w:tab w:val="right" w:leader="dot" w:pos="8680"/>
              </w:tabs>
              <w:rPr>
                <w:rFonts w:eastAsia="Times New Roman" w:cs="Times New Roman"/>
                <w:lang w:eastAsia="en-GB"/>
              </w:rPr>
            </w:pPr>
            <w:r w:rsidRPr="00892DEB">
              <w:rPr>
                <w:rFonts w:eastAsia="Times New Roman" w:cs="Times New Roman"/>
                <w:lang w:eastAsia="en-GB"/>
              </w:rPr>
              <w:t>Light reflects off the coin like a mirror</w:t>
            </w:r>
            <w:r w:rsidR="007B0E93">
              <w:rPr>
                <w:rFonts w:eastAsia="Times New Roman" w:cs="Times New Roman"/>
                <w:lang w:eastAsia="en-GB"/>
              </w:rPr>
              <w:t xml:space="preserve">      </w:t>
            </w:r>
            <w:r w:rsidRPr="00892DEB">
              <w:rPr>
                <w:rFonts w:eastAsia="Times New Roman" w:cs="Times New Roman"/>
                <w:lang w:eastAsia="en-GB"/>
              </w:rPr>
              <w:t xml:space="preserve"> (all in one direction) </w:t>
            </w: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r>
      <w:tr w:rsidR="00892DEB" w:rsidRPr="00AE07E9" w:rsidTr="004D1AD4">
        <w:trPr>
          <w:cantSplit/>
          <w:trHeight w:val="791"/>
          <w:jc w:val="center"/>
        </w:trPr>
        <w:tc>
          <w:tcPr>
            <w:tcW w:w="557" w:type="dxa"/>
            <w:tcBorders>
              <w:right w:val="nil"/>
            </w:tcBorders>
            <w:vAlign w:val="center"/>
          </w:tcPr>
          <w:p w:rsidR="00892DEB" w:rsidRDefault="00892DEB" w:rsidP="004D1AD4">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892DEB" w:rsidRDefault="007D446A" w:rsidP="007D446A">
            <w:pPr>
              <w:tabs>
                <w:tab w:val="right" w:leader="dot" w:pos="8680"/>
              </w:tabs>
              <w:rPr>
                <w:rFonts w:eastAsia="Times New Roman" w:cs="Times New Roman"/>
                <w:lang w:eastAsia="en-GB"/>
              </w:rPr>
            </w:pPr>
            <w:r>
              <w:rPr>
                <w:rFonts w:eastAsia="Times New Roman" w:cs="Times New Roman"/>
                <w:lang w:eastAsia="en-GB"/>
              </w:rPr>
              <w:t>Light reflects off the dull brick</w:t>
            </w: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r>
      <w:tr w:rsidR="00892DEB" w:rsidRPr="00AE07E9" w:rsidTr="004D1AD4">
        <w:trPr>
          <w:cantSplit/>
          <w:trHeight w:val="791"/>
          <w:jc w:val="center"/>
        </w:trPr>
        <w:tc>
          <w:tcPr>
            <w:tcW w:w="557" w:type="dxa"/>
            <w:tcBorders>
              <w:right w:val="nil"/>
            </w:tcBorders>
            <w:vAlign w:val="center"/>
          </w:tcPr>
          <w:p w:rsidR="00892DEB" w:rsidRDefault="00892DEB" w:rsidP="004D1AD4">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892DEB" w:rsidRPr="00165521" w:rsidRDefault="007D446A" w:rsidP="007D446A">
            <w:pPr>
              <w:tabs>
                <w:tab w:val="right" w:leader="dot" w:pos="8680"/>
              </w:tabs>
              <w:rPr>
                <w:rFonts w:eastAsia="Times New Roman" w:cs="Times New Roman"/>
                <w:lang w:eastAsia="en-GB"/>
              </w:rPr>
            </w:pPr>
            <w:r>
              <w:rPr>
                <w:rFonts w:eastAsia="Times New Roman" w:cs="Times New Roman"/>
                <w:lang w:eastAsia="en-GB"/>
              </w:rPr>
              <w:t>The rough surface of the brick reflects light in all directions</w:t>
            </w: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c>
          <w:tcPr>
            <w:tcW w:w="1063" w:type="dxa"/>
          </w:tcPr>
          <w:p w:rsidR="00892DEB" w:rsidRPr="00197AB2" w:rsidRDefault="00892DEB" w:rsidP="004D1AD4">
            <w:pPr>
              <w:tabs>
                <w:tab w:val="right" w:leader="dot" w:pos="8680"/>
              </w:tabs>
              <w:rPr>
                <w:rFonts w:eastAsia="Times New Roman" w:cs="Times New Roman"/>
                <w:sz w:val="18"/>
                <w:szCs w:val="18"/>
                <w:lang w:eastAsia="en-GB"/>
              </w:rPr>
            </w:pPr>
          </w:p>
        </w:tc>
      </w:tr>
    </w:tbl>
    <w:p w:rsidR="00892DEB" w:rsidRPr="00201AC2" w:rsidRDefault="00892DEB" w:rsidP="00892DEB">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657A5B" w:rsidRPr="006F3279" w:rsidRDefault="00657A5B" w:rsidP="00657A5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57A5B" w:rsidP="006F3279">
            <w:pPr>
              <w:spacing w:after="60"/>
              <w:ind w:left="1304"/>
              <w:rPr>
                <w:b/>
                <w:sz w:val="40"/>
                <w:szCs w:val="40"/>
              </w:rPr>
            </w:pPr>
            <w:r>
              <w:rPr>
                <w:b/>
                <w:sz w:val="40"/>
                <w:szCs w:val="40"/>
              </w:rPr>
              <w:t>Rough reflection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40A0" w:rsidTr="00EC40A0">
        <w:trPr>
          <w:trHeight w:val="340"/>
        </w:trPr>
        <w:tc>
          <w:tcPr>
            <w:tcW w:w="2196" w:type="dxa"/>
          </w:tcPr>
          <w:p w:rsidR="00EC40A0" w:rsidRDefault="00EC40A0" w:rsidP="00EC40A0">
            <w:pPr>
              <w:spacing w:before="60" w:after="60"/>
            </w:pPr>
            <w:r>
              <w:t>Learning focus:</w:t>
            </w:r>
          </w:p>
        </w:tc>
        <w:tc>
          <w:tcPr>
            <w:tcW w:w="6820" w:type="dxa"/>
          </w:tcPr>
          <w:p w:rsidR="00EC40A0" w:rsidRDefault="00EC40A0" w:rsidP="00EC40A0">
            <w:pPr>
              <w:spacing w:before="60" w:after="60"/>
            </w:pPr>
            <w:r w:rsidRPr="00421EEE">
              <w:t>Light is reflected from all surfaces, and off a flat mirror it is reflected in a single direction</w:t>
            </w:r>
            <w:r w:rsidR="008C7EF0">
              <w:t>.</w:t>
            </w:r>
          </w:p>
        </w:tc>
      </w:tr>
      <w:tr w:rsidR="00EC40A0" w:rsidTr="00EC40A0">
        <w:trPr>
          <w:trHeight w:val="340"/>
        </w:trPr>
        <w:tc>
          <w:tcPr>
            <w:tcW w:w="2196" w:type="dxa"/>
          </w:tcPr>
          <w:p w:rsidR="00EC40A0" w:rsidRDefault="00EC40A0" w:rsidP="00EC40A0">
            <w:pPr>
              <w:spacing w:before="60" w:after="60"/>
            </w:pPr>
            <w:r>
              <w:t>Observable learning outcome:</w:t>
            </w:r>
          </w:p>
        </w:tc>
        <w:tc>
          <w:tcPr>
            <w:tcW w:w="6820" w:type="dxa"/>
          </w:tcPr>
          <w:p w:rsidR="00EC40A0" w:rsidRPr="008C7EF0" w:rsidRDefault="00EC40A0" w:rsidP="008C7EF0">
            <w:pPr>
              <w:spacing w:before="60" w:after="60"/>
              <w:rPr>
                <w:b/>
              </w:rPr>
            </w:pPr>
            <w:r w:rsidRPr="008C7EF0">
              <w:rPr>
                <w:rFonts w:cstheme="minorHAnsi"/>
              </w:rPr>
              <w:t>Explain how light reflects off rough surfaces</w:t>
            </w:r>
            <w:r w:rsidR="008C7EF0">
              <w:rPr>
                <w:rFonts w:cstheme="minorHAnsi"/>
              </w:rPr>
              <w:t>.</w:t>
            </w:r>
          </w:p>
        </w:tc>
        <w:bookmarkStart w:id="0" w:name="_GoBack"/>
        <w:bookmarkEnd w:id="0"/>
      </w:tr>
      <w:tr w:rsidR="00EC40A0" w:rsidTr="00EC40A0">
        <w:trPr>
          <w:trHeight w:val="340"/>
        </w:trPr>
        <w:tc>
          <w:tcPr>
            <w:tcW w:w="2196" w:type="dxa"/>
          </w:tcPr>
          <w:p w:rsidR="00EC40A0" w:rsidRDefault="00EC40A0" w:rsidP="00EC40A0">
            <w:pPr>
              <w:spacing w:before="60" w:after="60"/>
            </w:pPr>
            <w:r>
              <w:t>Question type:</w:t>
            </w:r>
          </w:p>
        </w:tc>
        <w:tc>
          <w:tcPr>
            <w:tcW w:w="6820" w:type="dxa"/>
          </w:tcPr>
          <w:p w:rsidR="00EC40A0" w:rsidRDefault="008C7EF0" w:rsidP="00EC40A0">
            <w:pPr>
              <w:spacing w:before="60" w:after="60"/>
            </w:pPr>
            <w:r>
              <w:t>C</w:t>
            </w:r>
            <w:r w:rsidR="00EC40A0">
              <w:t>onfidence grid</w:t>
            </w:r>
          </w:p>
        </w:tc>
      </w:tr>
      <w:tr w:rsidR="00EC40A0" w:rsidTr="00EC40A0">
        <w:trPr>
          <w:trHeight w:val="340"/>
        </w:trPr>
        <w:tc>
          <w:tcPr>
            <w:tcW w:w="2196" w:type="dxa"/>
          </w:tcPr>
          <w:p w:rsidR="00EC40A0" w:rsidRDefault="00EC40A0" w:rsidP="00EC40A0">
            <w:pPr>
              <w:spacing w:before="60" w:after="60"/>
            </w:pPr>
            <w:r>
              <w:t>Key words:</w:t>
            </w:r>
          </w:p>
        </w:tc>
        <w:tc>
          <w:tcPr>
            <w:tcW w:w="6820" w:type="dxa"/>
          </w:tcPr>
          <w:p w:rsidR="00EC40A0" w:rsidRDefault="00EC40A0" w:rsidP="00EC40A0">
            <w:pPr>
              <w:spacing w:before="60" w:after="60"/>
            </w:pPr>
            <w:r w:rsidRPr="00EC40A0">
              <w:t>Reflect, ray, scatter</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27415" w:rsidRDefault="00327415" w:rsidP="00026DEC">
      <w:pPr>
        <w:spacing w:after="180"/>
      </w:pPr>
      <w:r>
        <w:t xml:space="preserve">When light reflects </w:t>
      </w:r>
      <w:r>
        <w:fldChar w:fldCharType="begin"/>
      </w:r>
      <w:r>
        <w:instrText xml:space="preserve"> ADDIN EN.CITE &lt;EndNote&gt;&lt;Cite&gt;&lt;Author&gt;Anderson&lt;/Author&gt;&lt;Year&gt;1986&lt;/Year&gt;&lt;IDText&gt;Childrens&amp;apos; conceptions of light and colour: developing the concept of unseen rays&lt;/IDText&gt;&lt;DisplayText&gt;(Anderson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format="utc"&gt;1535109876&lt;/last-updated-date&gt;&lt;/record&gt;&lt;/Cite&gt;&lt;Cite&gt;&lt;Author&gt;Anderson&lt;/Author&gt;&lt;Year&gt;1986&lt;/Year&gt;&lt;IDText&gt;Childrens&amp;apos; conceptions of light and colour: developing the concept of unseen rays&lt;/IDText&gt;&lt;record&gt;&lt;titles&gt;&lt;title&gt;Childrens&amp;apos;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Anderson and Smith (1986)</w:t>
      </w:r>
      <w:r>
        <w:fldChar w:fldCharType="end"/>
      </w:r>
      <w:r>
        <w:t xml:space="preserve"> found that, out of 125 ten and eleven year olds, about 60% described light bouncing off only mirrors and not off other opaque objects. Just 20% thought light did bounce off opaque objects, with only 2% suggesting it is scattered.</w:t>
      </w:r>
    </w:p>
    <w:p w:rsidR="007D446A" w:rsidRDefault="007D446A" w:rsidP="00026DEC">
      <w:pPr>
        <w:spacing w:after="180"/>
      </w:pPr>
      <w:r>
        <w:t>This question explores students’ understanding of how light reflects off different types of surface.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B407E7" w:rsidRPr="00816065" w:rsidRDefault="00B407E7" w:rsidP="00B407E7">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B407E7" w:rsidRPr="00816065" w:rsidRDefault="00B407E7" w:rsidP="00B407E7">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B407E7" w:rsidRPr="00816065" w:rsidRDefault="00B407E7" w:rsidP="00B407E7">
      <w:pPr>
        <w:spacing w:after="180"/>
        <w:rPr>
          <w:rFonts w:cstheme="minorHAnsi"/>
          <w:i/>
        </w:rPr>
      </w:pPr>
      <w:r w:rsidRPr="00816065">
        <w:rPr>
          <w:rFonts w:cstheme="minorHAnsi"/>
          <w:i/>
        </w:rPr>
        <w:t>Differentiation</w:t>
      </w:r>
    </w:p>
    <w:p w:rsidR="00B407E7" w:rsidRDefault="00B407E7" w:rsidP="00B407E7">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B407E7">
      <w:pPr>
        <w:spacing w:after="180"/>
        <w:rPr>
          <w:b/>
          <w:color w:val="5F497A" w:themeColor="accent4" w:themeShade="BF"/>
          <w:sz w:val="24"/>
        </w:rPr>
      </w:pPr>
      <w:r w:rsidRPr="002C79AE">
        <w:rPr>
          <w:b/>
          <w:color w:val="5F497A" w:themeColor="accent4" w:themeShade="BF"/>
          <w:sz w:val="24"/>
        </w:rPr>
        <w:t>Expected answers</w:t>
      </w:r>
    </w:p>
    <w:p w:rsidR="00BF6C8A" w:rsidRDefault="00774C20" w:rsidP="00BF6C8A">
      <w:pPr>
        <w:spacing w:after="180"/>
      </w:pPr>
      <w:r>
        <w:t>A, C and D are correct. It could be argued that B is partly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74C20" w:rsidRDefault="00774C20" w:rsidP="00A01222">
      <w:pPr>
        <w:spacing w:after="180"/>
      </w:pPr>
      <w:r w:rsidRPr="00774C20">
        <w:t xml:space="preserve">Light reflects </w:t>
      </w:r>
      <w:r>
        <w:t xml:space="preserve">off all surfaces and off the smooth face of the coin </w:t>
      </w:r>
      <w:r w:rsidR="00AC37EF">
        <w:t xml:space="preserve">it reflects </w:t>
      </w:r>
      <w:r>
        <w:t xml:space="preserve">as it would off a mirror. </w:t>
      </w:r>
    </w:p>
    <w:p w:rsidR="00774C20" w:rsidRPr="00774C20" w:rsidRDefault="00774C20" w:rsidP="00A01222">
      <w:pPr>
        <w:spacing w:after="180"/>
      </w:pPr>
      <w:r>
        <w:t>When light reflects off the brick it obeys the law of reflection and the angle of reflection equals the angle of incidence. But because the surface is rough, the light hits the surface at many different angles. This makes the light scatter in all directions.</w:t>
      </w:r>
    </w:p>
    <w:p w:rsidR="00527E45" w:rsidRDefault="00A01222" w:rsidP="00A01222">
      <w:pPr>
        <w:spacing w:after="180"/>
      </w:pPr>
      <w:r w:rsidRPr="004F039C">
        <w:lastRenderedPageBreak/>
        <w:t xml:space="preserve">If students have </w:t>
      </w:r>
      <w:r w:rsidR="004B1C32">
        <w:t>misunderstanding</w:t>
      </w:r>
      <w:r w:rsidRPr="004F039C">
        <w:t xml:space="preserve">s about </w:t>
      </w:r>
      <w:r w:rsidR="00774C20">
        <w:t>how light is made to scatter in all directions off a rough surface</w:t>
      </w:r>
      <w:r w:rsidRPr="004F039C">
        <w:t xml:space="preserve">, </w:t>
      </w:r>
      <w:r w:rsidR="00F36299">
        <w:t>it can help to imag</w:t>
      </w:r>
      <w:r w:rsidR="00D915EA">
        <w:t>e</w:t>
      </w:r>
      <w:r w:rsidR="00F36299">
        <w:t xml:space="preserve"> (or having a go at</w:t>
      </w:r>
      <w:r w:rsidR="00774C20">
        <w:t>) throwing a ball at a flat wall and compar</w:t>
      </w:r>
      <w:r w:rsidR="00F36299">
        <w:t>ing</w:t>
      </w:r>
      <w:r w:rsidR="00774C20">
        <w:t xml:space="preserve"> that with throwing </w:t>
      </w:r>
      <w:r w:rsidR="00F36299">
        <w:t xml:space="preserve">the same </w:t>
      </w:r>
      <w:r w:rsidR="00774C20">
        <w:t>ball at a very uneven surface – like a pile of rocks</w:t>
      </w:r>
      <w:r>
        <w:t xml:space="preserve">. </w:t>
      </w:r>
    </w:p>
    <w:p w:rsidR="00A01222" w:rsidRPr="00527E45" w:rsidRDefault="00A01222" w:rsidP="00A01222">
      <w:pPr>
        <w:spacing w:after="180"/>
      </w:pPr>
      <w:r w:rsidRPr="00527E45">
        <w:t xml:space="preserve">The following BEST ‘response </w:t>
      </w:r>
      <w:r w:rsidR="00F2483A" w:rsidRPr="00527E45">
        <w:t>activit</w:t>
      </w:r>
      <w:r w:rsidR="00D915EA">
        <w:t>y</w:t>
      </w:r>
      <w:r w:rsidRPr="00527E45">
        <w:t>’ could be used in follow-up to this diagnostic question:</w:t>
      </w:r>
    </w:p>
    <w:p w:rsidR="00A01222" w:rsidRPr="00527E45" w:rsidRDefault="00A01222" w:rsidP="00A01222">
      <w:pPr>
        <w:pStyle w:val="ListParagraph"/>
        <w:numPr>
          <w:ilvl w:val="0"/>
          <w:numId w:val="1"/>
        </w:numPr>
        <w:spacing w:after="180"/>
      </w:pPr>
      <w:r w:rsidRPr="00527E45">
        <w:t xml:space="preserve">Response </w:t>
      </w:r>
      <w:r w:rsidR="00F2483A" w:rsidRPr="00527E45">
        <w:t>activity</w:t>
      </w:r>
      <w:r w:rsidRPr="00527E45">
        <w:t xml:space="preserve">: </w:t>
      </w:r>
      <w:r w:rsidR="00527E45" w:rsidRPr="00527E45">
        <w:t>Desert island rescue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A7344">
        <w:t>Peter Fairhurst</w:t>
      </w:r>
      <w:r w:rsidR="0015356E">
        <w:t xml:space="preserve"> (UYSEG)</w:t>
      </w:r>
      <w:r w:rsidR="00DA7344">
        <w:t>.</w:t>
      </w:r>
    </w:p>
    <w:p w:rsidR="00CC78A5" w:rsidRDefault="00D278E8" w:rsidP="00E172C6">
      <w:pPr>
        <w:spacing w:after="180"/>
      </w:pPr>
      <w:r w:rsidRPr="0045323E">
        <w:t xml:space="preserve">Images: </w:t>
      </w:r>
      <w:r w:rsidR="00DA7344">
        <w:t>UYSEG</w:t>
      </w:r>
    </w:p>
    <w:p w:rsidR="00327415" w:rsidRDefault="003117F6" w:rsidP="00E24309">
      <w:pPr>
        <w:spacing w:after="180"/>
        <w:rPr>
          <w:b/>
          <w:color w:val="5F497A" w:themeColor="accent4" w:themeShade="BF"/>
          <w:sz w:val="24"/>
        </w:rPr>
      </w:pPr>
      <w:r w:rsidRPr="002C79AE">
        <w:rPr>
          <w:b/>
          <w:color w:val="5F497A" w:themeColor="accent4" w:themeShade="BF"/>
          <w:sz w:val="24"/>
        </w:rPr>
        <w:t>References</w:t>
      </w:r>
    </w:p>
    <w:p w:rsidR="00327415" w:rsidRPr="00327415" w:rsidRDefault="00327415" w:rsidP="00327415">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327415">
        <w:t xml:space="preserve">Anderson, C. W. and Smith, E. L. (1986). Childrens' conceptions of light and colour: developing the concept of unseen rays. </w:t>
      </w:r>
      <w:r w:rsidRPr="00327415">
        <w:rPr>
          <w:i/>
        </w:rPr>
        <w:t>Annual meeting of the American Educational Research Association.</w:t>
      </w:r>
      <w:r w:rsidRPr="00327415">
        <w:t xml:space="preserve"> Montreal, Canada.</w:t>
      </w:r>
    </w:p>
    <w:p w:rsidR="00B46FF9" w:rsidRPr="004B1C32" w:rsidRDefault="00327415"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A5B" w:rsidRDefault="00657A5B" w:rsidP="000B473B">
      <w:r>
        <w:separator/>
      </w:r>
    </w:p>
  </w:endnote>
  <w:endnote w:type="continuationSeparator" w:id="0">
    <w:p w:rsidR="00657A5B" w:rsidRDefault="00657A5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0734A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C7EF0">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A5B" w:rsidRDefault="00657A5B" w:rsidP="000B473B">
      <w:r>
        <w:separator/>
      </w:r>
    </w:p>
  </w:footnote>
  <w:footnote w:type="continuationSeparator" w:id="0">
    <w:p w:rsidR="00657A5B" w:rsidRDefault="00657A5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5F41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49B36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444B52"/>
    <w:multiLevelType w:val="hybridMultilevel"/>
    <w:tmpl w:val="A01CD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57A5B"/>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27415"/>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27E45"/>
    <w:rsid w:val="00555342"/>
    <w:rsid w:val="005560E2"/>
    <w:rsid w:val="005A452E"/>
    <w:rsid w:val="005A6EE7"/>
    <w:rsid w:val="005F1A7B"/>
    <w:rsid w:val="006355D8"/>
    <w:rsid w:val="00642ECD"/>
    <w:rsid w:val="006502A0"/>
    <w:rsid w:val="00657A5B"/>
    <w:rsid w:val="006772F5"/>
    <w:rsid w:val="006A4440"/>
    <w:rsid w:val="006B0615"/>
    <w:rsid w:val="006D166B"/>
    <w:rsid w:val="006F3279"/>
    <w:rsid w:val="00704AEE"/>
    <w:rsid w:val="00722F9A"/>
    <w:rsid w:val="00754539"/>
    <w:rsid w:val="00774C20"/>
    <w:rsid w:val="0077646D"/>
    <w:rsid w:val="00781BC6"/>
    <w:rsid w:val="007A3C86"/>
    <w:rsid w:val="007A683E"/>
    <w:rsid w:val="007A748B"/>
    <w:rsid w:val="007B0E93"/>
    <w:rsid w:val="007C26E1"/>
    <w:rsid w:val="007D1D65"/>
    <w:rsid w:val="007D446A"/>
    <w:rsid w:val="007E0A9E"/>
    <w:rsid w:val="007E5309"/>
    <w:rsid w:val="00800DE1"/>
    <w:rsid w:val="00813F47"/>
    <w:rsid w:val="00814ED6"/>
    <w:rsid w:val="008450D6"/>
    <w:rsid w:val="00856FCA"/>
    <w:rsid w:val="00873B8C"/>
    <w:rsid w:val="00880E3B"/>
    <w:rsid w:val="00892DEB"/>
    <w:rsid w:val="008A405F"/>
    <w:rsid w:val="008C7EF0"/>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37D8D"/>
    <w:rsid w:val="00A6111E"/>
    <w:rsid w:val="00A6168B"/>
    <w:rsid w:val="00A62028"/>
    <w:rsid w:val="00AA5B77"/>
    <w:rsid w:val="00AA6236"/>
    <w:rsid w:val="00AB6AE7"/>
    <w:rsid w:val="00AC37EF"/>
    <w:rsid w:val="00AD21F5"/>
    <w:rsid w:val="00B06225"/>
    <w:rsid w:val="00B23C7A"/>
    <w:rsid w:val="00B305F5"/>
    <w:rsid w:val="00B407E7"/>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15EA"/>
    <w:rsid w:val="00DA7344"/>
    <w:rsid w:val="00DC4A4E"/>
    <w:rsid w:val="00DD1874"/>
    <w:rsid w:val="00DD63BD"/>
    <w:rsid w:val="00DF05DB"/>
    <w:rsid w:val="00DF7E20"/>
    <w:rsid w:val="00E172C6"/>
    <w:rsid w:val="00E24309"/>
    <w:rsid w:val="00E53D82"/>
    <w:rsid w:val="00E9330A"/>
    <w:rsid w:val="00EC40A0"/>
    <w:rsid w:val="00EE6B97"/>
    <w:rsid w:val="00F12C3B"/>
    <w:rsid w:val="00F2483A"/>
    <w:rsid w:val="00F26884"/>
    <w:rsid w:val="00F3629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082B51"/>
  <w15:docId w15:val="{955DF8A7-D752-4677-BD62-54998418B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2741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7415"/>
    <w:rPr>
      <w:rFonts w:ascii="Calibri" w:hAnsi="Calibri" w:cs="Calibri"/>
      <w:noProof/>
      <w:lang w:val="en-US"/>
    </w:rPr>
  </w:style>
  <w:style w:type="paragraph" w:customStyle="1" w:styleId="EndNoteBibliography">
    <w:name w:val="EndNote Bibliography"/>
    <w:basedOn w:val="Normal"/>
    <w:link w:val="EndNoteBibliographyChar"/>
    <w:rsid w:val="00327415"/>
    <w:rPr>
      <w:rFonts w:ascii="Calibri" w:hAnsi="Calibri" w:cs="Calibri"/>
      <w:noProof/>
      <w:lang w:val="en-US"/>
    </w:rPr>
  </w:style>
  <w:style w:type="character" w:customStyle="1" w:styleId="EndNoteBibliographyChar">
    <w:name w:val="EndNote Bibliography Char"/>
    <w:basedOn w:val="DefaultParagraphFont"/>
    <w:link w:val="EndNoteBibliography"/>
    <w:rsid w:val="0032741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452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04520497">
      <w:bodyDiv w:val="1"/>
      <w:marLeft w:val="0"/>
      <w:marRight w:val="0"/>
      <w:marTop w:val="0"/>
      <w:marBottom w:val="0"/>
      <w:divBdr>
        <w:top w:val="none" w:sz="0" w:space="0" w:color="auto"/>
        <w:left w:val="none" w:sz="0" w:space="0" w:color="auto"/>
        <w:bottom w:val="none" w:sz="0" w:space="0" w:color="auto"/>
        <w:right w:val="none" w:sz="0" w:space="0" w:color="auto"/>
      </w:divBdr>
    </w:div>
    <w:div w:id="927813958">
      <w:bodyDiv w:val="1"/>
      <w:marLeft w:val="0"/>
      <w:marRight w:val="0"/>
      <w:marTop w:val="0"/>
      <w:marBottom w:val="0"/>
      <w:divBdr>
        <w:top w:val="none" w:sz="0" w:space="0" w:color="auto"/>
        <w:left w:val="none" w:sz="0" w:space="0" w:color="auto"/>
        <w:bottom w:val="none" w:sz="0" w:space="0" w:color="auto"/>
        <w:right w:val="none" w:sz="0" w:space="0" w:color="auto"/>
      </w:divBdr>
    </w:div>
    <w:div w:id="1630209170">
      <w:bodyDiv w:val="1"/>
      <w:marLeft w:val="0"/>
      <w:marRight w:val="0"/>
      <w:marTop w:val="0"/>
      <w:marBottom w:val="0"/>
      <w:divBdr>
        <w:top w:val="none" w:sz="0" w:space="0" w:color="auto"/>
        <w:left w:val="none" w:sz="0" w:space="0" w:color="auto"/>
        <w:bottom w:val="none" w:sz="0" w:space="0" w:color="auto"/>
        <w:right w:val="none" w:sz="0" w:space="0" w:color="auto"/>
      </w:divBdr>
    </w:div>
    <w:div w:id="181595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2018-08-29T13:17:00Z</dcterms:created>
  <dcterms:modified xsi:type="dcterms:W3CDTF">2019-04-09T11:28:00Z</dcterms:modified>
</cp:coreProperties>
</file>