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6E5223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Desert island rescue</w:t>
      </w:r>
    </w:p>
    <w:p w:rsidR="00201AC2" w:rsidRDefault="00201AC2" w:rsidP="00201AC2">
      <w:pPr>
        <w:spacing w:after="180"/>
      </w:pPr>
    </w:p>
    <w:p w:rsidR="007D20C2" w:rsidRPr="007D20C2" w:rsidRDefault="007D20C2" w:rsidP="007D20C2">
      <w:pPr>
        <w:spacing w:after="180"/>
      </w:pPr>
      <w:r w:rsidRPr="007D20C2">
        <w:t>Freya and her friends are stuck on a desert island.</w:t>
      </w:r>
    </w:p>
    <w:p w:rsidR="00802743" w:rsidRDefault="00802743" w:rsidP="00802743">
      <w:pPr>
        <w:spacing w:after="180"/>
      </w:pPr>
      <w:r w:rsidRPr="00802743">
        <w:rPr>
          <w:b/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1976075</wp:posOffset>
            </wp:positionH>
            <wp:positionV relativeFrom="paragraph">
              <wp:posOffset>133691</wp:posOffset>
            </wp:positionV>
            <wp:extent cx="1285837" cy="2111245"/>
            <wp:effectExtent l="342900" t="171450" r="334010" b="175260"/>
            <wp:wrapNone/>
            <wp:docPr id="8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93499">
                      <a:off x="0" y="0"/>
                      <a:ext cx="1285837" cy="2111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They want to be seen by a ship.</w:t>
      </w:r>
    </w:p>
    <w:p w:rsidR="00802743" w:rsidRDefault="00802743" w:rsidP="00802743">
      <w:pPr>
        <w:spacing w:after="180"/>
      </w:pPr>
      <w:r w:rsidRPr="00802743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637954</wp:posOffset>
            </wp:positionH>
            <wp:positionV relativeFrom="paragraph">
              <wp:posOffset>19065</wp:posOffset>
            </wp:positionV>
            <wp:extent cx="511148" cy="1796902"/>
            <wp:effectExtent l="0" t="0" r="3810" b="0"/>
            <wp:wrapNone/>
            <wp:docPr id="7" name="Picture 5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Screen Clippi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560" cy="18124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2743" w:rsidRDefault="00802743" w:rsidP="00802743">
      <w:pPr>
        <w:spacing w:after="180"/>
      </w:pPr>
    </w:p>
    <w:p w:rsidR="00802743" w:rsidRDefault="00802743" w:rsidP="00802743">
      <w:pPr>
        <w:spacing w:after="180"/>
      </w:pPr>
    </w:p>
    <w:p w:rsidR="00802743" w:rsidRDefault="00802743" w:rsidP="00802743">
      <w:pPr>
        <w:spacing w:after="180"/>
      </w:pPr>
      <w:r w:rsidRPr="00802743">
        <w:rPr>
          <w:b/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3848410</wp:posOffset>
            </wp:positionH>
            <wp:positionV relativeFrom="paragraph">
              <wp:posOffset>100477</wp:posOffset>
            </wp:positionV>
            <wp:extent cx="988828" cy="783746"/>
            <wp:effectExtent l="0" t="0" r="1905" b="0"/>
            <wp:wrapNone/>
            <wp:docPr id="10" name="Picture 7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Screen Clippi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828" cy="783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2743" w:rsidRDefault="00802743" w:rsidP="00802743">
      <w:pPr>
        <w:spacing w:after="180"/>
      </w:pPr>
    </w:p>
    <w:p w:rsidR="00802743" w:rsidRDefault="00802743" w:rsidP="00802743">
      <w:pPr>
        <w:spacing w:after="180"/>
      </w:pPr>
    </w:p>
    <w:p w:rsidR="00802743" w:rsidRDefault="00802743" w:rsidP="00802743">
      <w:pPr>
        <w:spacing w:after="180"/>
      </w:pPr>
    </w:p>
    <w:p w:rsidR="00802743" w:rsidRPr="00802743" w:rsidRDefault="00802743" w:rsidP="00802743">
      <w:pPr>
        <w:spacing w:after="180"/>
      </w:pPr>
      <w:r w:rsidRPr="00802743">
        <w:t>The friends are discussing what they should do to be seen.</w:t>
      </w:r>
    </w:p>
    <w:p w:rsidR="00802743" w:rsidRDefault="00695326" w:rsidP="00695326">
      <w:pPr>
        <w:spacing w:after="180"/>
        <w:jc w:val="center"/>
        <w:rPr>
          <w:b/>
        </w:rPr>
      </w:pPr>
      <w:r>
        <w:rPr>
          <w:b/>
          <w:noProof/>
          <w:lang w:eastAsia="en-GB"/>
        </w:rPr>
        <w:drawing>
          <wp:inline distT="0" distB="0" distL="0" distR="0">
            <wp:extent cx="5728560" cy="2838893"/>
            <wp:effectExtent l="0" t="0" r="571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5B8FD39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0672" cy="2859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AC2" w:rsidRDefault="00201AC2" w:rsidP="00802743">
      <w:pPr>
        <w:spacing w:after="180"/>
        <w:rPr>
          <w:noProof/>
          <w:lang w:eastAsia="en-GB"/>
        </w:rPr>
      </w:pPr>
      <w:r>
        <w:rPr>
          <w:b/>
        </w:rPr>
        <w:t>To answer</w:t>
      </w:r>
      <w:r w:rsidR="00802743" w:rsidRPr="00802743">
        <w:rPr>
          <w:noProof/>
          <w:lang w:eastAsia="en-GB"/>
        </w:rPr>
        <w:t xml:space="preserve"> </w:t>
      </w:r>
    </w:p>
    <w:p w:rsidR="00802743" w:rsidRDefault="00F306BE" w:rsidP="00802743">
      <w:pPr>
        <w:pStyle w:val="ListParagraph"/>
        <w:numPr>
          <w:ilvl w:val="0"/>
          <w:numId w:val="5"/>
        </w:numPr>
        <w:spacing w:after="180"/>
      </w:pPr>
      <w:r w:rsidRPr="00802743">
        <w:t>Who do you think is right?</w:t>
      </w:r>
    </w:p>
    <w:p w:rsidR="00802743" w:rsidRPr="00802743" w:rsidRDefault="00802743" w:rsidP="00802743">
      <w:pPr>
        <w:spacing w:after="180"/>
        <w:ind w:firstLine="720"/>
      </w:pPr>
      <w:r w:rsidRPr="00802743">
        <w:rPr>
          <w:i/>
          <w:iCs/>
        </w:rPr>
        <w:t>Explain your answer</w:t>
      </w:r>
    </w:p>
    <w:p w:rsidR="00F73A76" w:rsidRPr="00802743" w:rsidRDefault="00F306BE" w:rsidP="00802743">
      <w:pPr>
        <w:pStyle w:val="ListParagraph"/>
        <w:numPr>
          <w:ilvl w:val="0"/>
          <w:numId w:val="5"/>
        </w:numPr>
        <w:spacing w:after="180"/>
      </w:pPr>
      <w:r w:rsidRPr="00802743">
        <w:t>What mistakes do you think the other students made?</w:t>
      </w:r>
    </w:p>
    <w:p w:rsidR="00802743" w:rsidRPr="00802743" w:rsidRDefault="00802743" w:rsidP="00802743">
      <w:pPr>
        <w:spacing w:after="180"/>
        <w:ind w:firstLine="720"/>
      </w:pPr>
      <w:r w:rsidRPr="00802743">
        <w:rPr>
          <w:i/>
          <w:iCs/>
        </w:rPr>
        <w:t>What would you say to them to help them to understand?</w:t>
      </w:r>
    </w:p>
    <w:p w:rsidR="00802743" w:rsidRDefault="00802743" w:rsidP="00802743">
      <w:pPr>
        <w:pStyle w:val="ListParagraph"/>
        <w:spacing w:after="180"/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Default="00201AC2" w:rsidP="006F3279">
      <w:pPr>
        <w:spacing w:after="240"/>
        <w:rPr>
          <w:szCs w:val="18"/>
        </w:rPr>
      </w:pPr>
    </w:p>
    <w:p w:rsidR="00695326" w:rsidRDefault="00695326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95326" w:rsidTr="00695326">
        <w:trPr>
          <w:trHeight w:val="2287"/>
        </w:trPr>
        <w:tc>
          <w:tcPr>
            <w:tcW w:w="4508" w:type="dxa"/>
            <w:vAlign w:val="center"/>
          </w:tcPr>
          <w:p w:rsidR="00695326" w:rsidRPr="00695326" w:rsidRDefault="00695326" w:rsidP="00695326">
            <w:pPr>
              <w:spacing w:after="240"/>
              <w:jc w:val="center"/>
              <w:rPr>
                <w:sz w:val="36"/>
                <w:szCs w:val="36"/>
              </w:rPr>
            </w:pPr>
            <w:r w:rsidRPr="00695326">
              <w:rPr>
                <w:b/>
                <w:bCs/>
                <w:sz w:val="36"/>
                <w:szCs w:val="36"/>
              </w:rPr>
              <w:t>Freya:</w:t>
            </w:r>
            <w:r w:rsidRPr="00695326">
              <w:rPr>
                <w:sz w:val="36"/>
                <w:szCs w:val="36"/>
              </w:rPr>
              <w:t xml:space="preserve"> The flag can be seen because light scatters off it</w:t>
            </w:r>
          </w:p>
        </w:tc>
        <w:tc>
          <w:tcPr>
            <w:tcW w:w="4508" w:type="dxa"/>
            <w:vAlign w:val="center"/>
          </w:tcPr>
          <w:p w:rsidR="00695326" w:rsidRPr="00695326" w:rsidRDefault="00695326" w:rsidP="00695326">
            <w:pPr>
              <w:spacing w:after="240"/>
              <w:jc w:val="center"/>
              <w:rPr>
                <w:sz w:val="36"/>
                <w:szCs w:val="36"/>
              </w:rPr>
            </w:pPr>
            <w:r w:rsidRPr="00695326">
              <w:rPr>
                <w:b/>
                <w:bCs/>
                <w:sz w:val="36"/>
                <w:szCs w:val="36"/>
              </w:rPr>
              <w:t>George:</w:t>
            </w:r>
            <w:r w:rsidRPr="00695326">
              <w:rPr>
                <w:sz w:val="36"/>
                <w:szCs w:val="36"/>
              </w:rPr>
              <w:t xml:space="preserve"> The fire cannot be seen in the day</w:t>
            </w:r>
          </w:p>
        </w:tc>
      </w:tr>
      <w:tr w:rsidR="00695326" w:rsidTr="00695326">
        <w:trPr>
          <w:trHeight w:val="2287"/>
        </w:trPr>
        <w:tc>
          <w:tcPr>
            <w:tcW w:w="4508" w:type="dxa"/>
            <w:vAlign w:val="center"/>
          </w:tcPr>
          <w:p w:rsidR="00695326" w:rsidRPr="00695326" w:rsidRDefault="00695326" w:rsidP="00695326">
            <w:pPr>
              <w:spacing w:after="240"/>
              <w:jc w:val="center"/>
              <w:rPr>
                <w:sz w:val="36"/>
                <w:szCs w:val="36"/>
              </w:rPr>
            </w:pPr>
            <w:r w:rsidRPr="00695326">
              <w:rPr>
                <w:b/>
                <w:bCs/>
                <w:sz w:val="36"/>
                <w:szCs w:val="36"/>
              </w:rPr>
              <w:t>Isla:</w:t>
            </w:r>
            <w:r w:rsidRPr="00695326">
              <w:rPr>
                <w:sz w:val="36"/>
                <w:szCs w:val="36"/>
              </w:rPr>
              <w:t xml:space="preserve"> The mirror is smooth so it makes a very bright light that is easy to see by all ships</w:t>
            </w:r>
          </w:p>
        </w:tc>
        <w:tc>
          <w:tcPr>
            <w:tcW w:w="4508" w:type="dxa"/>
            <w:vAlign w:val="center"/>
          </w:tcPr>
          <w:p w:rsidR="00695326" w:rsidRPr="00695326" w:rsidRDefault="00695326" w:rsidP="00695326">
            <w:pPr>
              <w:spacing w:after="240"/>
              <w:jc w:val="center"/>
              <w:rPr>
                <w:sz w:val="36"/>
                <w:szCs w:val="36"/>
              </w:rPr>
            </w:pPr>
            <w:r w:rsidRPr="00695326">
              <w:rPr>
                <w:b/>
                <w:bCs/>
                <w:sz w:val="36"/>
                <w:szCs w:val="36"/>
              </w:rPr>
              <w:t>Hafsa:</w:t>
            </w:r>
            <w:r w:rsidRPr="00695326">
              <w:rPr>
                <w:sz w:val="36"/>
                <w:szCs w:val="36"/>
              </w:rPr>
              <w:t xml:space="preserve"> Ships can see the flag from all directions because the flag is made of rough material</w:t>
            </w:r>
          </w:p>
        </w:tc>
      </w:tr>
    </w:tbl>
    <w:p w:rsidR="00695326" w:rsidRDefault="00695326" w:rsidP="006F3279">
      <w:pPr>
        <w:spacing w:after="240"/>
        <w:rPr>
          <w:szCs w:val="18"/>
        </w:rPr>
      </w:pPr>
    </w:p>
    <w:p w:rsidR="00695326" w:rsidRDefault="00695326" w:rsidP="006F3279">
      <w:pPr>
        <w:spacing w:after="240"/>
        <w:rPr>
          <w:szCs w:val="18"/>
        </w:rPr>
      </w:pPr>
    </w:p>
    <w:p w:rsidR="00695326" w:rsidRDefault="00695326" w:rsidP="006F3279">
      <w:pPr>
        <w:spacing w:after="240"/>
        <w:rPr>
          <w:szCs w:val="18"/>
        </w:rPr>
      </w:pPr>
    </w:p>
    <w:p w:rsidR="00695326" w:rsidRDefault="00695326" w:rsidP="006F3279">
      <w:pPr>
        <w:spacing w:after="240"/>
        <w:rPr>
          <w:szCs w:val="18"/>
        </w:rPr>
      </w:pPr>
    </w:p>
    <w:p w:rsidR="00695326" w:rsidRDefault="00695326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95326" w:rsidTr="004D1AD4">
        <w:trPr>
          <w:trHeight w:val="2287"/>
        </w:trPr>
        <w:tc>
          <w:tcPr>
            <w:tcW w:w="4508" w:type="dxa"/>
            <w:vAlign w:val="center"/>
          </w:tcPr>
          <w:p w:rsidR="00695326" w:rsidRPr="00695326" w:rsidRDefault="00695326" w:rsidP="004D1AD4">
            <w:pPr>
              <w:spacing w:after="240"/>
              <w:jc w:val="center"/>
              <w:rPr>
                <w:sz w:val="36"/>
                <w:szCs w:val="36"/>
              </w:rPr>
            </w:pPr>
            <w:r w:rsidRPr="00695326">
              <w:rPr>
                <w:b/>
                <w:bCs/>
                <w:sz w:val="36"/>
                <w:szCs w:val="36"/>
              </w:rPr>
              <w:t>Freya:</w:t>
            </w:r>
            <w:r w:rsidRPr="00695326">
              <w:rPr>
                <w:sz w:val="36"/>
                <w:szCs w:val="36"/>
              </w:rPr>
              <w:t xml:space="preserve"> The flag can be seen because light scatters off it</w:t>
            </w:r>
          </w:p>
        </w:tc>
        <w:tc>
          <w:tcPr>
            <w:tcW w:w="4508" w:type="dxa"/>
            <w:vAlign w:val="center"/>
          </w:tcPr>
          <w:p w:rsidR="00695326" w:rsidRPr="00695326" w:rsidRDefault="00695326" w:rsidP="004D1AD4">
            <w:pPr>
              <w:spacing w:after="240"/>
              <w:jc w:val="center"/>
              <w:rPr>
                <w:sz w:val="36"/>
                <w:szCs w:val="36"/>
              </w:rPr>
            </w:pPr>
            <w:r w:rsidRPr="00695326">
              <w:rPr>
                <w:b/>
                <w:bCs/>
                <w:sz w:val="36"/>
                <w:szCs w:val="36"/>
              </w:rPr>
              <w:t>George:</w:t>
            </w:r>
            <w:r w:rsidRPr="00695326">
              <w:rPr>
                <w:sz w:val="36"/>
                <w:szCs w:val="36"/>
              </w:rPr>
              <w:t xml:space="preserve"> The fire cannot be seen in the day</w:t>
            </w:r>
          </w:p>
        </w:tc>
      </w:tr>
      <w:tr w:rsidR="00695326" w:rsidTr="004D1AD4">
        <w:trPr>
          <w:trHeight w:val="2287"/>
        </w:trPr>
        <w:tc>
          <w:tcPr>
            <w:tcW w:w="4508" w:type="dxa"/>
            <w:vAlign w:val="center"/>
          </w:tcPr>
          <w:p w:rsidR="00695326" w:rsidRPr="00695326" w:rsidRDefault="00695326" w:rsidP="004D1AD4">
            <w:pPr>
              <w:spacing w:after="240"/>
              <w:jc w:val="center"/>
              <w:rPr>
                <w:sz w:val="36"/>
                <w:szCs w:val="36"/>
              </w:rPr>
            </w:pPr>
            <w:r w:rsidRPr="00695326">
              <w:rPr>
                <w:b/>
                <w:bCs/>
                <w:sz w:val="36"/>
                <w:szCs w:val="36"/>
              </w:rPr>
              <w:t>Isla:</w:t>
            </w:r>
            <w:r w:rsidRPr="00695326">
              <w:rPr>
                <w:sz w:val="36"/>
                <w:szCs w:val="36"/>
              </w:rPr>
              <w:t xml:space="preserve"> The mirror is smooth so it makes a very bright light that is easy to see by all ships</w:t>
            </w:r>
          </w:p>
        </w:tc>
        <w:tc>
          <w:tcPr>
            <w:tcW w:w="4508" w:type="dxa"/>
            <w:vAlign w:val="center"/>
          </w:tcPr>
          <w:p w:rsidR="00695326" w:rsidRPr="00695326" w:rsidRDefault="00695326" w:rsidP="004D1AD4">
            <w:pPr>
              <w:spacing w:after="240"/>
              <w:jc w:val="center"/>
              <w:rPr>
                <w:sz w:val="36"/>
                <w:szCs w:val="36"/>
              </w:rPr>
            </w:pPr>
            <w:r w:rsidRPr="00695326">
              <w:rPr>
                <w:b/>
                <w:bCs/>
                <w:sz w:val="36"/>
                <w:szCs w:val="36"/>
              </w:rPr>
              <w:t>Hafsa:</w:t>
            </w:r>
            <w:r w:rsidRPr="00695326">
              <w:rPr>
                <w:sz w:val="36"/>
                <w:szCs w:val="36"/>
              </w:rPr>
              <w:t xml:space="preserve"> Ships can see the flag from all directions because the flag is made of rough material</w:t>
            </w:r>
          </w:p>
        </w:tc>
      </w:tr>
    </w:tbl>
    <w:p w:rsidR="00695326" w:rsidRDefault="00695326" w:rsidP="006F3279">
      <w:pPr>
        <w:spacing w:after="240"/>
        <w:rPr>
          <w:szCs w:val="18"/>
        </w:rPr>
      </w:pPr>
    </w:p>
    <w:p w:rsidR="00695326" w:rsidRDefault="00695326" w:rsidP="006F3279">
      <w:pPr>
        <w:spacing w:after="240"/>
        <w:rPr>
          <w:szCs w:val="18"/>
        </w:rPr>
      </w:pPr>
    </w:p>
    <w:p w:rsidR="00695326" w:rsidRPr="00201AC2" w:rsidRDefault="00695326" w:rsidP="006F3279">
      <w:pPr>
        <w:spacing w:after="240"/>
        <w:rPr>
          <w:szCs w:val="18"/>
        </w:rPr>
        <w:sectPr w:rsidR="00695326" w:rsidRPr="00201AC2" w:rsidSect="00642ECD">
          <w:headerReference w:type="default" r:id="rId11"/>
          <w:footerReference w:type="default" r:id="rId12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6E5223" w:rsidRPr="006F3279" w:rsidRDefault="006E5223" w:rsidP="006E5223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Characteristics of light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6E522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Desert island rescue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E5223" w:rsidTr="006E5223">
        <w:trPr>
          <w:trHeight w:val="340"/>
        </w:trPr>
        <w:tc>
          <w:tcPr>
            <w:tcW w:w="2196" w:type="dxa"/>
          </w:tcPr>
          <w:p w:rsidR="006E5223" w:rsidRDefault="006E5223" w:rsidP="006E5223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6E5223" w:rsidRDefault="006E5223" w:rsidP="006E5223">
            <w:pPr>
              <w:spacing w:before="60" w:after="60"/>
            </w:pPr>
            <w:r w:rsidRPr="00421EEE">
              <w:t>Light is reflected from all surfaces, and off a flat mirror it is reflected in a single direction</w:t>
            </w:r>
            <w:r w:rsidR="000A0749">
              <w:t>.</w:t>
            </w:r>
          </w:p>
        </w:tc>
      </w:tr>
      <w:tr w:rsidR="006E5223" w:rsidTr="006E5223">
        <w:trPr>
          <w:trHeight w:val="340"/>
        </w:trPr>
        <w:tc>
          <w:tcPr>
            <w:tcW w:w="2196" w:type="dxa"/>
          </w:tcPr>
          <w:p w:rsidR="006E5223" w:rsidRDefault="006E5223" w:rsidP="006E5223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6E5223" w:rsidRPr="000A0749" w:rsidRDefault="006E5223" w:rsidP="000A0749">
            <w:pPr>
              <w:spacing w:before="60" w:after="60"/>
              <w:rPr>
                <w:b/>
              </w:rPr>
            </w:pPr>
            <w:r w:rsidRPr="000A0749">
              <w:rPr>
                <w:rFonts w:cstheme="minorHAnsi"/>
              </w:rPr>
              <w:t>Explain how light reflects off rough surfaces</w:t>
            </w:r>
            <w:r w:rsidR="000A0749">
              <w:rPr>
                <w:rFonts w:cstheme="minorHAnsi"/>
              </w:rPr>
              <w:t>.</w:t>
            </w:r>
          </w:p>
        </w:tc>
      </w:tr>
      <w:tr w:rsidR="006E5223" w:rsidTr="006E5223">
        <w:trPr>
          <w:trHeight w:val="340"/>
        </w:trPr>
        <w:tc>
          <w:tcPr>
            <w:tcW w:w="2196" w:type="dxa"/>
          </w:tcPr>
          <w:p w:rsidR="006E5223" w:rsidRDefault="006E5223" w:rsidP="006E5223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6E5223" w:rsidRDefault="000A0749" w:rsidP="006E5223">
            <w:pPr>
              <w:spacing w:before="60" w:after="60"/>
            </w:pPr>
            <w:bookmarkStart w:id="0" w:name="_GoBack"/>
            <w:r>
              <w:t>T</w:t>
            </w:r>
            <w:r w:rsidR="006E5223">
              <w:t>alking heads</w:t>
            </w:r>
            <w:bookmarkEnd w:id="0"/>
          </w:p>
        </w:tc>
      </w:tr>
      <w:tr w:rsidR="006E5223" w:rsidTr="006E5223">
        <w:trPr>
          <w:trHeight w:val="340"/>
        </w:trPr>
        <w:tc>
          <w:tcPr>
            <w:tcW w:w="2196" w:type="dxa"/>
          </w:tcPr>
          <w:p w:rsidR="006E5223" w:rsidRDefault="006E5223" w:rsidP="006E5223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6E5223" w:rsidRDefault="006E5223" w:rsidP="006E5223">
            <w:pPr>
              <w:spacing w:before="60" w:after="60"/>
            </w:pPr>
            <w:r w:rsidRPr="00EC40A0">
              <w:t>Reflect, ray, scatter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question:</w:t>
      </w:r>
    </w:p>
    <w:p w:rsidR="00B00348" w:rsidRPr="00E115F2" w:rsidRDefault="00B00348" w:rsidP="00B00348">
      <w:pPr>
        <w:pStyle w:val="ListParagraph"/>
        <w:numPr>
          <w:ilvl w:val="0"/>
          <w:numId w:val="1"/>
        </w:numPr>
        <w:spacing w:after="180"/>
      </w:pPr>
      <w:r w:rsidRPr="00E115F2">
        <w:t xml:space="preserve">Diagnostic </w:t>
      </w:r>
      <w:r w:rsidR="00BA75D4" w:rsidRPr="00E115F2">
        <w:t>question</w:t>
      </w:r>
      <w:r w:rsidRPr="00E115F2">
        <w:t xml:space="preserve">: </w:t>
      </w:r>
      <w:r w:rsidR="00E115F2" w:rsidRPr="00E115F2">
        <w:t>Rough reflection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AA558E" w:rsidRDefault="00AA558E" w:rsidP="00AA558E">
      <w:pPr>
        <w:spacing w:after="180"/>
      </w:pPr>
      <w:r>
        <w:t xml:space="preserve">When light reflects </w:t>
      </w:r>
      <w:r>
        <w:fldChar w:fldCharType="begin">
          <w:fldData xml:space="preserve">PEVuZE5vdGU+PENpdGU+PEF1dGhvcj5BbmRlcnNvbjwvQXV0aG9yPjxZZWFyPjE5ODY8L1llYXI+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PEVuZE5vdGU+PENpdGU+PEF1dGhvcj5BbmRlcnNvbjwvQXV0aG9yPjxZZWFyPjE5ODY8L1llYXI+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Anderson and Smith (1986)</w:t>
      </w:r>
      <w:r>
        <w:fldChar w:fldCharType="end"/>
      </w:r>
      <w:r>
        <w:t xml:space="preserve"> found that, out of 125 ten and eleven year olds, about 60% described light bouncing off only mirrors and not off other opaque objects. Just 20% thought light did bounce off opaque objects, with only 2% suggesting it is scattered.</w:t>
      </w:r>
    </w:p>
    <w:p w:rsidR="00AA558E" w:rsidRDefault="0030088A" w:rsidP="00AA558E">
      <w:pPr>
        <w:spacing w:after="180"/>
      </w:pPr>
      <w:r>
        <w:t>This activity gives students the opportunity to discuss how light reflects differently off a rough surface compared to a mirror.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5B3A4F" w:rsidRDefault="005B3A4F" w:rsidP="005B3A4F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575841">
        <w:t xml:space="preserve"> </w:t>
      </w:r>
      <w:r>
        <w:t>The statements are also provided as cut-out cards for students to physically organise.</w:t>
      </w:r>
      <w:r w:rsidR="00575841">
        <w:t xml:space="preserve"> </w:t>
      </w:r>
    </w:p>
    <w:p w:rsidR="005B3A4F" w:rsidRDefault="005B3A4F" w:rsidP="005B3A4F">
      <w:pPr>
        <w:spacing w:after="180"/>
      </w:pPr>
      <w:r>
        <w:t>Students should work together to follow the instructions on either the worksheet or the PowerPoint.</w:t>
      </w:r>
      <w:r w:rsidR="00575841">
        <w:t xml:space="preserve"> </w:t>
      </w:r>
      <w:r>
        <w:t>Giving each group one worksheet to complete between them is helpful for encouraging discussion, but each member should be able to report back to the class.</w:t>
      </w:r>
      <w:r w:rsidR="00575841">
        <w:t xml:space="preserve"> </w:t>
      </w:r>
      <w:r>
        <w:t>Listening in to the conversations of each group will often give you insights into how your students are thinking.</w:t>
      </w:r>
      <w:r w:rsidR="00575841">
        <w:t xml:space="preserve"> </w:t>
      </w:r>
    </w:p>
    <w:p w:rsidR="005B3A4F" w:rsidRDefault="005B3A4F" w:rsidP="005B3A4F">
      <w:pPr>
        <w:spacing w:after="180"/>
      </w:pPr>
      <w:r>
        <w:t>If there is disagreement when you take feedback, a good way to progress might be through structured class discussion.</w:t>
      </w:r>
      <w:r w:rsidR="00575841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575841">
        <w:t xml:space="preserve"> </w:t>
      </w:r>
      <w:r>
        <w:t>This sort of discussion gives students the opportunity to explore their thinking and for you to really understand their learning needs.</w:t>
      </w:r>
      <w:r w:rsidR="00575841">
        <w:t xml:space="preserve"> </w:t>
      </w:r>
    </w:p>
    <w:p w:rsidR="005B3A4F" w:rsidRPr="00A150A6" w:rsidRDefault="005B3A4F" w:rsidP="005B3A4F">
      <w:pPr>
        <w:spacing w:after="180"/>
        <w:rPr>
          <w:i/>
        </w:rPr>
      </w:pPr>
      <w:r w:rsidRPr="00A150A6">
        <w:rPr>
          <w:i/>
        </w:rPr>
        <w:t>Differentiation</w:t>
      </w:r>
    </w:p>
    <w:p w:rsidR="005B3A4F" w:rsidRDefault="005B3A4F" w:rsidP="005B3A4F">
      <w:pPr>
        <w:spacing w:after="180"/>
      </w:pPr>
      <w:r>
        <w:t>The quality of the discussions can be improved with a careful selection of groups; or by allocating specific roles to students in the each group.</w:t>
      </w:r>
      <w:r w:rsidR="00575841">
        <w:t xml:space="preserve"> </w:t>
      </w:r>
      <w:r>
        <w:t>For example, you may choose to select a student with strong prior knowledge as a scribe, and forbid them from contributing any of their own answers.</w:t>
      </w:r>
      <w:r w:rsidR="00575841">
        <w:t xml:space="preserve"> </w:t>
      </w:r>
      <w:r>
        <w:lastRenderedPageBreak/>
        <w:t>They may question the others and only write down what they have been told.</w:t>
      </w:r>
      <w:r w:rsidR="00575841">
        <w:t xml:space="preserve"> </w:t>
      </w:r>
      <w:r>
        <w:t xml:space="preserve">This strategy encourages contributions from more members of each group. 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F306BE" w:rsidRDefault="00F306BE" w:rsidP="00B00348">
      <w:pPr>
        <w:spacing w:after="180"/>
      </w:pPr>
      <w:r>
        <w:t>Freya and Hafsa are correct, because the light reflects off the rough surface in all directions.</w:t>
      </w:r>
    </w:p>
    <w:p w:rsidR="00F306BE" w:rsidRDefault="00F306BE" w:rsidP="00B00348">
      <w:pPr>
        <w:spacing w:after="180"/>
      </w:pPr>
      <w:r>
        <w:t>George is partially correct: because the Sun is so bright the light from the fire is much harder to see</w:t>
      </w:r>
      <w:r w:rsidR="00435097">
        <w:t xml:space="preserve"> during the day</w:t>
      </w:r>
      <w:r>
        <w:t>.</w:t>
      </w:r>
    </w:p>
    <w:p w:rsidR="00F306BE" w:rsidRDefault="00F306BE" w:rsidP="00B00348">
      <w:pPr>
        <w:spacing w:after="180"/>
      </w:pPr>
      <w:r>
        <w:t xml:space="preserve">Isla is wrong. The mirror is very good at </w:t>
      </w:r>
      <w:r w:rsidRPr="00435097">
        <w:rPr>
          <w:i/>
        </w:rPr>
        <w:t>reflecting</w:t>
      </w:r>
      <w:r>
        <w:t xml:space="preserve"> light </w:t>
      </w:r>
      <w:r w:rsidR="00435097">
        <w:t xml:space="preserve">(it does not </w:t>
      </w:r>
      <w:r w:rsidR="00435097" w:rsidRPr="00435097">
        <w:rPr>
          <w:i/>
        </w:rPr>
        <w:t>make</w:t>
      </w:r>
      <w:r w:rsidR="00435097">
        <w:t xml:space="preserve"> light) </w:t>
      </w:r>
      <w:r>
        <w:t xml:space="preserve">in </w:t>
      </w:r>
      <w:r w:rsidR="00435097">
        <w:t xml:space="preserve">just </w:t>
      </w:r>
      <w:r>
        <w:t>one direction</w:t>
      </w:r>
      <w:r w:rsidR="00435097">
        <w:t xml:space="preserve">. This </w:t>
      </w:r>
      <w:r>
        <w:t>would be seen as a very bright light, but only if it was aimed at a ship.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F306BE">
        <w:t xml:space="preserve">Peter Fairhurst </w:t>
      </w:r>
      <w:r w:rsidR="0015356E">
        <w:t>(</w:t>
      </w:r>
      <w:r w:rsidR="0015356E" w:rsidRPr="00F306BE">
        <w:t>UYSEG)</w:t>
      </w:r>
      <w:r w:rsidR="00F306BE" w:rsidRPr="00F306BE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F306BE">
        <w:t>UYSEG</w:t>
      </w:r>
    </w:p>
    <w:p w:rsidR="00AA558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AA558E" w:rsidRPr="00AA558E" w:rsidRDefault="00AA558E" w:rsidP="00AA558E">
      <w:pPr>
        <w:pStyle w:val="EndNoteBibliography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AA558E">
        <w:t xml:space="preserve">Anderson, C. W. and Smith, E. L. (1986). Childrens' conceptions of light and colour: developing the concept of unseen rays. </w:t>
      </w:r>
      <w:r w:rsidRPr="00AA558E">
        <w:rPr>
          <w:i/>
        </w:rPr>
        <w:t>Annual meeting of the American Educational Research Association.</w:t>
      </w:r>
      <w:r w:rsidRPr="00AA558E">
        <w:t xml:space="preserve"> Montreal, Canada.</w:t>
      </w:r>
    </w:p>
    <w:p w:rsidR="003117F6" w:rsidRPr="002454AC" w:rsidRDefault="00AA558E" w:rsidP="00026DEC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3117F6" w:rsidRPr="002454AC" w:rsidSect="00642ECD">
      <w:head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223" w:rsidRDefault="006E5223" w:rsidP="000B473B">
      <w:r>
        <w:separator/>
      </w:r>
    </w:p>
  </w:endnote>
  <w:endnote w:type="continuationSeparator" w:id="0">
    <w:p w:rsidR="006E5223" w:rsidRDefault="006E522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9100D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0A0749">
      <w:rPr>
        <w:noProof/>
      </w:rPr>
      <w:t>2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>This activity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223" w:rsidRDefault="006E5223" w:rsidP="000B473B">
      <w:r>
        <w:separator/>
      </w:r>
    </w:p>
  </w:footnote>
  <w:footnote w:type="continuationSeparator" w:id="0">
    <w:p w:rsidR="006E5223" w:rsidRDefault="006E522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8F910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11C01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444B52"/>
    <w:multiLevelType w:val="hybridMultilevel"/>
    <w:tmpl w:val="A01CD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411EE"/>
    <w:multiLevelType w:val="hybridMultilevel"/>
    <w:tmpl w:val="1570D7A8"/>
    <w:lvl w:ilvl="0" w:tplc="F9E09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D0DA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2E24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F00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4C3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1202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6C0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C5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B8DD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CC5B87"/>
    <w:multiLevelType w:val="hybridMultilevel"/>
    <w:tmpl w:val="10C4B6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B7FB4"/>
    <w:multiLevelType w:val="hybridMultilevel"/>
    <w:tmpl w:val="EE409498"/>
    <w:lvl w:ilvl="0" w:tplc="35185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8E91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3C6A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861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C6AA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12D7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1ADE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2EC4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E4B8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E5223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A0749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088A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35097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75841"/>
    <w:rsid w:val="005A452E"/>
    <w:rsid w:val="005A6EE7"/>
    <w:rsid w:val="005B3A4F"/>
    <w:rsid w:val="005E07F2"/>
    <w:rsid w:val="005F1A7B"/>
    <w:rsid w:val="006355D8"/>
    <w:rsid w:val="00642ECD"/>
    <w:rsid w:val="006502A0"/>
    <w:rsid w:val="006772F5"/>
    <w:rsid w:val="00695326"/>
    <w:rsid w:val="006A4440"/>
    <w:rsid w:val="006B0615"/>
    <w:rsid w:val="006D166B"/>
    <w:rsid w:val="006E5223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D20C2"/>
    <w:rsid w:val="007E0A9E"/>
    <w:rsid w:val="007E5309"/>
    <w:rsid w:val="00800DE1"/>
    <w:rsid w:val="00802743"/>
    <w:rsid w:val="00813F47"/>
    <w:rsid w:val="00822375"/>
    <w:rsid w:val="008450D6"/>
    <w:rsid w:val="00856FCA"/>
    <w:rsid w:val="00873B8C"/>
    <w:rsid w:val="00880E3B"/>
    <w:rsid w:val="00887F3C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558E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15F2"/>
    <w:rsid w:val="00E172C6"/>
    <w:rsid w:val="00E24309"/>
    <w:rsid w:val="00E53D82"/>
    <w:rsid w:val="00E548AF"/>
    <w:rsid w:val="00E9330A"/>
    <w:rsid w:val="00EE6B97"/>
    <w:rsid w:val="00F12C3B"/>
    <w:rsid w:val="00F26884"/>
    <w:rsid w:val="00F306BE"/>
    <w:rsid w:val="00F72ECC"/>
    <w:rsid w:val="00F73A76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8C1BDD"/>
  <w15:docId w15:val="{24DB8EEC-8F56-4678-BF23-433F1CC2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AA558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A558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A558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A558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66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84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14</cp:revision>
  <cp:lastPrinted>2017-02-24T16:20:00Z</cp:lastPrinted>
  <dcterms:created xsi:type="dcterms:W3CDTF">2018-08-29T13:55:00Z</dcterms:created>
  <dcterms:modified xsi:type="dcterms:W3CDTF">2019-04-09T11:32:00Z</dcterms:modified>
</cp:coreProperties>
</file>