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D92" w:rsidRPr="00974007" w:rsidRDefault="00611D92">
      <w:pPr>
        <w:rPr>
          <w:rFonts w:ascii="Comic Sans MS" w:hAnsi="Comic Sans MS"/>
          <w:b/>
          <w:sz w:val="28"/>
          <w:szCs w:val="28"/>
        </w:rPr>
      </w:pPr>
      <w:r w:rsidRPr="00974007">
        <w:rPr>
          <w:rFonts w:ascii="Comic Sans MS" w:hAnsi="Comic Sans MS"/>
          <w:sz w:val="28"/>
          <w:szCs w:val="28"/>
          <w:u w:val="single"/>
        </w:rPr>
        <w:t>YEAR 9 THEORY –</w:t>
      </w:r>
      <w:r w:rsidRPr="00974007">
        <w:rPr>
          <w:rFonts w:ascii="Comic Sans MS" w:hAnsi="Comic Sans MS"/>
          <w:sz w:val="28"/>
          <w:szCs w:val="28"/>
        </w:rPr>
        <w:t>1 Impact of new &amp; emerging technologies Name</w:t>
      </w:r>
      <w:r w:rsidR="00974007">
        <w:rPr>
          <w:rFonts w:ascii="Comic Sans MS" w:hAnsi="Comic Sans MS"/>
          <w:sz w:val="28"/>
          <w:szCs w:val="28"/>
        </w:rPr>
        <w:t>: --------------</w:t>
      </w:r>
    </w:p>
    <w:p w:rsidR="00974007" w:rsidRPr="00974007" w:rsidRDefault="00974007">
      <w:pPr>
        <w:rPr>
          <w:b/>
          <w:sz w:val="24"/>
          <w:szCs w:val="24"/>
        </w:rPr>
      </w:pPr>
    </w:p>
    <w:p w:rsidR="00E16596" w:rsidRPr="00E16596" w:rsidRDefault="00974007" w:rsidP="00E16596">
      <w:pPr>
        <w:pStyle w:val="NormalWeb"/>
        <w:spacing w:before="0" w:beforeAutospacing="0" w:after="0" w:afterAutospacing="0"/>
      </w:pPr>
      <w:r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>1</w:t>
      </w:r>
      <w:r w:rsidR="00611D92"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>)</w:t>
      </w:r>
      <w:r w:rsidR="004F2B3F"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 xml:space="preserve"> </w:t>
      </w:r>
      <w:r w:rsidR="00E16596" w:rsidRPr="00E16596">
        <w:rPr>
          <w:rFonts w:ascii="Comic Sans MS" w:eastAsiaTheme="minorEastAsia" w:hAnsi="Comic Sans MS" w:cstheme="minorBidi"/>
          <w:color w:val="000000" w:themeColor="text1"/>
          <w:kern w:val="24"/>
          <w:sz w:val="28"/>
          <w:szCs w:val="28"/>
        </w:rPr>
        <w:t>Market pull is when products are developed in response to market sales/strengths.</w:t>
      </w:r>
      <w:r w:rsidR="00E16596" w:rsidRPr="00E16596">
        <w:rPr>
          <w:rFonts w:ascii="Comic Sans MS" w:eastAsiaTheme="minorEastAsia" w:hAnsi="Comic Sans MS" w:cstheme="minorBidi"/>
          <w:color w:val="000000" w:themeColor="text1"/>
          <w:kern w:val="24"/>
          <w:sz w:val="64"/>
          <w:szCs w:val="64"/>
        </w:rPr>
        <w:t xml:space="preserve">  </w:t>
      </w:r>
    </w:p>
    <w:p w:rsidR="004F2B3F" w:rsidRDefault="004F2B3F">
      <w:pPr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</w:pPr>
    </w:p>
    <w:p w:rsidR="00611D92" w:rsidRDefault="004F2B3F">
      <w:pPr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</w:pPr>
      <w:r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 xml:space="preserve">Give 2 examples of </w:t>
      </w:r>
      <w:r w:rsidR="00E16596" w:rsidRPr="00E16596"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>what influences market pull.</w:t>
      </w:r>
    </w:p>
    <w:p w:rsidR="004F2B3F" w:rsidRPr="004F2B3F" w:rsidRDefault="004F2B3F" w:rsidP="004F2B3F">
      <w:pPr>
        <w:ind w:left="360"/>
        <w:rPr>
          <w:rFonts w:ascii="Comic Sans MS" w:hAnsi="Comic Sans MS"/>
          <w:sz w:val="28"/>
          <w:szCs w:val="28"/>
        </w:rPr>
      </w:pPr>
      <w:proofErr w:type="spellStart"/>
      <w:proofErr w:type="gramStart"/>
      <w:r>
        <w:rPr>
          <w:rFonts w:ascii="Comic Sans MS" w:hAnsi="Comic Sans MS"/>
          <w:sz w:val="28"/>
          <w:szCs w:val="28"/>
        </w:rPr>
        <w:t>i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>)</w:t>
      </w:r>
      <w:r w:rsidRPr="004F2B3F">
        <w:rPr>
          <w:rFonts w:ascii="Comic Sans MS" w:hAnsi="Comic Sans MS"/>
          <w:sz w:val="28"/>
          <w:szCs w:val="28"/>
        </w:rPr>
        <w:t>------------------------------------------------------------------------</w:t>
      </w:r>
      <w:r>
        <w:rPr>
          <w:rFonts w:ascii="Comic Sans MS" w:hAnsi="Comic Sans MS"/>
          <w:sz w:val="28"/>
          <w:szCs w:val="28"/>
        </w:rPr>
        <w:t>----</w:t>
      </w:r>
    </w:p>
    <w:p w:rsidR="004F2B3F" w:rsidRPr="004F2B3F" w:rsidRDefault="004F2B3F" w:rsidP="004F2B3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</w:t>
      </w:r>
      <w:r w:rsidRPr="004F2B3F">
        <w:rPr>
          <w:rFonts w:ascii="Comic Sans MS" w:hAnsi="Comic Sans MS"/>
          <w:sz w:val="28"/>
          <w:szCs w:val="28"/>
        </w:rPr>
        <w:t>------------------------------------------------------------------------(2 marks)</w:t>
      </w:r>
    </w:p>
    <w:p w:rsidR="004F2B3F" w:rsidRDefault="004F2B3F" w:rsidP="004F2B3F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ii) ------------------------------------------------------------------------</w:t>
      </w:r>
    </w:p>
    <w:p w:rsidR="004F2B3F" w:rsidRDefault="004F2B3F" w:rsidP="004F2B3F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-----------------------------------------------------------------------(2 marks) </w:t>
      </w:r>
    </w:p>
    <w:p w:rsidR="004F2B3F" w:rsidRDefault="00974007" w:rsidP="004F2B3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 w:rsidR="004F2B3F">
        <w:rPr>
          <w:rFonts w:ascii="Comic Sans MS" w:hAnsi="Comic Sans MS"/>
          <w:sz w:val="28"/>
          <w:szCs w:val="28"/>
        </w:rPr>
        <w:t>)  The Product Life C</w:t>
      </w:r>
      <w:r>
        <w:rPr>
          <w:rFonts w:ascii="Comic Sans MS" w:hAnsi="Comic Sans MS"/>
          <w:sz w:val="28"/>
          <w:szCs w:val="28"/>
        </w:rPr>
        <w:t xml:space="preserve">ycle below shows the sales of laptops </w:t>
      </w:r>
      <w:r w:rsidR="004F2B3F">
        <w:rPr>
          <w:rFonts w:ascii="Comic Sans MS" w:hAnsi="Comic Sans MS"/>
          <w:sz w:val="28"/>
          <w:szCs w:val="28"/>
        </w:rPr>
        <w:t xml:space="preserve">at each stage throughout its life cycle. </w:t>
      </w:r>
    </w:p>
    <w:p w:rsidR="004F2B3F" w:rsidRDefault="004F2B3F" w:rsidP="004F2B3F">
      <w:pPr>
        <w:rPr>
          <w:rFonts w:ascii="Comic Sans MS" w:hAnsi="Comic Sans MS"/>
          <w:sz w:val="28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566088</wp:posOffset>
            </wp:positionH>
            <wp:positionV relativeFrom="paragraph">
              <wp:posOffset>15449</wp:posOffset>
            </wp:positionV>
            <wp:extent cx="4762500" cy="2920365"/>
            <wp:effectExtent l="0" t="0" r="0" b="0"/>
            <wp:wrapNone/>
            <wp:docPr id="3" name="Picture 2" descr="http://msc-technology.wikispaces.com/file/view/product_life_cycle.gif/32844987/product_life_cycle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http://msc-technology.wikispaces.com/file/view/product_life_cycle.gif/32844987/product_life_cycl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2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8"/>
          <w:szCs w:val="28"/>
        </w:rPr>
        <w:t xml:space="preserve">    </w:t>
      </w:r>
    </w:p>
    <w:p w:rsidR="004F2B3F" w:rsidRDefault="004F2B3F" w:rsidP="004F2B3F">
      <w:pPr>
        <w:rPr>
          <w:rFonts w:ascii="Comic Sans MS" w:hAnsi="Comic Sans MS"/>
          <w:sz w:val="28"/>
          <w:szCs w:val="28"/>
        </w:rPr>
      </w:pPr>
    </w:p>
    <w:p w:rsidR="004F2B3F" w:rsidRDefault="004F2B3F" w:rsidP="004F2B3F">
      <w:pPr>
        <w:rPr>
          <w:rFonts w:ascii="Comic Sans MS" w:hAnsi="Comic Sans MS"/>
          <w:sz w:val="28"/>
          <w:szCs w:val="28"/>
        </w:rPr>
      </w:pPr>
    </w:p>
    <w:p w:rsidR="004F2B3F" w:rsidRPr="004F2B3F" w:rsidRDefault="004F2B3F" w:rsidP="004F2B3F">
      <w:pPr>
        <w:rPr>
          <w:rFonts w:ascii="Comic Sans MS" w:hAnsi="Comic Sans MS"/>
          <w:sz w:val="28"/>
          <w:szCs w:val="28"/>
        </w:rPr>
      </w:pPr>
    </w:p>
    <w:p w:rsidR="00611D92" w:rsidRDefault="00611D92"/>
    <w:p w:rsidR="00611D92" w:rsidRDefault="00611D92"/>
    <w:p w:rsidR="00611D92" w:rsidRDefault="00611D92"/>
    <w:p w:rsidR="00611D92" w:rsidRDefault="00611D92"/>
    <w:p w:rsidR="00611D92" w:rsidRDefault="00611D92"/>
    <w:p w:rsidR="004F2B3F" w:rsidRDefault="004F2B3F" w:rsidP="004F2B3F"/>
    <w:p w:rsidR="004F2B3F" w:rsidRPr="003B5E1B" w:rsidRDefault="004F2B3F" w:rsidP="00E16596">
      <w:pPr>
        <w:pStyle w:val="ListParagraph"/>
        <w:numPr>
          <w:ilvl w:val="0"/>
          <w:numId w:val="4"/>
        </w:numPr>
      </w:pPr>
      <w:r>
        <w:rPr>
          <w:rFonts w:ascii="Comic Sans MS" w:hAnsi="Comic Sans MS"/>
          <w:sz w:val="28"/>
          <w:szCs w:val="28"/>
        </w:rPr>
        <w:t xml:space="preserve">Describe what happens during the </w:t>
      </w:r>
      <w:r w:rsidR="00E16596">
        <w:rPr>
          <w:rFonts w:ascii="Comic Sans MS" w:hAnsi="Comic Sans MS"/>
          <w:sz w:val="28"/>
          <w:szCs w:val="28"/>
        </w:rPr>
        <w:t xml:space="preserve">introduction/launch </w:t>
      </w:r>
      <w:r w:rsidR="003B5E1B" w:rsidRPr="00E16596">
        <w:rPr>
          <w:rFonts w:ascii="Comic Sans MS" w:hAnsi="Comic Sans MS"/>
          <w:sz w:val="28"/>
          <w:szCs w:val="28"/>
        </w:rPr>
        <w:t>stage of the product. (2 marks)</w:t>
      </w:r>
    </w:p>
    <w:p w:rsidR="003B5E1B" w:rsidRPr="003B5E1B" w:rsidRDefault="003B5E1B" w:rsidP="003B5E1B">
      <w:pPr>
        <w:pStyle w:val="ListParagraph"/>
        <w:ind w:left="1080"/>
      </w:pPr>
      <w:r>
        <w:rPr>
          <w:rFonts w:ascii="Comic Sans MS" w:hAnsi="Comic Sans MS"/>
          <w:sz w:val="28"/>
          <w:szCs w:val="28"/>
        </w:rPr>
        <w:t>--------------------------------------------------------------------------</w:t>
      </w:r>
    </w:p>
    <w:p w:rsidR="003B5E1B" w:rsidRDefault="003B5E1B" w:rsidP="003B5E1B">
      <w:pPr>
        <w:pStyle w:val="ListParagraph"/>
        <w:ind w:left="1080"/>
        <w:rPr>
          <w:rFonts w:ascii="Comic Sans MS" w:hAnsi="Comic Sans MS"/>
          <w:sz w:val="28"/>
          <w:szCs w:val="28"/>
        </w:rPr>
      </w:pPr>
    </w:p>
    <w:p w:rsidR="003B5E1B" w:rsidRDefault="003B5E1B" w:rsidP="003B5E1B">
      <w:pPr>
        <w:pStyle w:val="ListParagraph"/>
        <w:ind w:left="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--------------------------------------------------------------------------</w:t>
      </w:r>
    </w:p>
    <w:p w:rsidR="003B5E1B" w:rsidRDefault="003B5E1B" w:rsidP="003B5E1B">
      <w:pPr>
        <w:pStyle w:val="ListParagraph"/>
        <w:ind w:left="1080"/>
        <w:rPr>
          <w:rFonts w:ascii="Comic Sans MS" w:hAnsi="Comic Sans MS"/>
          <w:sz w:val="28"/>
          <w:szCs w:val="28"/>
        </w:rPr>
      </w:pPr>
    </w:p>
    <w:p w:rsidR="003B5E1B" w:rsidRPr="003B5E1B" w:rsidRDefault="00E16596" w:rsidP="003B5E1B">
      <w:pPr>
        <w:pStyle w:val="ListParagraph"/>
        <w:numPr>
          <w:ilvl w:val="0"/>
          <w:numId w:val="4"/>
        </w:numPr>
      </w:pPr>
      <w:r>
        <w:rPr>
          <w:rFonts w:ascii="Comic Sans MS" w:hAnsi="Comic Sans MS"/>
          <w:sz w:val="28"/>
          <w:szCs w:val="28"/>
        </w:rPr>
        <w:t>What does planned obsolescence mean?</w:t>
      </w:r>
      <w:r w:rsidR="003B5E1B" w:rsidRPr="003B5E1B">
        <w:rPr>
          <w:rFonts w:ascii="Comic Sans MS" w:hAnsi="Comic Sans MS"/>
          <w:sz w:val="28"/>
          <w:szCs w:val="28"/>
        </w:rPr>
        <w:t xml:space="preserve">.  </w:t>
      </w:r>
      <w:r w:rsidR="003B5E1B">
        <w:rPr>
          <w:rFonts w:ascii="Comic Sans MS" w:hAnsi="Comic Sans MS"/>
          <w:sz w:val="28"/>
          <w:szCs w:val="28"/>
        </w:rPr>
        <w:t>(1 mark)</w:t>
      </w:r>
    </w:p>
    <w:p w:rsidR="003B5E1B" w:rsidRPr="003B5E1B" w:rsidRDefault="003B5E1B" w:rsidP="003B5E1B">
      <w:pPr>
        <w:pStyle w:val="ListParagraph"/>
        <w:ind w:left="1080"/>
      </w:pPr>
    </w:p>
    <w:p w:rsidR="003B5E1B" w:rsidRPr="003B5E1B" w:rsidRDefault="003B5E1B" w:rsidP="003B5E1B">
      <w:pPr>
        <w:pStyle w:val="ListParagraph"/>
        <w:ind w:left="1080"/>
      </w:pPr>
      <w:r>
        <w:t>------------------------------------------------------------------------------------------------------------------</w:t>
      </w:r>
    </w:p>
    <w:p w:rsidR="003B5E1B" w:rsidRDefault="003B5E1B" w:rsidP="003B5E1B"/>
    <w:p w:rsidR="004F2B3F" w:rsidRPr="00E16596" w:rsidRDefault="00E16596" w:rsidP="003B5E1B">
      <w:pPr>
        <w:pStyle w:val="ListParagraph"/>
        <w:numPr>
          <w:ilvl w:val="0"/>
          <w:numId w:val="4"/>
        </w:numPr>
      </w:pPr>
      <w:r>
        <w:rPr>
          <w:rFonts w:ascii="Comic Sans MS" w:hAnsi="Comic Sans MS"/>
          <w:sz w:val="28"/>
          <w:szCs w:val="28"/>
        </w:rPr>
        <w:lastRenderedPageBreak/>
        <w:t>Give an advantage and disadvantage for planned obsolescence (2 marks)</w:t>
      </w:r>
    </w:p>
    <w:p w:rsidR="00E16596" w:rsidRPr="003B5E1B" w:rsidRDefault="00E16596" w:rsidP="00E16596"/>
    <w:p w:rsidR="003B5E1B" w:rsidRDefault="00E16596" w:rsidP="003B5E1B">
      <w:r>
        <w:t>Advantage -------------------------------------------------------------------------------------------------------------------------------</w:t>
      </w:r>
    </w:p>
    <w:p w:rsidR="003B5E1B" w:rsidRDefault="003B5E1B" w:rsidP="003B5E1B"/>
    <w:p w:rsidR="003B5E1B" w:rsidRDefault="00E16596" w:rsidP="003B5E1B">
      <w:r>
        <w:t>Disadvantage ----------------------------------------------------------------------------------------------------------------------------</w:t>
      </w:r>
    </w:p>
    <w:p w:rsidR="003B5E1B" w:rsidRDefault="003B5E1B" w:rsidP="003B5E1B"/>
    <w:p w:rsidR="000F64CB" w:rsidRPr="00E16596" w:rsidRDefault="00E16596" w:rsidP="00E16596">
      <w:pPr>
        <w:pStyle w:val="ListParagraph"/>
        <w:numPr>
          <w:ilvl w:val="0"/>
          <w:numId w:val="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Pr="00E16596">
        <w:rPr>
          <w:rFonts w:ascii="Comic Sans MS" w:hAnsi="Comic Sans MS"/>
          <w:sz w:val="28"/>
          <w:szCs w:val="28"/>
        </w:rPr>
        <w:t>What does the term “Global production</w:t>
      </w:r>
      <w:r w:rsidR="007B2AD8">
        <w:rPr>
          <w:rFonts w:ascii="Comic Sans MS" w:hAnsi="Comic Sans MS"/>
          <w:sz w:val="28"/>
          <w:szCs w:val="28"/>
        </w:rPr>
        <w:t>” mean? (2</w:t>
      </w:r>
      <w:r w:rsidRPr="00E16596">
        <w:rPr>
          <w:rFonts w:ascii="Comic Sans MS" w:hAnsi="Comic Sans MS"/>
          <w:sz w:val="28"/>
          <w:szCs w:val="28"/>
        </w:rPr>
        <w:t xml:space="preserve"> mark)</w:t>
      </w:r>
    </w:p>
    <w:p w:rsidR="000F64CB" w:rsidRPr="000F64CB" w:rsidRDefault="000F64CB" w:rsidP="000F64CB">
      <w:pPr>
        <w:pStyle w:val="ListParagraph"/>
        <w:rPr>
          <w:rFonts w:ascii="Comic Sans MS" w:hAnsi="Comic Sans MS"/>
          <w:sz w:val="28"/>
          <w:szCs w:val="28"/>
        </w:rPr>
      </w:pPr>
    </w:p>
    <w:p w:rsidR="000F64CB" w:rsidRDefault="000F64CB" w:rsidP="000F64CB">
      <w:pPr>
        <w:pStyle w:val="ListParagraph"/>
        <w:ind w:left="108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----------------------------------------------------------------------</w:t>
      </w:r>
    </w:p>
    <w:p w:rsidR="000F64CB" w:rsidRPr="000F64CB" w:rsidRDefault="000F64CB" w:rsidP="000F64CB">
      <w:pPr>
        <w:pStyle w:val="ListParagraph"/>
        <w:ind w:left="1080"/>
        <w:rPr>
          <w:rFonts w:ascii="Comic Sans MS" w:hAnsi="Comic Sans MS"/>
          <w:sz w:val="28"/>
          <w:szCs w:val="28"/>
        </w:rPr>
      </w:pPr>
    </w:p>
    <w:p w:rsidR="004F2B3F" w:rsidRPr="000F64CB" w:rsidRDefault="00E16596" w:rsidP="000F64CB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What does the symbol below mean when on a product? </w:t>
      </w:r>
      <w:r w:rsidR="000F64CB">
        <w:rPr>
          <w:sz w:val="28"/>
          <w:szCs w:val="28"/>
        </w:rPr>
        <w:t xml:space="preserve"> (1 mark)</w:t>
      </w:r>
    </w:p>
    <w:p w:rsidR="000F64CB" w:rsidRDefault="00E16596">
      <w:pPr>
        <w:rPr>
          <w:sz w:val="28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5017045</wp:posOffset>
            </wp:positionH>
            <wp:positionV relativeFrom="paragraph">
              <wp:posOffset>69083</wp:posOffset>
            </wp:positionV>
            <wp:extent cx="981075" cy="769937"/>
            <wp:effectExtent l="0" t="0" r="0" b="0"/>
            <wp:wrapNone/>
            <wp:docPr id="12" name="Picture 1" descr="Cen logo-2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 descr="Cen logo-20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769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0F64CB" w:rsidRDefault="000F64CB">
      <w:pPr>
        <w:rPr>
          <w:sz w:val="28"/>
          <w:szCs w:val="28"/>
        </w:rPr>
      </w:pPr>
      <w:r>
        <w:rPr>
          <w:sz w:val="28"/>
          <w:szCs w:val="28"/>
        </w:rPr>
        <w:t>---------------------------------------------</w:t>
      </w:r>
      <w:r w:rsidR="00E16596">
        <w:rPr>
          <w:sz w:val="28"/>
          <w:szCs w:val="28"/>
        </w:rPr>
        <w:t>-----------------------------------</w:t>
      </w:r>
    </w:p>
    <w:p w:rsidR="00A35459" w:rsidRPr="00A35459" w:rsidRDefault="00A35459">
      <w:pPr>
        <w:rPr>
          <w:sz w:val="28"/>
          <w:szCs w:val="28"/>
        </w:rPr>
      </w:pPr>
    </w:p>
    <w:p w:rsidR="004F2B3F" w:rsidRDefault="004F2B3F"/>
    <w:p w:rsidR="000A4EF0" w:rsidRDefault="000F64CB" w:rsidP="000F64CB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E7EA5">
        <w:rPr>
          <w:sz w:val="28"/>
          <w:szCs w:val="28"/>
        </w:rPr>
        <w:t xml:space="preserve">The </w:t>
      </w:r>
      <w:r w:rsidR="007E7EA5" w:rsidRPr="007E7EA5">
        <w:rPr>
          <w:sz w:val="28"/>
          <w:szCs w:val="28"/>
        </w:rPr>
        <w:t>“C</w:t>
      </w:r>
      <w:r w:rsidRPr="007E7EA5">
        <w:rPr>
          <w:sz w:val="28"/>
          <w:szCs w:val="28"/>
        </w:rPr>
        <w:t>onsum</w:t>
      </w:r>
      <w:r w:rsidR="007E7EA5" w:rsidRPr="007E7EA5">
        <w:rPr>
          <w:sz w:val="28"/>
          <w:szCs w:val="28"/>
        </w:rPr>
        <w:t xml:space="preserve">er Rights Act” </w:t>
      </w:r>
      <w:r w:rsidRPr="007E7EA5">
        <w:rPr>
          <w:sz w:val="28"/>
          <w:szCs w:val="28"/>
        </w:rPr>
        <w:t xml:space="preserve">gives consumers a number of rights </w:t>
      </w:r>
      <w:r w:rsidR="007E7EA5" w:rsidRPr="007E7EA5">
        <w:rPr>
          <w:sz w:val="28"/>
          <w:szCs w:val="28"/>
        </w:rPr>
        <w:t>to pro</w:t>
      </w:r>
      <w:r w:rsidR="000A4EF0">
        <w:rPr>
          <w:sz w:val="28"/>
          <w:szCs w:val="28"/>
        </w:rPr>
        <w:t>tect them when buying products.</w:t>
      </w:r>
    </w:p>
    <w:p w:rsidR="000A4EF0" w:rsidRDefault="000A4EF0" w:rsidP="000A4EF0">
      <w:pPr>
        <w:pStyle w:val="ListParagraph"/>
        <w:rPr>
          <w:sz w:val="28"/>
          <w:szCs w:val="28"/>
        </w:rPr>
      </w:pPr>
    </w:p>
    <w:p w:rsidR="00E16596" w:rsidRDefault="000A4EF0" w:rsidP="000A4EF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If a product is unsatisfactory, h</w:t>
      </w:r>
      <w:r w:rsidR="00E16596">
        <w:rPr>
          <w:sz w:val="28"/>
          <w:szCs w:val="28"/>
        </w:rPr>
        <w:t xml:space="preserve">ow many days </w:t>
      </w:r>
      <w:r>
        <w:rPr>
          <w:sz w:val="28"/>
          <w:szCs w:val="28"/>
        </w:rPr>
        <w:t>do you have to receive a full refund? (1 mark)</w:t>
      </w:r>
    </w:p>
    <w:p w:rsidR="007E7EA5" w:rsidRPr="007E7EA5" w:rsidRDefault="000A4EF0" w:rsidP="007E7E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------------- days.</w:t>
      </w:r>
    </w:p>
    <w:p w:rsidR="0012649C" w:rsidRDefault="0012649C" w:rsidP="007E7EA5"/>
    <w:p w:rsidR="007E7EA5" w:rsidRDefault="000A4EF0" w:rsidP="007E7EA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What does the term “sustainable design” mean? (2 marks)</w:t>
      </w:r>
    </w:p>
    <w:p w:rsidR="000A4EF0" w:rsidRPr="000A4EF0" w:rsidRDefault="000A4EF0" w:rsidP="000A4EF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</w:t>
      </w:r>
    </w:p>
    <w:p w:rsidR="007E7EA5" w:rsidRDefault="000A4EF0" w:rsidP="007E7EA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What does the term “CAD” and “CAM” stand for? </w:t>
      </w:r>
      <w:r w:rsidR="007B2AD8">
        <w:rPr>
          <w:sz w:val="28"/>
          <w:szCs w:val="28"/>
        </w:rPr>
        <w:t>(4)</w:t>
      </w:r>
    </w:p>
    <w:p w:rsidR="00C07709" w:rsidRDefault="00C07709" w:rsidP="00C07709">
      <w:pPr>
        <w:rPr>
          <w:sz w:val="28"/>
          <w:szCs w:val="28"/>
        </w:rPr>
      </w:pPr>
      <w:bookmarkStart w:id="0" w:name="_GoBack"/>
      <w:bookmarkEnd w:id="0"/>
    </w:p>
    <w:tbl>
      <w:tblPr>
        <w:tblStyle w:val="TableGrid"/>
        <w:tblW w:w="10648" w:type="dxa"/>
        <w:tblLook w:val="04A0" w:firstRow="1" w:lastRow="0" w:firstColumn="1" w:lastColumn="0" w:noHBand="0" w:noVBand="1"/>
      </w:tblPr>
      <w:tblGrid>
        <w:gridCol w:w="1271"/>
        <w:gridCol w:w="9377"/>
      </w:tblGrid>
      <w:tr w:rsidR="000A4EF0" w:rsidTr="000A4EF0">
        <w:trPr>
          <w:trHeight w:val="617"/>
        </w:trPr>
        <w:tc>
          <w:tcPr>
            <w:tcW w:w="1271" w:type="dxa"/>
          </w:tcPr>
          <w:p w:rsidR="000A4EF0" w:rsidRDefault="000A4EF0" w:rsidP="00C07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CAD </w:t>
            </w:r>
          </w:p>
        </w:tc>
        <w:tc>
          <w:tcPr>
            <w:tcW w:w="9377" w:type="dxa"/>
          </w:tcPr>
          <w:p w:rsidR="000A4EF0" w:rsidRDefault="007B2AD8" w:rsidP="00C07709">
            <w:pPr>
              <w:rPr>
                <w:sz w:val="28"/>
                <w:szCs w:val="28"/>
              </w:rPr>
            </w:pPr>
            <w:r w:rsidRPr="007B2AD8">
              <w:rPr>
                <w:b/>
                <w:sz w:val="28"/>
                <w:szCs w:val="28"/>
                <w:u w:val="single"/>
              </w:rPr>
              <w:t>C</w:t>
            </w:r>
            <w:r>
              <w:rPr>
                <w:sz w:val="28"/>
                <w:szCs w:val="28"/>
              </w:rPr>
              <w:t xml:space="preserve">omputer     </w:t>
            </w:r>
            <w:r w:rsidR="000A4EF0" w:rsidRPr="007B2AD8">
              <w:rPr>
                <w:b/>
                <w:sz w:val="28"/>
                <w:szCs w:val="28"/>
              </w:rPr>
              <w:t xml:space="preserve"> A</w:t>
            </w:r>
            <w:r w:rsidR="000A4EF0">
              <w:rPr>
                <w:sz w:val="28"/>
                <w:szCs w:val="28"/>
              </w:rPr>
              <w:t xml:space="preserve">------------------ </w:t>
            </w:r>
            <w:r w:rsidR="000A4EF0" w:rsidRPr="007B2AD8">
              <w:rPr>
                <w:b/>
                <w:sz w:val="28"/>
                <w:szCs w:val="28"/>
              </w:rPr>
              <w:t>D</w:t>
            </w:r>
            <w:r w:rsidR="000A4EF0">
              <w:rPr>
                <w:sz w:val="28"/>
                <w:szCs w:val="28"/>
              </w:rPr>
              <w:t>----------------------------</w:t>
            </w:r>
          </w:p>
        </w:tc>
      </w:tr>
      <w:tr w:rsidR="000A4EF0" w:rsidTr="000A4EF0">
        <w:trPr>
          <w:trHeight w:val="578"/>
        </w:trPr>
        <w:tc>
          <w:tcPr>
            <w:tcW w:w="1271" w:type="dxa"/>
          </w:tcPr>
          <w:p w:rsidR="000A4EF0" w:rsidRDefault="000A4EF0" w:rsidP="00C07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CAM </w:t>
            </w:r>
          </w:p>
        </w:tc>
        <w:tc>
          <w:tcPr>
            <w:tcW w:w="9377" w:type="dxa"/>
          </w:tcPr>
          <w:p w:rsidR="000A4EF0" w:rsidRDefault="000A4EF0" w:rsidP="007B2AD8">
            <w:pPr>
              <w:rPr>
                <w:sz w:val="28"/>
                <w:szCs w:val="28"/>
              </w:rPr>
            </w:pPr>
            <w:r w:rsidRPr="007B2AD8">
              <w:rPr>
                <w:b/>
                <w:sz w:val="28"/>
                <w:szCs w:val="28"/>
                <w:u w:val="single"/>
              </w:rPr>
              <w:t>C</w:t>
            </w:r>
            <w:r w:rsidR="007B2AD8">
              <w:rPr>
                <w:sz w:val="28"/>
                <w:szCs w:val="28"/>
              </w:rPr>
              <w:t xml:space="preserve">omputer  </w:t>
            </w:r>
            <w:r w:rsidRPr="007B2AD8">
              <w:rPr>
                <w:b/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------------------</w:t>
            </w:r>
            <w:r w:rsidRPr="007B2AD8">
              <w:rPr>
                <w:b/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-------------------------------</w:t>
            </w:r>
          </w:p>
        </w:tc>
      </w:tr>
    </w:tbl>
    <w:p w:rsidR="00C07709" w:rsidRPr="00C07709" w:rsidRDefault="00C07709" w:rsidP="00C07709">
      <w:pPr>
        <w:rPr>
          <w:sz w:val="28"/>
          <w:szCs w:val="28"/>
        </w:rPr>
      </w:pPr>
    </w:p>
    <w:p w:rsidR="004F2B3F" w:rsidRPr="00C07709" w:rsidRDefault="00C07709" w:rsidP="00C0770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C07709">
        <w:rPr>
          <w:sz w:val="28"/>
          <w:szCs w:val="28"/>
        </w:rPr>
        <w:t xml:space="preserve">CNC is a term used in manufacture. Complete the </w:t>
      </w:r>
      <w:r>
        <w:rPr>
          <w:sz w:val="28"/>
          <w:szCs w:val="28"/>
        </w:rPr>
        <w:t xml:space="preserve">blank below (1 mark) </w:t>
      </w:r>
    </w:p>
    <w:p w:rsidR="00C07709" w:rsidRPr="00C07709" w:rsidRDefault="00C07709" w:rsidP="00C077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Pr="00C07709">
        <w:rPr>
          <w:sz w:val="28"/>
          <w:szCs w:val="28"/>
        </w:rPr>
        <w:t>Computer</w:t>
      </w:r>
      <w:r w:rsidR="000A4EF0">
        <w:rPr>
          <w:sz w:val="28"/>
          <w:szCs w:val="28"/>
        </w:rPr>
        <w:t xml:space="preserve">   </w:t>
      </w:r>
      <w:r w:rsidRPr="00C07709">
        <w:rPr>
          <w:sz w:val="28"/>
          <w:szCs w:val="28"/>
        </w:rPr>
        <w:t xml:space="preserve"> </w:t>
      </w:r>
      <w:r w:rsidR="000A4EF0">
        <w:rPr>
          <w:sz w:val="28"/>
          <w:szCs w:val="28"/>
        </w:rPr>
        <w:t>N--------------------------</w:t>
      </w:r>
      <w:r w:rsidRPr="00C07709">
        <w:rPr>
          <w:sz w:val="28"/>
          <w:szCs w:val="28"/>
        </w:rPr>
        <w:t xml:space="preserve">- </w:t>
      </w:r>
      <w:r w:rsidR="000A4EF0">
        <w:rPr>
          <w:sz w:val="28"/>
          <w:szCs w:val="28"/>
        </w:rPr>
        <w:t xml:space="preserve">   Controlled </w:t>
      </w:r>
    </w:p>
    <w:p w:rsidR="00611D92" w:rsidRPr="00C07709" w:rsidRDefault="00611D92">
      <w:pPr>
        <w:rPr>
          <w:sz w:val="28"/>
          <w:szCs w:val="28"/>
        </w:rPr>
      </w:pPr>
    </w:p>
    <w:p w:rsidR="00C07709" w:rsidRDefault="00C07709" w:rsidP="00C0770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974007">
        <w:rPr>
          <w:sz w:val="28"/>
          <w:szCs w:val="28"/>
        </w:rPr>
        <w:t>9</w:t>
      </w:r>
      <w:r>
        <w:rPr>
          <w:sz w:val="28"/>
          <w:szCs w:val="28"/>
        </w:rPr>
        <w:t>)</w:t>
      </w:r>
      <w:r w:rsidRPr="00C07709">
        <w:rPr>
          <w:sz w:val="28"/>
          <w:szCs w:val="28"/>
        </w:rPr>
        <w:t xml:space="preserve"> Many different types of CAM machinery is used in the manufacture of products</w:t>
      </w:r>
      <w:r>
        <w:rPr>
          <w:sz w:val="28"/>
          <w:szCs w:val="28"/>
        </w:rPr>
        <w:t>, including a “</w:t>
      </w:r>
      <w:r w:rsidR="000A4EF0">
        <w:rPr>
          <w:sz w:val="28"/>
          <w:szCs w:val="28"/>
        </w:rPr>
        <w:t>Vinyl cutter”</w:t>
      </w:r>
      <w:r>
        <w:rPr>
          <w:sz w:val="28"/>
          <w:szCs w:val="28"/>
        </w:rPr>
        <w:t xml:space="preserve"> </w:t>
      </w:r>
    </w:p>
    <w:p w:rsidR="00C07709" w:rsidRDefault="000A4EF0" w:rsidP="00C07709">
      <w:pPr>
        <w:rPr>
          <w:sz w:val="28"/>
          <w:szCs w:val="28"/>
        </w:rPr>
      </w:pPr>
      <w:r>
        <w:rPr>
          <w:sz w:val="28"/>
          <w:szCs w:val="28"/>
        </w:rPr>
        <w:t>Describe what a “Vinyl cutter</w:t>
      </w:r>
      <w:r w:rsidR="00C07709">
        <w:rPr>
          <w:sz w:val="28"/>
          <w:szCs w:val="28"/>
        </w:rPr>
        <w:t>” does. (1 mark)</w:t>
      </w:r>
    </w:p>
    <w:p w:rsidR="00C07709" w:rsidRDefault="00C07709" w:rsidP="00C07709">
      <w:pPr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</w:t>
      </w:r>
    </w:p>
    <w:p w:rsidR="00C07709" w:rsidRDefault="00C07709" w:rsidP="00C07709">
      <w:pPr>
        <w:rPr>
          <w:sz w:val="28"/>
          <w:szCs w:val="28"/>
        </w:rPr>
      </w:pPr>
    </w:p>
    <w:p w:rsidR="00C07709" w:rsidRDefault="00C07709" w:rsidP="00C07709">
      <w:pPr>
        <w:rPr>
          <w:sz w:val="28"/>
          <w:szCs w:val="28"/>
        </w:rPr>
      </w:pPr>
      <w:r>
        <w:rPr>
          <w:sz w:val="28"/>
          <w:szCs w:val="28"/>
        </w:rPr>
        <w:t>What products is it commonly used for? (1 mark)</w:t>
      </w:r>
    </w:p>
    <w:p w:rsidR="00C07709" w:rsidRDefault="00C07709" w:rsidP="00C07709">
      <w:pPr>
        <w:rPr>
          <w:sz w:val="28"/>
          <w:szCs w:val="28"/>
        </w:rPr>
      </w:pPr>
    </w:p>
    <w:p w:rsidR="00611D92" w:rsidRPr="00C07709" w:rsidRDefault="00C07709">
      <w:pPr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</w:t>
      </w:r>
    </w:p>
    <w:p w:rsidR="00611D92" w:rsidRDefault="00611D92"/>
    <w:p w:rsidR="00611D92" w:rsidRDefault="00974007"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340327</wp:posOffset>
                </wp:positionV>
                <wp:extent cx="6852063" cy="498763"/>
                <wp:effectExtent l="0" t="0" r="25400" b="158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063" cy="4987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709" w:rsidRPr="00642D42" w:rsidRDefault="00C07709" w:rsidP="00C07709">
                            <w:r>
                              <w:t xml:space="preserve">Total marks=                        </w:t>
                            </w:r>
                            <w:r w:rsidR="00974007">
                              <w:t>your</w:t>
                            </w:r>
                            <w:r>
                              <w:t xml:space="preserve"> </w:t>
                            </w:r>
                            <w:r w:rsidR="00974007">
                              <w:t>mark</w:t>
                            </w:r>
                            <w:r w:rsidR="00DE3A30">
                              <w:t xml:space="preserve">   </w:t>
                            </w:r>
                            <w:r w:rsidR="00974007">
                              <w:t xml:space="preserve"> /</w:t>
                            </w:r>
                            <w:r w:rsidR="00DE3A30">
                              <w:t xml:space="preserve">22 </w:t>
                            </w:r>
                            <w:r>
                              <w:t xml:space="preserve">                 Percentage=                       Grade</w:t>
                            </w:r>
                            <w:r w:rsidR="00FC20ED">
                              <w:t>=</w:t>
                            </w:r>
                          </w:p>
                          <w:p w:rsidR="00C07709" w:rsidRDefault="00C077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26.8pt;width:539.55pt;height:39.2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" fillcolor="white [3201]" strokeweight=".5pt">
                <v:textbox>
                  <w:txbxContent>
                    <w:p w:rsidR="00C07709" w:rsidRPr="00642D42" w:rsidRDefault="00C07709" w:rsidP="00C07709">
                      <w:r>
                        <w:t xml:space="preserve">Total marks=                        </w:t>
                      </w:r>
                      <w:r w:rsidR="00974007">
                        <w:t>your</w:t>
                      </w:r>
                      <w:r>
                        <w:t xml:space="preserve"> </w:t>
                      </w:r>
                      <w:r w:rsidR="00974007">
                        <w:t>mark</w:t>
                      </w:r>
                      <w:r w:rsidR="00DE3A30">
                        <w:t xml:space="preserve">   </w:t>
                      </w:r>
                      <w:r w:rsidR="00974007">
                        <w:t xml:space="preserve"> /</w:t>
                      </w:r>
                      <w:r w:rsidR="00DE3A30">
                        <w:t xml:space="preserve">22 </w:t>
                      </w:r>
                      <w:r>
                        <w:t xml:space="preserve">                 Percentage=                       Grade</w:t>
                      </w:r>
                      <w:r w:rsidR="00FC20ED">
                        <w:t>=</w:t>
                      </w:r>
                      <w:bookmarkStart w:id="1" w:name="_GoBack"/>
                      <w:bookmarkEnd w:id="1"/>
                    </w:p>
                    <w:p w:rsidR="00C07709" w:rsidRDefault="00C07709"/>
                  </w:txbxContent>
                </v:textbox>
                <w10:wrap anchorx="margin"/>
              </v:shape>
            </w:pict>
          </mc:Fallback>
        </mc:AlternateContent>
      </w:r>
    </w:p>
    <w:p w:rsidR="00611D92" w:rsidRDefault="00611D92" w:rsidP="00611D92"/>
    <w:sectPr w:rsidR="00611D92" w:rsidSect="00611D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4715E"/>
    <w:multiLevelType w:val="hybridMultilevel"/>
    <w:tmpl w:val="94DE8828"/>
    <w:lvl w:ilvl="0" w:tplc="F02C8096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1582E"/>
    <w:multiLevelType w:val="hybridMultilevel"/>
    <w:tmpl w:val="84A41896"/>
    <w:lvl w:ilvl="0" w:tplc="AAA894A2">
      <w:start w:val="1"/>
      <w:numFmt w:val="lowerLetter"/>
      <w:lvlText w:val="(%1)"/>
      <w:lvlJc w:val="left"/>
      <w:pPr>
        <w:ind w:left="720" w:hanging="36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316A0"/>
    <w:multiLevelType w:val="hybridMultilevel"/>
    <w:tmpl w:val="FC54D5B8"/>
    <w:lvl w:ilvl="0" w:tplc="95C2AC72">
      <w:start w:val="4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500A2"/>
    <w:multiLevelType w:val="hybridMultilevel"/>
    <w:tmpl w:val="FF980540"/>
    <w:lvl w:ilvl="0" w:tplc="02DAC8CE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B755E4"/>
    <w:multiLevelType w:val="hybridMultilevel"/>
    <w:tmpl w:val="5CB2846E"/>
    <w:lvl w:ilvl="0" w:tplc="C74C3090">
      <w:start w:val="1"/>
      <w:numFmt w:val="lowerRoman"/>
      <w:lvlText w:val="(%1)"/>
      <w:lvlJc w:val="left"/>
      <w:pPr>
        <w:ind w:left="1080" w:hanging="72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44D5E"/>
    <w:multiLevelType w:val="hybridMultilevel"/>
    <w:tmpl w:val="3CF04802"/>
    <w:lvl w:ilvl="0" w:tplc="08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501C6F"/>
    <w:multiLevelType w:val="hybridMultilevel"/>
    <w:tmpl w:val="D9F40918"/>
    <w:lvl w:ilvl="0" w:tplc="534AAD90">
      <w:start w:val="1"/>
      <w:numFmt w:val="lowerRoman"/>
      <w:lvlText w:val="%1)"/>
      <w:lvlJc w:val="left"/>
      <w:pPr>
        <w:ind w:left="1080" w:hanging="720"/>
      </w:pPr>
      <w:rPr>
        <w:rFonts w:eastAsiaTheme="minorEastAsia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3673A"/>
    <w:multiLevelType w:val="hybridMultilevel"/>
    <w:tmpl w:val="0CBCCA32"/>
    <w:lvl w:ilvl="0" w:tplc="8D488E0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977B33"/>
    <w:multiLevelType w:val="hybridMultilevel"/>
    <w:tmpl w:val="D946F5D6"/>
    <w:lvl w:ilvl="0" w:tplc="C74C3090">
      <w:start w:val="1"/>
      <w:numFmt w:val="lowerRoman"/>
      <w:lvlText w:val="(%1)"/>
      <w:lvlJc w:val="left"/>
      <w:pPr>
        <w:ind w:left="1080" w:hanging="72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169"/>
    <w:rsid w:val="000A4EF0"/>
    <w:rsid w:val="000F0D06"/>
    <w:rsid w:val="000F64CB"/>
    <w:rsid w:val="0012649C"/>
    <w:rsid w:val="00235169"/>
    <w:rsid w:val="00370A96"/>
    <w:rsid w:val="003B5E1B"/>
    <w:rsid w:val="004D68B2"/>
    <w:rsid w:val="004F2B3F"/>
    <w:rsid w:val="00611D92"/>
    <w:rsid w:val="007B2AD8"/>
    <w:rsid w:val="007E7EA5"/>
    <w:rsid w:val="00974007"/>
    <w:rsid w:val="00A35459"/>
    <w:rsid w:val="00C07709"/>
    <w:rsid w:val="00DE3A30"/>
    <w:rsid w:val="00E16596"/>
    <w:rsid w:val="00FC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DE729B-6EAB-46E2-80E6-8BACE58A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F2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F2B3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B5E1B"/>
    <w:rPr>
      <w:i/>
      <w:iCs/>
    </w:rPr>
  </w:style>
  <w:style w:type="table" w:styleId="TableGrid">
    <w:name w:val="Table Grid"/>
    <w:basedOn w:val="TableNormal"/>
    <w:uiPriority w:val="39"/>
    <w:rsid w:val="00C07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2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6</cp:revision>
  <dcterms:created xsi:type="dcterms:W3CDTF">2017-08-05T10:12:00Z</dcterms:created>
  <dcterms:modified xsi:type="dcterms:W3CDTF">2017-10-25T19:45:00Z</dcterms:modified>
</cp:coreProperties>
</file>