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9B17EC" w14:textId="586BF616" w:rsidR="00201AC2" w:rsidRPr="00A65AAE" w:rsidRDefault="00A65AAE" w:rsidP="00201AC2">
      <w:pPr>
        <w:spacing w:after="180"/>
        <w:rPr>
          <w:b/>
          <w:sz w:val="44"/>
          <w:szCs w:val="44"/>
        </w:rPr>
      </w:pPr>
      <w:r w:rsidRPr="00A65AAE">
        <w:rPr>
          <w:b/>
          <w:sz w:val="44"/>
          <w:szCs w:val="44"/>
        </w:rPr>
        <w:t>Word equation sentences</w:t>
      </w:r>
    </w:p>
    <w:p w14:paraId="30F191FA" w14:textId="77777777" w:rsidR="00201AC2" w:rsidRPr="00A65AAE" w:rsidRDefault="00201AC2" w:rsidP="00201AC2">
      <w:pPr>
        <w:spacing w:after="180"/>
      </w:pPr>
    </w:p>
    <w:p w14:paraId="1E2E6EDA" w14:textId="2F3D44AE" w:rsidR="00201AC2" w:rsidRPr="00A65AAE" w:rsidRDefault="00A65AAE" w:rsidP="00201AC2">
      <w:pPr>
        <w:pStyle w:val="ListParagraph"/>
        <w:numPr>
          <w:ilvl w:val="0"/>
          <w:numId w:val="3"/>
        </w:numPr>
        <w:spacing w:after="180"/>
        <w:ind w:left="567" w:hanging="567"/>
        <w:contextualSpacing w:val="0"/>
      </w:pPr>
      <w:r w:rsidRPr="00A65AAE">
        <w:t>Look at the following word equations.</w:t>
      </w:r>
    </w:p>
    <w:p w14:paraId="1B597078" w14:textId="4FC183FB" w:rsidR="00A65AAE" w:rsidRPr="00A65AAE" w:rsidRDefault="00A65AAE" w:rsidP="00A65AAE">
      <w:pPr>
        <w:pStyle w:val="ListParagraph"/>
        <w:spacing w:after="180"/>
        <w:ind w:left="567"/>
        <w:contextualSpacing w:val="0"/>
      </w:pPr>
      <w:r w:rsidRPr="00A65AAE">
        <w:t xml:space="preserve">magnesium +oxygen </w:t>
      </w:r>
      <w:r w:rsidRPr="00A65AAE">
        <w:rPr>
          <w:rFonts w:ascii="Calibri Light" w:hAnsi="Calibri Light" w:cs="Calibri Light"/>
        </w:rPr>
        <w:t>→</w:t>
      </w:r>
      <w:r w:rsidRPr="00A65AAE">
        <w:t xml:space="preserve"> magnesium oxide</w:t>
      </w:r>
    </w:p>
    <w:p w14:paraId="539AFE2E" w14:textId="16D05D17" w:rsidR="00A65AAE" w:rsidRPr="00A65AAE" w:rsidRDefault="00A65AAE" w:rsidP="00A65AAE">
      <w:pPr>
        <w:pStyle w:val="ListParagraph"/>
        <w:spacing w:after="180"/>
        <w:ind w:left="567"/>
        <w:contextualSpacing w:val="0"/>
      </w:pPr>
      <w:r w:rsidRPr="00A65AAE">
        <w:t>How could this be written as a sentence?</w:t>
      </w:r>
    </w:p>
    <w:p w14:paraId="3F87FE3B" w14:textId="12ADC916" w:rsidR="00A65AAE" w:rsidRPr="00A65AAE" w:rsidRDefault="00A65AAE" w:rsidP="00A65AAE">
      <w:pPr>
        <w:pStyle w:val="ListParagraph"/>
        <w:spacing w:after="180"/>
        <w:ind w:left="567"/>
        <w:contextualSpacing w:val="0"/>
        <w:rPr>
          <w:i/>
        </w:rPr>
      </w:pPr>
      <w:r w:rsidRPr="00A65AAE">
        <w:rPr>
          <w:i/>
        </w:rPr>
        <w:t>Tick the box to show how confident you are that each sentence is right or wrong.</w:t>
      </w:r>
    </w:p>
    <w:p w14:paraId="6BC37AB4" w14:textId="73E9259C" w:rsidR="00A65AAE" w:rsidRPr="00A65AAE" w:rsidRDefault="00A65AAE" w:rsidP="00A65AAE">
      <w:pPr>
        <w:pStyle w:val="ListParagraph"/>
        <w:spacing w:after="180"/>
        <w:ind w:left="567"/>
        <w:contextualSpacing w:val="0"/>
      </w:pPr>
      <w:r>
        <w:rPr>
          <w:noProof/>
        </w:rPr>
        <w:drawing>
          <wp:inline distT="0" distB="0" distL="0" distR="0" wp14:anchorId="5254B507" wp14:editId="20991178">
            <wp:extent cx="5731510" cy="2350770"/>
            <wp:effectExtent l="0" t="0" r="254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2350770"/>
                    </a:xfrm>
                    <a:prstGeom prst="rect">
                      <a:avLst/>
                    </a:prstGeom>
                  </pic:spPr>
                </pic:pic>
              </a:graphicData>
            </a:graphic>
          </wp:inline>
        </w:drawing>
      </w:r>
    </w:p>
    <w:p w14:paraId="209507D8" w14:textId="77777777" w:rsidR="00A65AAE" w:rsidRPr="00A65AAE" w:rsidRDefault="00A65AAE" w:rsidP="00A65AAE">
      <w:pPr>
        <w:pStyle w:val="ListParagraph"/>
        <w:spacing w:after="180"/>
        <w:ind w:left="567"/>
        <w:contextualSpacing w:val="0"/>
      </w:pPr>
    </w:p>
    <w:p w14:paraId="0A60CE8C" w14:textId="055F6905" w:rsidR="00A65AAE" w:rsidRPr="00A65AAE" w:rsidRDefault="00A65AAE" w:rsidP="00A65AAE">
      <w:pPr>
        <w:pStyle w:val="ListParagraph"/>
        <w:numPr>
          <w:ilvl w:val="0"/>
          <w:numId w:val="3"/>
        </w:numPr>
        <w:spacing w:after="180"/>
        <w:ind w:left="567" w:hanging="567"/>
        <w:contextualSpacing w:val="0"/>
      </w:pPr>
      <w:r w:rsidRPr="00A65AAE">
        <w:t>Look at the following word equations.</w:t>
      </w:r>
    </w:p>
    <w:p w14:paraId="3EE0975E" w14:textId="1DD2FFC1" w:rsidR="00A65AAE" w:rsidRPr="004212FD" w:rsidRDefault="004212FD" w:rsidP="00A65AAE">
      <w:pPr>
        <w:pStyle w:val="ListParagraph"/>
        <w:spacing w:after="180"/>
        <w:ind w:left="567"/>
        <w:contextualSpacing w:val="0"/>
        <w:rPr>
          <w:lang w:val="fr-FR"/>
        </w:rPr>
      </w:pPr>
      <w:r>
        <w:rPr>
          <w:lang w:val="fr-FR"/>
        </w:rPr>
        <w:t>c</w:t>
      </w:r>
      <w:r w:rsidRPr="004212FD">
        <w:rPr>
          <w:lang w:val="fr-FR"/>
        </w:rPr>
        <w:t>opper carbonate</w:t>
      </w:r>
      <w:r w:rsidR="00A65AAE" w:rsidRPr="004212FD">
        <w:rPr>
          <w:lang w:val="fr-FR"/>
        </w:rPr>
        <w:t xml:space="preserve"> </w:t>
      </w:r>
      <w:r w:rsidR="00A65AAE" w:rsidRPr="004212FD">
        <w:rPr>
          <w:rFonts w:ascii="Calibri Light" w:hAnsi="Calibri Light" w:cs="Calibri Light"/>
          <w:lang w:val="fr-FR"/>
        </w:rPr>
        <w:t>→</w:t>
      </w:r>
      <w:r w:rsidR="00A65AAE" w:rsidRPr="004212FD">
        <w:rPr>
          <w:lang w:val="fr-FR"/>
        </w:rPr>
        <w:t xml:space="preserve"> </w:t>
      </w:r>
      <w:r w:rsidRPr="004212FD">
        <w:rPr>
          <w:lang w:val="fr-FR"/>
        </w:rPr>
        <w:t>copper oxide + carbon</w:t>
      </w:r>
      <w:r>
        <w:rPr>
          <w:lang w:val="fr-FR"/>
        </w:rPr>
        <w:t xml:space="preserve"> dioxide</w:t>
      </w:r>
    </w:p>
    <w:p w14:paraId="491BC811" w14:textId="77777777" w:rsidR="00A65AAE" w:rsidRDefault="00A65AAE" w:rsidP="00A65AAE">
      <w:pPr>
        <w:pStyle w:val="ListParagraph"/>
        <w:spacing w:after="180"/>
        <w:ind w:left="567"/>
        <w:contextualSpacing w:val="0"/>
      </w:pPr>
      <w:r>
        <w:t>How could this be written as a sentence?</w:t>
      </w:r>
    </w:p>
    <w:p w14:paraId="49D702A0" w14:textId="3EC59F96" w:rsidR="00A65AAE" w:rsidRDefault="00A65AAE" w:rsidP="00A65AAE">
      <w:pPr>
        <w:pStyle w:val="ListParagraph"/>
        <w:spacing w:after="180"/>
        <w:ind w:left="567"/>
        <w:contextualSpacing w:val="0"/>
      </w:pPr>
      <w:r>
        <w:t>Tick the box to show how confident you are that each sentence is right or wrong.</w:t>
      </w:r>
    </w:p>
    <w:p w14:paraId="3E8807AC" w14:textId="73C784CC" w:rsidR="00A65AAE" w:rsidRDefault="00A65AAE" w:rsidP="00A65AAE">
      <w:pPr>
        <w:pStyle w:val="ListParagraph"/>
        <w:spacing w:after="180"/>
        <w:ind w:left="567"/>
        <w:contextualSpacing w:val="0"/>
      </w:pPr>
      <w:r>
        <w:rPr>
          <w:noProof/>
        </w:rPr>
        <w:drawing>
          <wp:inline distT="0" distB="0" distL="0" distR="0" wp14:anchorId="483E8171" wp14:editId="4D6D4BB9">
            <wp:extent cx="5731510" cy="2304415"/>
            <wp:effectExtent l="0" t="0" r="254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31510" cy="2304415"/>
                    </a:xfrm>
                    <a:prstGeom prst="rect">
                      <a:avLst/>
                    </a:prstGeom>
                  </pic:spPr>
                </pic:pic>
              </a:graphicData>
            </a:graphic>
          </wp:inline>
        </w:drawing>
      </w:r>
    </w:p>
    <w:p w14:paraId="6604E8D2" w14:textId="77777777" w:rsidR="00201AC2" w:rsidRPr="00201AC2" w:rsidRDefault="00201AC2" w:rsidP="006F3279">
      <w:pPr>
        <w:spacing w:after="240"/>
        <w:rPr>
          <w:szCs w:val="18"/>
        </w:rPr>
      </w:pPr>
    </w:p>
    <w:p w14:paraId="6564A045" w14:textId="77777777"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14:paraId="60656B0E" w14:textId="16FF0550" w:rsidR="00287876" w:rsidRPr="006F3279" w:rsidRDefault="00323334" w:rsidP="006F3279">
      <w:pPr>
        <w:spacing w:after="240"/>
        <w:rPr>
          <w:i/>
          <w:sz w:val="18"/>
          <w:szCs w:val="18"/>
        </w:rPr>
      </w:pPr>
      <w:r>
        <w:rPr>
          <w:i/>
          <w:sz w:val="18"/>
          <w:szCs w:val="18"/>
        </w:rPr>
        <w:lastRenderedPageBreak/>
        <w:t>Chemistry</w:t>
      </w:r>
      <w:r w:rsidR="006F3279" w:rsidRPr="00CA4B46">
        <w:rPr>
          <w:i/>
          <w:sz w:val="18"/>
          <w:szCs w:val="18"/>
        </w:rPr>
        <w:t xml:space="preserve"> &gt; </w:t>
      </w:r>
      <w:r w:rsidR="0007651D">
        <w:rPr>
          <w:i/>
          <w:sz w:val="18"/>
          <w:szCs w:val="18"/>
        </w:rPr>
        <w:t xml:space="preserve">Big idea </w:t>
      </w:r>
      <w:r w:rsidR="004674B8">
        <w:rPr>
          <w:i/>
          <w:sz w:val="18"/>
          <w:szCs w:val="18"/>
        </w:rPr>
        <w:t>CPS: Particles and structure</w:t>
      </w:r>
      <w:r w:rsidR="0007651D">
        <w:rPr>
          <w:i/>
          <w:sz w:val="18"/>
          <w:szCs w:val="18"/>
        </w:rPr>
        <w:t xml:space="preserve"> &gt; Topic </w:t>
      </w:r>
      <w:r w:rsidR="004674B8">
        <w:rPr>
          <w:i/>
          <w:sz w:val="18"/>
          <w:szCs w:val="18"/>
        </w:rPr>
        <w:t>CPS4: Understanding reactions</w:t>
      </w:r>
      <w:r w:rsidR="006F3279" w:rsidRPr="00CA4B46">
        <w:rPr>
          <w:i/>
          <w:sz w:val="18"/>
          <w:szCs w:val="18"/>
        </w:rPr>
        <w:t xml:space="preserve"> &gt; </w:t>
      </w:r>
      <w:r w:rsidR="0007651D">
        <w:rPr>
          <w:i/>
          <w:sz w:val="18"/>
          <w:szCs w:val="18"/>
        </w:rPr>
        <w:t>Key concept</w:t>
      </w:r>
      <w:r w:rsidR="006F3279" w:rsidRPr="00CA4B46">
        <w:rPr>
          <w:i/>
          <w:sz w:val="18"/>
          <w:szCs w:val="18"/>
        </w:rPr>
        <w:t xml:space="preserve"> </w:t>
      </w:r>
      <w:r w:rsidR="004674B8">
        <w:rPr>
          <w:i/>
          <w:sz w:val="18"/>
          <w:szCs w:val="18"/>
        </w:rPr>
        <w:t>CPS4.1: Representing reactions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14:paraId="0D32B6E0" w14:textId="77777777" w:rsidTr="00323334">
        <w:tc>
          <w:tcPr>
            <w:tcW w:w="12021" w:type="dxa"/>
            <w:shd w:val="clear" w:color="auto" w:fill="FABF8F" w:themeFill="accent6" w:themeFillTint="99"/>
          </w:tcPr>
          <w:p w14:paraId="2DC8D8D2" w14:textId="77777777" w:rsidR="006F3279" w:rsidRPr="00CA4B46" w:rsidRDefault="007C26E1" w:rsidP="00781BC6">
            <w:pPr>
              <w:ind w:left="1304"/>
              <w:rPr>
                <w:b/>
                <w:sz w:val="40"/>
                <w:szCs w:val="40"/>
              </w:rPr>
            </w:pPr>
            <w:r>
              <w:rPr>
                <w:b/>
                <w:sz w:val="40"/>
                <w:szCs w:val="40"/>
              </w:rPr>
              <w:t>Diagnostic</w:t>
            </w:r>
            <w:r w:rsidR="004C5D20">
              <w:rPr>
                <w:b/>
                <w:sz w:val="40"/>
                <w:szCs w:val="40"/>
              </w:rPr>
              <w:t xml:space="preserve"> </w:t>
            </w:r>
            <w:r w:rsidR="00FA5B3A">
              <w:rPr>
                <w:b/>
                <w:sz w:val="40"/>
                <w:szCs w:val="40"/>
              </w:rPr>
              <w:t>question</w:t>
            </w:r>
          </w:p>
        </w:tc>
      </w:tr>
      <w:tr w:rsidR="006F3279" w14:paraId="70DE4FE2" w14:textId="77777777" w:rsidTr="00323334">
        <w:tc>
          <w:tcPr>
            <w:tcW w:w="12021" w:type="dxa"/>
            <w:shd w:val="clear" w:color="auto" w:fill="FBD4B4" w:themeFill="accent6" w:themeFillTint="66"/>
          </w:tcPr>
          <w:p w14:paraId="6D9E66E5" w14:textId="682EFB1C" w:rsidR="006F3279" w:rsidRPr="00CA4B46" w:rsidRDefault="00A65AAE" w:rsidP="006F3279">
            <w:pPr>
              <w:spacing w:after="60"/>
              <w:ind w:left="1304"/>
              <w:rPr>
                <w:b/>
                <w:sz w:val="40"/>
                <w:szCs w:val="40"/>
              </w:rPr>
            </w:pPr>
            <w:r>
              <w:rPr>
                <w:b/>
                <w:sz w:val="40"/>
                <w:szCs w:val="40"/>
              </w:rPr>
              <w:t>Word equation sentences</w:t>
            </w:r>
          </w:p>
        </w:tc>
      </w:tr>
    </w:tbl>
    <w:p w14:paraId="1BAB7223" w14:textId="77777777" w:rsidR="006F3279" w:rsidRDefault="006F3279" w:rsidP="00E172C6">
      <w:pPr>
        <w:spacing w:after="180"/>
        <w:rPr>
          <w:b/>
        </w:rPr>
      </w:pPr>
    </w:p>
    <w:p w14:paraId="1B4664E3" w14:textId="77777777" w:rsidR="00402E34" w:rsidRPr="00402E34" w:rsidRDefault="00402E34" w:rsidP="00E172C6">
      <w:pPr>
        <w:spacing w:after="180"/>
        <w:rPr>
          <w:b/>
          <w:color w:val="E36C0A" w:themeColor="accent6" w:themeShade="BF"/>
        </w:rPr>
      </w:pPr>
      <w:r w:rsidRPr="00402E34">
        <w:rPr>
          <w:b/>
          <w:color w:val="E36C0A" w:themeColor="accent6" w:themeShade="BF"/>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FA5B3A" w14:paraId="1D8AA828" w14:textId="77777777" w:rsidTr="003F16F9">
        <w:trPr>
          <w:trHeight w:val="340"/>
        </w:trPr>
        <w:tc>
          <w:tcPr>
            <w:tcW w:w="2196" w:type="dxa"/>
          </w:tcPr>
          <w:p w14:paraId="76990678" w14:textId="77777777" w:rsidR="00FA5B3A" w:rsidRDefault="00FA5B3A" w:rsidP="00FA5B3A">
            <w:pPr>
              <w:spacing w:before="60" w:after="60"/>
            </w:pPr>
            <w:r>
              <w:t>Learning focus:</w:t>
            </w:r>
          </w:p>
        </w:tc>
        <w:tc>
          <w:tcPr>
            <w:tcW w:w="6820" w:type="dxa"/>
          </w:tcPr>
          <w:p w14:paraId="679A17A9" w14:textId="5ADE73AE" w:rsidR="00FA5B3A" w:rsidRPr="004674B8" w:rsidRDefault="004674B8" w:rsidP="00FA5B3A">
            <w:pPr>
              <w:spacing w:before="60" w:after="60"/>
            </w:pPr>
            <w:r w:rsidRPr="004674B8">
              <w:t>A chemical reaction can</w:t>
            </w:r>
            <w:r>
              <w:t xml:space="preserve"> be</w:t>
            </w:r>
            <w:r w:rsidRPr="004674B8">
              <w:t xml:space="preserve"> summarised by a chemical equation.</w:t>
            </w:r>
          </w:p>
        </w:tc>
      </w:tr>
      <w:tr w:rsidR="00FA5B3A" w14:paraId="3AC23B3A" w14:textId="77777777" w:rsidTr="003F16F9">
        <w:trPr>
          <w:trHeight w:val="340"/>
        </w:trPr>
        <w:tc>
          <w:tcPr>
            <w:tcW w:w="2196" w:type="dxa"/>
          </w:tcPr>
          <w:p w14:paraId="6B61C060" w14:textId="77777777" w:rsidR="00FA5B3A" w:rsidRDefault="00FA5B3A" w:rsidP="00FA5B3A">
            <w:pPr>
              <w:spacing w:before="60" w:after="60"/>
            </w:pPr>
            <w:r>
              <w:t>Observable learning outcome:</w:t>
            </w:r>
          </w:p>
        </w:tc>
        <w:tc>
          <w:tcPr>
            <w:tcW w:w="6820" w:type="dxa"/>
          </w:tcPr>
          <w:p w14:paraId="201E0568" w14:textId="159A9872" w:rsidR="00FA5B3A" w:rsidRPr="004674B8" w:rsidRDefault="004674B8" w:rsidP="00FA5B3A">
            <w:pPr>
              <w:spacing w:before="60" w:after="60"/>
            </w:pPr>
            <w:r w:rsidRPr="004674B8">
              <w:t xml:space="preserve">Interpret the meaning of the symbols + and </w:t>
            </w:r>
            <w:r w:rsidRPr="004674B8">
              <w:rPr>
                <w:rFonts w:ascii="Calibri Light" w:hAnsi="Calibri Light" w:cs="Calibri Light"/>
              </w:rPr>
              <w:t xml:space="preserve">→ </w:t>
            </w:r>
            <w:r w:rsidRPr="004674B8">
              <w:t>in a word equation.</w:t>
            </w:r>
          </w:p>
        </w:tc>
      </w:tr>
      <w:tr w:rsidR="00FA5B3A" w14:paraId="080B281C" w14:textId="77777777" w:rsidTr="003F16F9">
        <w:trPr>
          <w:trHeight w:val="340"/>
        </w:trPr>
        <w:tc>
          <w:tcPr>
            <w:tcW w:w="2196" w:type="dxa"/>
          </w:tcPr>
          <w:p w14:paraId="4866EEBF" w14:textId="77777777" w:rsidR="00FA5B3A" w:rsidRDefault="007F5D5D" w:rsidP="00FA5B3A">
            <w:pPr>
              <w:spacing w:before="60" w:after="60"/>
            </w:pPr>
            <w:r>
              <w:t>Question</w:t>
            </w:r>
            <w:r w:rsidR="00FA5B3A">
              <w:t xml:space="preserve"> type:</w:t>
            </w:r>
          </w:p>
        </w:tc>
        <w:tc>
          <w:tcPr>
            <w:tcW w:w="6820" w:type="dxa"/>
          </w:tcPr>
          <w:p w14:paraId="2FE1E496" w14:textId="0FB3CAE6" w:rsidR="00FA5B3A" w:rsidRPr="004674B8" w:rsidRDefault="004674B8" w:rsidP="00FA5B3A">
            <w:pPr>
              <w:spacing w:before="60" w:after="60"/>
            </w:pPr>
            <w:r w:rsidRPr="004674B8">
              <w:t>confidence grid</w:t>
            </w:r>
          </w:p>
        </w:tc>
      </w:tr>
      <w:tr w:rsidR="00FA5B3A" w14:paraId="66117CA6" w14:textId="77777777" w:rsidTr="003F16F9">
        <w:trPr>
          <w:trHeight w:val="340"/>
        </w:trPr>
        <w:tc>
          <w:tcPr>
            <w:tcW w:w="2196" w:type="dxa"/>
          </w:tcPr>
          <w:p w14:paraId="2F0E76F1" w14:textId="77777777" w:rsidR="00FA5B3A" w:rsidRDefault="00FA5B3A" w:rsidP="00FA5B3A">
            <w:pPr>
              <w:spacing w:before="60" w:after="60"/>
            </w:pPr>
            <w:r>
              <w:t>Key words:</w:t>
            </w:r>
          </w:p>
        </w:tc>
        <w:tc>
          <w:tcPr>
            <w:tcW w:w="6820" w:type="dxa"/>
            <w:tcBorders>
              <w:bottom w:val="dotted" w:sz="4" w:space="0" w:color="auto"/>
            </w:tcBorders>
          </w:tcPr>
          <w:p w14:paraId="58F5BAF0" w14:textId="14411B5F" w:rsidR="00FA5B3A" w:rsidRPr="004674B8" w:rsidRDefault="004674B8" w:rsidP="00FA5B3A">
            <w:pPr>
              <w:spacing w:before="60" w:after="60"/>
            </w:pPr>
            <w:r w:rsidRPr="004674B8">
              <w:t>word equation</w:t>
            </w:r>
          </w:p>
        </w:tc>
      </w:tr>
    </w:tbl>
    <w:p w14:paraId="4AB18824" w14:textId="77777777" w:rsidR="00F72ECC" w:rsidRDefault="00F72ECC" w:rsidP="00F72ECC"/>
    <w:p w14:paraId="17C0B35C" w14:textId="77777777" w:rsidR="00C05571" w:rsidRPr="00323334" w:rsidRDefault="00BB44B4" w:rsidP="00026DEC">
      <w:pPr>
        <w:spacing w:after="180"/>
        <w:rPr>
          <w:b/>
          <w:color w:val="E36C0A" w:themeColor="accent6" w:themeShade="BF"/>
          <w:sz w:val="24"/>
        </w:rPr>
      </w:pPr>
      <w:r w:rsidRPr="00323334">
        <w:rPr>
          <w:b/>
          <w:color w:val="E36C0A" w:themeColor="accent6" w:themeShade="BF"/>
          <w:sz w:val="24"/>
        </w:rPr>
        <w:t>What does the research say</w:t>
      </w:r>
      <w:r w:rsidR="00C05571" w:rsidRPr="00323334">
        <w:rPr>
          <w:b/>
          <w:color w:val="E36C0A" w:themeColor="accent6" w:themeShade="BF"/>
          <w:sz w:val="24"/>
        </w:rPr>
        <w:t>?</w:t>
      </w:r>
    </w:p>
    <w:p w14:paraId="3C87DFD1" w14:textId="126EC0CE" w:rsidR="004674B8" w:rsidRPr="00A65AAE" w:rsidRDefault="004674B8" w:rsidP="0050055B">
      <w:pPr>
        <w:spacing w:after="180"/>
      </w:pPr>
      <w:r w:rsidRPr="00A65AAE">
        <w:t xml:space="preserve">Research </w:t>
      </w:r>
      <w:r w:rsidR="00A65AAE" w:rsidRPr="00A65AAE">
        <w:fldChar w:fldCharType="begin"/>
      </w:r>
      <w:r w:rsidR="00A65AAE" w:rsidRPr="00A65AAE">
        <w:instrText xml:space="preserve"> ADDIN EN.CITE &lt;EndNote&gt;&lt;Cite&gt;&lt;Author&gt;Al-Kunifed&lt;/Author&gt;&lt;Year&gt;1993&lt;/Year&gt;&lt;IDText&gt;Investigation of high school chemistry students&amp;apos; concepts of chemical symbol, formula and equations: Students&amp;apos; prescientific conceptions&lt;/IDText&gt;&lt;DisplayText&gt;(Al-Kunifed, Good and Wandersee, 1993)&lt;/DisplayText&gt;&lt;record&gt;&lt;titles&gt;&lt;title&gt;Investigation of high school chemistry students&amp;apos; concepts of chemical symbol, formula and equations: Students&amp;apos; prescientific conceptions&lt;/title&gt;&lt;/titles&gt;&lt;contributors&gt;&lt;authors&gt;&lt;author&gt;Al-Kunifed, A.&lt;/author&gt;&lt;author&gt;Good, R.&lt;/author&gt;&lt;author&gt;Wandersee, J.&lt;/author&gt;&lt;/authors&gt;&lt;/contributors&gt;&lt;added-date format="utc"&gt;1532464432&lt;/added-date&gt;&lt;pub-location&gt;ERIC Document ED376020&lt;/pub-location&gt;&lt;ref-type name="Report"&gt;27&lt;/ref-type&gt;&lt;dates&gt;&lt;year&gt;1993&lt;/year&gt;&lt;/dates&gt;&lt;rec-number&gt;11&lt;/rec-number&gt;&lt;last-updated-date format="utc"&gt;1532464568&lt;/last-updated-date&gt;&lt;/record&gt;&lt;/Cite&gt;&lt;/EndNote&gt;</w:instrText>
      </w:r>
      <w:r w:rsidR="00A65AAE" w:rsidRPr="00A65AAE">
        <w:fldChar w:fldCharType="separate"/>
      </w:r>
      <w:r w:rsidR="00A65AAE" w:rsidRPr="00A65AAE">
        <w:rPr>
          <w:noProof/>
        </w:rPr>
        <w:t>(Al-Kunifed, Good and Wandersee, 1993)</w:t>
      </w:r>
      <w:r w:rsidR="00A65AAE" w:rsidRPr="00A65AAE">
        <w:fldChar w:fldCharType="end"/>
      </w:r>
      <w:r w:rsidR="00DD1002">
        <w:t xml:space="preserve"> </w:t>
      </w:r>
      <w:r w:rsidRPr="00A65AAE">
        <w:t xml:space="preserve">was carried out find out whether mathematical and everyday prior knowledge interfered with students’ understanding of basic chemistry concepts. </w:t>
      </w:r>
      <w:r w:rsidR="00A65AAE" w:rsidRPr="00A65AAE">
        <w:t>An additional</w:t>
      </w:r>
      <w:r w:rsidRPr="00A65AAE">
        <w:t xml:space="preserve"> question was asked “Do students differentiate between selected mathematical and chemical concepts that have the same name?”.</w:t>
      </w:r>
    </w:p>
    <w:p w14:paraId="74BDC9BB" w14:textId="267FFFC5" w:rsidR="004674B8" w:rsidRPr="00A65AAE" w:rsidRDefault="004674B8" w:rsidP="004674B8">
      <w:pPr>
        <w:spacing w:after="180"/>
      </w:pPr>
      <w:r w:rsidRPr="00A65AAE">
        <w:t xml:space="preserve">The research found that some students believed that the symbol </w:t>
      </w:r>
      <w:r w:rsidRPr="00A65AAE">
        <w:rPr>
          <w:rFonts w:ascii="Calibri Light" w:hAnsi="Calibri Light" w:cs="Calibri Light"/>
        </w:rPr>
        <w:t>→</w:t>
      </w:r>
      <w:r w:rsidRPr="00A65AAE">
        <w:t xml:space="preserve"> used in chemical equations had the same meaning as the mathematical sign =.</w:t>
      </w:r>
      <w:r w:rsidR="00A65AAE" w:rsidRPr="00A65AAE">
        <w:t xml:space="preserve"> This confusion may result from the use of the word ‘equation’ in both cases.</w:t>
      </w:r>
      <w:r w:rsidRPr="00A65AAE">
        <w:t xml:space="preserve"> </w:t>
      </w:r>
      <w:r w:rsidR="00A65AAE" w:rsidRPr="00A65AAE">
        <w:t xml:space="preserve">It is worth considering what aspect of a chemical equation does show any equality. Mass is conserved but the nature of the substances on either </w:t>
      </w:r>
      <w:r w:rsidR="00DD1002">
        <w:t>side are, of course, different.</w:t>
      </w:r>
    </w:p>
    <w:p w14:paraId="6891B8AA" w14:textId="64ED5609" w:rsidR="004212FD" w:rsidRPr="00A65AAE" w:rsidRDefault="004674B8" w:rsidP="0050055B">
      <w:pPr>
        <w:spacing w:after="180"/>
      </w:pPr>
      <w:r w:rsidRPr="00A65AAE">
        <w:t>Interpretation of the + sign varied with some students referring to the mathematical meaning of ‘added’. In terms of the physical carrying out of a chemical reaction this may appear acceptable</w:t>
      </w:r>
      <w:r w:rsidR="00A65AAE" w:rsidRPr="00A65AAE">
        <w:t>,</w:t>
      </w:r>
      <w:r w:rsidRPr="00A65AAE">
        <w:t xml:space="preserve"> but it can lead to misconceptions relating to the nature of the products. The products are new substances with different properties. They do not have properties that are an addition of those of the reactants </w:t>
      </w:r>
      <w:r w:rsidRPr="00A65AAE">
        <w:fldChar w:fldCharType="begin"/>
      </w:r>
      <w:r w:rsidRPr="00A65AAE">
        <w:instrText xml:space="preserve"> ADDIN EN.CITE &lt;EndNote&gt;&lt;Cite&gt;&lt;Author&gt;Talanquer&lt;/Author&gt;&lt;Year&gt;2007&lt;/Year&gt;&lt;IDText&gt;Students&amp;apos; predictions about the sensory properties of chemical compounds: Additive versus emergent frameworks&lt;/IDText&gt;&lt;DisplayText&gt;(Talanquer, 2007)&lt;/DisplayText&gt;&lt;record&gt;&lt;titles&gt;&lt;title&gt;Students&amp;apos; predictions about the sensory properties of chemical compounds: Additive versus emergent frameworks&lt;/title&gt;&lt;secondary-title&gt;Science Education&lt;/secondary-title&gt;&lt;/titles&gt;&lt;pages&gt;96-114&lt;/pages&gt;&lt;number&gt;1&lt;/number&gt;&lt;contributors&gt;&lt;authors&gt;&lt;author&gt;Talanquer, Vicente&lt;/author&gt;&lt;/authors&gt;&lt;/contributors&gt;&lt;added-date format="utc"&gt;1531852537&lt;/added-date&gt;&lt;ref-type name="Journal Article"&gt;17&lt;/ref-type&gt;&lt;dates&gt;&lt;year&gt;2007&lt;/year&gt;&lt;/dates&gt;&lt;rec-number&gt;6&lt;/rec-number&gt;&lt;last-updated-date format="utc"&gt;1532544163&lt;/last-updated-date&gt;&lt;volume&gt;92&lt;/volume&gt;&lt;/record&gt;&lt;/Cite&gt;&lt;/EndNote&gt;</w:instrText>
      </w:r>
      <w:r w:rsidRPr="00A65AAE">
        <w:fldChar w:fldCharType="separate"/>
      </w:r>
      <w:r w:rsidRPr="00A65AAE">
        <w:rPr>
          <w:noProof/>
        </w:rPr>
        <w:t>(Talanquer, 2007)</w:t>
      </w:r>
      <w:r w:rsidRPr="00A65AAE">
        <w:fldChar w:fldCharType="end"/>
      </w:r>
      <w:r w:rsidRPr="00A65AAE">
        <w:t>.</w:t>
      </w:r>
      <w:r w:rsidR="004212FD">
        <w:t xml:space="preserve"> This interpretation of the add sign does not apply to the right-side of a chemical equation</w:t>
      </w:r>
      <w:r w:rsidR="00DD1002">
        <w:t>, which may also cause confusion.</w:t>
      </w:r>
    </w:p>
    <w:p w14:paraId="5950C43C" w14:textId="77777777" w:rsidR="007A748B" w:rsidRPr="00323334" w:rsidRDefault="007A748B" w:rsidP="00026DEC">
      <w:pPr>
        <w:spacing w:after="180"/>
        <w:rPr>
          <w:b/>
          <w:color w:val="E36C0A" w:themeColor="accent6" w:themeShade="BF"/>
          <w:sz w:val="24"/>
        </w:rPr>
      </w:pPr>
      <w:r w:rsidRPr="00323334">
        <w:rPr>
          <w:b/>
          <w:color w:val="E36C0A" w:themeColor="accent6" w:themeShade="BF"/>
          <w:sz w:val="24"/>
        </w:rPr>
        <w:t xml:space="preserve">Ways to use this </w:t>
      </w:r>
      <w:r w:rsidR="00C1460B">
        <w:rPr>
          <w:b/>
          <w:color w:val="E36C0A" w:themeColor="accent6" w:themeShade="BF"/>
          <w:sz w:val="24"/>
        </w:rPr>
        <w:t>question</w:t>
      </w:r>
    </w:p>
    <w:p w14:paraId="21DD7EB3" w14:textId="77777777" w:rsidR="00030035" w:rsidRPr="00816065" w:rsidRDefault="00030035" w:rsidP="00030035">
      <w:pPr>
        <w:rPr>
          <w:rFonts w:cstheme="minorHAnsi"/>
        </w:rPr>
      </w:pPr>
      <w:r w:rsidRPr="00816065">
        <w:rPr>
          <w:rFonts w:cstheme="minorHAnsi"/>
        </w:rPr>
        <w:t xml:space="preserve">Students should complete the confidence grid individually.  This could be a pencil and paper exercise, or you could use an electronic ‘voting system’ or mini white boards and the PowerPoint presentation.  </w:t>
      </w:r>
    </w:p>
    <w:p w14:paraId="49524DA0" w14:textId="77777777" w:rsidR="00030035" w:rsidRPr="00816065" w:rsidRDefault="00030035" w:rsidP="00030035">
      <w:pPr>
        <w:spacing w:after="180"/>
        <w:rPr>
          <w:rFonts w:cstheme="minorHAnsi"/>
        </w:rPr>
      </w:pPr>
      <w:r w:rsidRPr="00816065">
        <w:rPr>
          <w:rFonts w:cstheme="minorHAnsi"/>
        </w:rP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p>
    <w:p w14:paraId="7578E098" w14:textId="77777777" w:rsidR="00030035" w:rsidRPr="00816065" w:rsidRDefault="00030035" w:rsidP="00030035">
      <w:pPr>
        <w:spacing w:after="180"/>
        <w:rPr>
          <w:rFonts w:cstheme="minorHAnsi"/>
          <w:i/>
        </w:rPr>
      </w:pPr>
      <w:r w:rsidRPr="00816065">
        <w:rPr>
          <w:rFonts w:cstheme="minorHAnsi"/>
          <w:i/>
        </w:rPr>
        <w:t>Differentiation</w:t>
      </w:r>
    </w:p>
    <w:p w14:paraId="394D0F85" w14:textId="29BF3934" w:rsidR="00030035" w:rsidRPr="00816065" w:rsidRDefault="00030035" w:rsidP="00030035">
      <w:pPr>
        <w:rPr>
          <w:rFonts w:cstheme="minorHAnsi"/>
        </w:rPr>
      </w:pPr>
      <w:r w:rsidRPr="00816065">
        <w:rPr>
          <w:rFonts w:cstheme="minorHAnsi"/>
        </w:rPr>
        <w:t xml:space="preserve">You may choose to read </w:t>
      </w:r>
      <w:r w:rsidR="00DD1002">
        <w:rPr>
          <w:rFonts w:cstheme="minorHAnsi"/>
        </w:rPr>
        <w:t xml:space="preserve">through </w:t>
      </w:r>
      <w:r w:rsidRPr="00816065">
        <w:rPr>
          <w:rFonts w:cstheme="minorHAnsi"/>
        </w:rPr>
        <w:t>the questions to the class, so that everyone can focus on the science.  In some situations</w:t>
      </w:r>
      <w:r w:rsidR="00DD1002">
        <w:rPr>
          <w:rFonts w:cstheme="minorHAnsi"/>
        </w:rPr>
        <w:t>,</w:t>
      </w:r>
      <w:r w:rsidRPr="00816065">
        <w:rPr>
          <w:rFonts w:cstheme="minorHAnsi"/>
        </w:rPr>
        <w:t xml:space="preserve"> it may be more appropriate for a teaching assistant to read for one or two students.</w:t>
      </w:r>
    </w:p>
    <w:p w14:paraId="74419328" w14:textId="77777777" w:rsidR="00030035" w:rsidRDefault="00030035" w:rsidP="00026DEC">
      <w:pPr>
        <w:spacing w:after="180"/>
        <w:rPr>
          <w:b/>
          <w:color w:val="E36C0A" w:themeColor="accent6" w:themeShade="BF"/>
          <w:sz w:val="24"/>
        </w:rPr>
      </w:pPr>
    </w:p>
    <w:p w14:paraId="1A2AF458" w14:textId="2D677007" w:rsidR="00E172C6" w:rsidRPr="00323334" w:rsidRDefault="00BB44B4" w:rsidP="00026DEC">
      <w:pPr>
        <w:spacing w:after="180"/>
        <w:rPr>
          <w:b/>
          <w:color w:val="E36C0A" w:themeColor="accent6" w:themeShade="BF"/>
          <w:sz w:val="24"/>
        </w:rPr>
      </w:pPr>
      <w:r w:rsidRPr="00323334">
        <w:rPr>
          <w:b/>
          <w:color w:val="E36C0A" w:themeColor="accent6" w:themeShade="BF"/>
          <w:sz w:val="24"/>
        </w:rPr>
        <w:t>Expected answers</w:t>
      </w:r>
    </w:p>
    <w:p w14:paraId="7CEC893D" w14:textId="42AA3E3E" w:rsidR="00BF6C8A" w:rsidRPr="00030035" w:rsidRDefault="004212FD" w:rsidP="00BF6C8A">
      <w:pPr>
        <w:spacing w:after="180"/>
      </w:pPr>
      <w:r w:rsidRPr="00030035">
        <w:t>1 C and D are equivalent and correct. A and B use add which is not the chemical meaning of the + sign.</w:t>
      </w:r>
    </w:p>
    <w:p w14:paraId="1822B408" w14:textId="54F4DC62" w:rsidR="004212FD" w:rsidRDefault="004212FD" w:rsidP="00BF6C8A">
      <w:pPr>
        <w:spacing w:after="180"/>
      </w:pPr>
      <w:r>
        <w:t xml:space="preserve">2 </w:t>
      </w:r>
      <w:r w:rsidR="00030035">
        <w:t>D is correct.</w:t>
      </w:r>
    </w:p>
    <w:p w14:paraId="1959EEFC" w14:textId="77777777" w:rsidR="006A4440" w:rsidRPr="00323334" w:rsidRDefault="004C5D20" w:rsidP="00BF6C8A">
      <w:pPr>
        <w:spacing w:after="180"/>
        <w:rPr>
          <w:b/>
          <w:color w:val="E36C0A" w:themeColor="accent6" w:themeShade="BF"/>
          <w:sz w:val="24"/>
        </w:rPr>
      </w:pPr>
      <w:r w:rsidRPr="00323334">
        <w:rPr>
          <w:b/>
          <w:color w:val="E36C0A" w:themeColor="accent6" w:themeShade="BF"/>
          <w:sz w:val="24"/>
        </w:rPr>
        <w:t>How to respond - w</w:t>
      </w:r>
      <w:r w:rsidR="006A4440" w:rsidRPr="00323334">
        <w:rPr>
          <w:b/>
          <w:color w:val="E36C0A" w:themeColor="accent6" w:themeShade="BF"/>
          <w:sz w:val="24"/>
        </w:rPr>
        <w:t>h</w:t>
      </w:r>
      <w:r w:rsidRPr="00323334">
        <w:rPr>
          <w:b/>
          <w:color w:val="E36C0A" w:themeColor="accent6" w:themeShade="BF"/>
          <w:sz w:val="24"/>
        </w:rPr>
        <w:t>at</w:t>
      </w:r>
      <w:r w:rsidR="006A4440" w:rsidRPr="00323334">
        <w:rPr>
          <w:b/>
          <w:color w:val="E36C0A" w:themeColor="accent6" w:themeShade="BF"/>
          <w:sz w:val="24"/>
        </w:rPr>
        <w:t xml:space="preserve"> next?</w:t>
      </w:r>
    </w:p>
    <w:p w14:paraId="2A31FCE9" w14:textId="25D24B14" w:rsidR="004F039C" w:rsidRPr="00030035" w:rsidRDefault="00030035" w:rsidP="006A4440">
      <w:pPr>
        <w:spacing w:after="180"/>
      </w:pPr>
      <w:r w:rsidRPr="00030035">
        <w:t>A student select</w:t>
      </w:r>
      <w:r w:rsidR="00DD1002">
        <w:t>ing</w:t>
      </w:r>
      <w:r w:rsidRPr="00030035">
        <w:t xml:space="preserve"> A in answer to question 1 may have confused the meaning of the + with its use in mathematics. In addition</w:t>
      </w:r>
      <w:r w:rsidR="00DD1002">
        <w:t>,</w:t>
      </w:r>
      <w:r w:rsidRPr="00030035">
        <w:t xml:space="preserve"> they may be interpreting the </w:t>
      </w:r>
      <w:r w:rsidRPr="00030035">
        <w:rPr>
          <w:rFonts w:ascii="Calibri Light" w:hAnsi="Calibri Light" w:cs="Calibri Light"/>
        </w:rPr>
        <w:t>→</w:t>
      </w:r>
      <w:r w:rsidRPr="00030035">
        <w:t xml:space="preserve"> sign as being the same as the = in a mathematical equation.  Selection of answer B shows greater understanding of the latter but still misunderstanding about the plus sign.</w:t>
      </w:r>
    </w:p>
    <w:p w14:paraId="1F16A788" w14:textId="29EE72FE" w:rsidR="00030035" w:rsidRPr="00030035" w:rsidRDefault="00030035" w:rsidP="006A4440">
      <w:pPr>
        <w:spacing w:after="180"/>
      </w:pPr>
      <w:r w:rsidRPr="00030035">
        <w:t xml:space="preserve">Selection of answer A for question 2 again shows misunderstanding of the meaning of the </w:t>
      </w:r>
      <w:r w:rsidRPr="00030035">
        <w:rPr>
          <w:rFonts w:ascii="Calibri Light" w:hAnsi="Calibri Light" w:cs="Calibri Light"/>
        </w:rPr>
        <w:t>→</w:t>
      </w:r>
      <w:r w:rsidRPr="00030035">
        <w:t xml:space="preserve"> sign. In this question the student is required to understand the + symbol on the right-hand side. Option B incorrectly gives this the same meaning as in mathematics. Option C could be argued to be correct, how every copper carbonate does not itself ‘turn into’ another substance (in the sense of a transmutation).</w:t>
      </w:r>
    </w:p>
    <w:p w14:paraId="1ACEC568" w14:textId="321D927A" w:rsidR="00A6111E" w:rsidRPr="00A6111E" w:rsidRDefault="004F039C" w:rsidP="00030035">
      <w:pPr>
        <w:spacing w:after="180"/>
      </w:pPr>
      <w:r w:rsidRPr="00030035">
        <w:t xml:space="preserve">If students have </w:t>
      </w:r>
      <w:r w:rsidR="001E4950" w:rsidRPr="00030035">
        <w:t>misunderstanding</w:t>
      </w:r>
      <w:r w:rsidRPr="00030035">
        <w:t xml:space="preserve">s about </w:t>
      </w:r>
      <w:r w:rsidR="00030035" w:rsidRPr="00030035">
        <w:t xml:space="preserve">the meaning of the + and </w:t>
      </w:r>
      <w:r w:rsidR="00030035" w:rsidRPr="00030035">
        <w:rPr>
          <w:rFonts w:ascii="Calibri Light" w:hAnsi="Calibri Light" w:cs="Calibri Light"/>
        </w:rPr>
        <w:t>→</w:t>
      </w:r>
      <w:r w:rsidR="00030035" w:rsidRPr="00030035">
        <w:t xml:space="preserve"> sign in a chemical equation it may help to make explicit differences to the mathematical meanings</w:t>
      </w:r>
      <w:r w:rsidRPr="00030035">
        <w:t>.</w:t>
      </w:r>
      <w:r>
        <w:t xml:space="preserve"> </w:t>
      </w:r>
      <w:r w:rsidR="00030035">
        <w:t>It may also help to be very careful about the language used when teaching.</w:t>
      </w:r>
    </w:p>
    <w:p w14:paraId="0977F7B5" w14:textId="77777777" w:rsidR="003117F6" w:rsidRPr="00323334" w:rsidRDefault="00CC78A5" w:rsidP="00026DEC">
      <w:pPr>
        <w:spacing w:after="180"/>
        <w:rPr>
          <w:b/>
          <w:color w:val="E36C0A" w:themeColor="accent6" w:themeShade="BF"/>
          <w:sz w:val="24"/>
        </w:rPr>
      </w:pPr>
      <w:r w:rsidRPr="00323334">
        <w:rPr>
          <w:b/>
          <w:color w:val="E36C0A" w:themeColor="accent6" w:themeShade="BF"/>
          <w:sz w:val="24"/>
        </w:rPr>
        <w:t>Acknowledgments</w:t>
      </w:r>
    </w:p>
    <w:p w14:paraId="5A6694D2" w14:textId="653A53C0" w:rsidR="00D278E8" w:rsidRPr="004674B8" w:rsidRDefault="00D278E8" w:rsidP="00E172C6">
      <w:pPr>
        <w:spacing w:after="180"/>
      </w:pPr>
      <w:r w:rsidRPr="004674B8">
        <w:t xml:space="preserve">Developed </w:t>
      </w:r>
      <w:r w:rsidR="0015356E" w:rsidRPr="004674B8">
        <w:t xml:space="preserve">by </w:t>
      </w:r>
      <w:r w:rsidR="004674B8" w:rsidRPr="004674B8">
        <w:t>Helen Harden</w:t>
      </w:r>
      <w:r w:rsidR="0015356E" w:rsidRPr="004674B8">
        <w:t xml:space="preserve"> (UYSEG)</w:t>
      </w:r>
      <w:r w:rsidR="004674B8" w:rsidRPr="004674B8">
        <w:t>.</w:t>
      </w:r>
    </w:p>
    <w:p w14:paraId="2C6833BA" w14:textId="6C5E8C30" w:rsidR="00CC78A5" w:rsidRDefault="00D278E8" w:rsidP="00E172C6">
      <w:pPr>
        <w:spacing w:after="180"/>
      </w:pPr>
      <w:r w:rsidRPr="004674B8">
        <w:t xml:space="preserve">Images: </w:t>
      </w:r>
      <w:r w:rsidR="004674B8" w:rsidRPr="004674B8">
        <w:t>None</w:t>
      </w:r>
    </w:p>
    <w:p w14:paraId="00CA3301" w14:textId="0F9703F4" w:rsidR="004674B8" w:rsidRDefault="003117F6" w:rsidP="00E24309">
      <w:pPr>
        <w:spacing w:after="180"/>
        <w:rPr>
          <w:b/>
          <w:color w:val="E36C0A" w:themeColor="accent6" w:themeShade="BF"/>
          <w:sz w:val="24"/>
        </w:rPr>
      </w:pPr>
      <w:r w:rsidRPr="00323334">
        <w:rPr>
          <w:b/>
          <w:color w:val="E36C0A" w:themeColor="accent6" w:themeShade="BF"/>
          <w:sz w:val="24"/>
        </w:rPr>
        <w:t>References</w:t>
      </w:r>
      <w:bookmarkStart w:id="0" w:name="_GoBack"/>
      <w:bookmarkEnd w:id="0"/>
    </w:p>
    <w:p w14:paraId="24EFCD6F" w14:textId="77777777" w:rsidR="00A65AAE" w:rsidRPr="00A65AAE" w:rsidRDefault="004674B8" w:rsidP="00A65AAE">
      <w:pPr>
        <w:pStyle w:val="EndNoteBibliography"/>
      </w:pPr>
      <w:r>
        <w:rPr>
          <w:b/>
          <w:color w:val="E36C0A" w:themeColor="accent6" w:themeShade="BF"/>
          <w:sz w:val="24"/>
        </w:rPr>
        <w:fldChar w:fldCharType="begin"/>
      </w:r>
      <w:r>
        <w:rPr>
          <w:b/>
          <w:color w:val="E36C0A" w:themeColor="accent6" w:themeShade="BF"/>
          <w:sz w:val="24"/>
        </w:rPr>
        <w:instrText xml:space="preserve"> ADDIN EN.REFLIST </w:instrText>
      </w:r>
      <w:r>
        <w:rPr>
          <w:b/>
          <w:color w:val="E36C0A" w:themeColor="accent6" w:themeShade="BF"/>
          <w:sz w:val="24"/>
        </w:rPr>
        <w:fldChar w:fldCharType="separate"/>
      </w:r>
      <w:r w:rsidR="00A65AAE" w:rsidRPr="00A65AAE">
        <w:t>Al-Kunifed, A., Good, R. and Wandersee, J. (1993). Investigation of high school chemistry students' concepts of chemical symbol, formula and equations: Students' prescientific conceptions. ERIC Document ED376020.</w:t>
      </w:r>
    </w:p>
    <w:p w14:paraId="5E629C0B" w14:textId="77777777" w:rsidR="00A65AAE" w:rsidRPr="00A65AAE" w:rsidRDefault="00A65AAE" w:rsidP="00A65AAE">
      <w:pPr>
        <w:pStyle w:val="EndNoteBibliography"/>
      </w:pPr>
      <w:r w:rsidRPr="00A65AAE">
        <w:t xml:space="preserve">Talanquer, V. (2007). Students' predictions about the sensory properties of chemical compounds: Additive versus emergent frameworks. </w:t>
      </w:r>
      <w:r w:rsidRPr="00A65AAE">
        <w:rPr>
          <w:i/>
        </w:rPr>
        <w:t>Science Education,</w:t>
      </w:r>
      <w:r w:rsidRPr="00A65AAE">
        <w:t xml:space="preserve"> 92(1)</w:t>
      </w:r>
      <w:r w:rsidRPr="00A65AAE">
        <w:rPr>
          <w:b/>
        </w:rPr>
        <w:t>,</w:t>
      </w:r>
      <w:r w:rsidRPr="00A65AAE">
        <w:t xml:space="preserve"> 96-114.</w:t>
      </w:r>
    </w:p>
    <w:p w14:paraId="34952E94" w14:textId="4FD2A076" w:rsidR="00B46FF9" w:rsidRPr="001E4950" w:rsidRDefault="004674B8" w:rsidP="00E24309">
      <w:pPr>
        <w:spacing w:after="180"/>
        <w:rPr>
          <w:b/>
          <w:color w:val="E36C0A" w:themeColor="accent6" w:themeShade="BF"/>
          <w:sz w:val="24"/>
        </w:rPr>
      </w:pPr>
      <w:r>
        <w:rPr>
          <w:b/>
          <w:color w:val="E36C0A" w:themeColor="accent6" w:themeShade="BF"/>
          <w:sz w:val="24"/>
        </w:rPr>
        <w:fldChar w:fldCharType="end"/>
      </w:r>
    </w:p>
    <w:sectPr w:rsidR="00B46FF9" w:rsidRPr="001E495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C6944" w14:textId="77777777" w:rsidR="003C50A3" w:rsidRDefault="003C50A3" w:rsidP="000B473B">
      <w:r>
        <w:separator/>
      </w:r>
    </w:p>
  </w:endnote>
  <w:endnote w:type="continuationSeparator" w:id="0">
    <w:p w14:paraId="1A350D16" w14:textId="77777777" w:rsidR="003C50A3" w:rsidRDefault="003C50A3"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9ADE9" w14:textId="77777777"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7375370B" wp14:editId="72CD86AC">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B411BA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E4950">
      <w:rPr>
        <w:noProof/>
      </w:rPr>
      <w:t>3</w:t>
    </w:r>
    <w:r>
      <w:rPr>
        <w:noProof/>
      </w:rPr>
      <w:fldChar w:fldCharType="end"/>
    </w:r>
  </w:p>
  <w:p w14:paraId="44318103" w14:textId="77777777" w:rsidR="00201AC2" w:rsidRDefault="00201AC2" w:rsidP="00201AC2">
    <w:pPr>
      <w:pStyle w:val="Footer"/>
      <w:tabs>
        <w:tab w:val="clear" w:pos="4513"/>
        <w:tab w:val="clear" w:pos="9026"/>
        <w:tab w:val="right" w:pos="9072"/>
      </w:tabs>
      <w:rPr>
        <w:sz w:val="16"/>
        <w:szCs w:val="16"/>
      </w:rPr>
    </w:pPr>
    <w:r>
      <w:rPr>
        <w:sz w:val="16"/>
        <w:szCs w:val="16"/>
      </w:rPr>
      <w:t xml:space="preserve">This </w:t>
    </w:r>
    <w:r w:rsidR="00C1460B">
      <w:rPr>
        <w:sz w:val="16"/>
        <w:szCs w:val="16"/>
      </w:rPr>
      <w:t>question</w:t>
    </w:r>
    <w:r>
      <w:rPr>
        <w:sz w:val="16"/>
        <w:szCs w:val="16"/>
      </w:rPr>
      <w:t xml:space="preserve"> may have been edited. Download the original from </w:t>
    </w:r>
    <w:r w:rsidRPr="00ED4562">
      <w:rPr>
        <w:b/>
        <w:sz w:val="16"/>
        <w:szCs w:val="16"/>
      </w:rPr>
      <w:t>www.BestEvidenceScienceTeaching.org</w:t>
    </w:r>
  </w:p>
  <w:p w14:paraId="3A2F20DD" w14:textId="77777777" w:rsidR="00F12C3B" w:rsidRPr="00201AC2" w:rsidRDefault="001E4950" w:rsidP="001E4950">
    <w:pPr>
      <w:pStyle w:val="Footer"/>
      <w:rPr>
        <w:sz w:val="16"/>
        <w:szCs w:val="16"/>
      </w:rPr>
    </w:pPr>
    <w:r w:rsidRPr="001E4950">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972883" w14:textId="77777777" w:rsidR="003C50A3" w:rsidRDefault="003C50A3" w:rsidP="000B473B">
      <w:r>
        <w:separator/>
      </w:r>
    </w:p>
  </w:footnote>
  <w:footnote w:type="continuationSeparator" w:id="0">
    <w:p w14:paraId="266B5B44" w14:textId="77777777" w:rsidR="003C50A3" w:rsidRDefault="003C50A3"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806E0" w14:textId="77777777"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14:anchorId="133EEED0" wp14:editId="705C6D9D">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14:anchorId="24E607E3" wp14:editId="27C96004">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3BAA7B8"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21F9" w14:textId="77777777"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51B4610E" wp14:editId="0FFC3792">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59EC9B94" wp14:editId="651957CD">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DAA05B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6853B9"/>
    <w:rsid w:val="00015578"/>
    <w:rsid w:val="00024731"/>
    <w:rsid w:val="00026DEC"/>
    <w:rsid w:val="00030035"/>
    <w:rsid w:val="000505CA"/>
    <w:rsid w:val="0007651D"/>
    <w:rsid w:val="0009089A"/>
    <w:rsid w:val="000947E2"/>
    <w:rsid w:val="00095E04"/>
    <w:rsid w:val="000B45C3"/>
    <w:rsid w:val="000B473B"/>
    <w:rsid w:val="000D0E89"/>
    <w:rsid w:val="000E2689"/>
    <w:rsid w:val="00142613"/>
    <w:rsid w:val="00144DA7"/>
    <w:rsid w:val="0015356E"/>
    <w:rsid w:val="00161D3F"/>
    <w:rsid w:val="001915D4"/>
    <w:rsid w:val="001A1FED"/>
    <w:rsid w:val="001A40E2"/>
    <w:rsid w:val="001C4805"/>
    <w:rsid w:val="001E4950"/>
    <w:rsid w:val="00201AC2"/>
    <w:rsid w:val="00214608"/>
    <w:rsid w:val="0021607B"/>
    <w:rsid w:val="002178AC"/>
    <w:rsid w:val="0022547C"/>
    <w:rsid w:val="00242736"/>
    <w:rsid w:val="0025410A"/>
    <w:rsid w:val="0027553E"/>
    <w:rsid w:val="0028012F"/>
    <w:rsid w:val="002828DF"/>
    <w:rsid w:val="00287876"/>
    <w:rsid w:val="00292C53"/>
    <w:rsid w:val="00294E22"/>
    <w:rsid w:val="002C22EA"/>
    <w:rsid w:val="002C59BA"/>
    <w:rsid w:val="00301AA9"/>
    <w:rsid w:val="003117F6"/>
    <w:rsid w:val="00323334"/>
    <w:rsid w:val="003533B8"/>
    <w:rsid w:val="003752BE"/>
    <w:rsid w:val="003A346A"/>
    <w:rsid w:val="003B2917"/>
    <w:rsid w:val="003B541B"/>
    <w:rsid w:val="003C50A3"/>
    <w:rsid w:val="003E2B2F"/>
    <w:rsid w:val="003E6046"/>
    <w:rsid w:val="003F16F9"/>
    <w:rsid w:val="003F6378"/>
    <w:rsid w:val="00402E34"/>
    <w:rsid w:val="004212FD"/>
    <w:rsid w:val="00430C1F"/>
    <w:rsid w:val="00442595"/>
    <w:rsid w:val="0045323E"/>
    <w:rsid w:val="004674B8"/>
    <w:rsid w:val="004B0EE1"/>
    <w:rsid w:val="004C5D20"/>
    <w:rsid w:val="004D0D83"/>
    <w:rsid w:val="004E1DF1"/>
    <w:rsid w:val="004E5592"/>
    <w:rsid w:val="004F039C"/>
    <w:rsid w:val="0050055B"/>
    <w:rsid w:val="00524710"/>
    <w:rsid w:val="00555342"/>
    <w:rsid w:val="005560E2"/>
    <w:rsid w:val="005A452E"/>
    <w:rsid w:val="005A6EE7"/>
    <w:rsid w:val="005F1A7B"/>
    <w:rsid w:val="006355D8"/>
    <w:rsid w:val="00642ECD"/>
    <w:rsid w:val="006502A0"/>
    <w:rsid w:val="006772F5"/>
    <w:rsid w:val="006853B9"/>
    <w:rsid w:val="00695159"/>
    <w:rsid w:val="006A4440"/>
    <w:rsid w:val="006B0615"/>
    <w:rsid w:val="006D166B"/>
    <w:rsid w:val="006F3279"/>
    <w:rsid w:val="006F6C6B"/>
    <w:rsid w:val="00704AEE"/>
    <w:rsid w:val="00722F9A"/>
    <w:rsid w:val="00754539"/>
    <w:rsid w:val="00781BC6"/>
    <w:rsid w:val="007A3C86"/>
    <w:rsid w:val="007A683E"/>
    <w:rsid w:val="007A748B"/>
    <w:rsid w:val="007C26E1"/>
    <w:rsid w:val="007D1D65"/>
    <w:rsid w:val="007E0A9E"/>
    <w:rsid w:val="007E5309"/>
    <w:rsid w:val="007F5D5D"/>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CE4"/>
    <w:rsid w:val="009B2D55"/>
    <w:rsid w:val="009C0343"/>
    <w:rsid w:val="009E0D11"/>
    <w:rsid w:val="00A24A16"/>
    <w:rsid w:val="00A37D14"/>
    <w:rsid w:val="00A42C0B"/>
    <w:rsid w:val="00A6111E"/>
    <w:rsid w:val="00A6168B"/>
    <w:rsid w:val="00A62028"/>
    <w:rsid w:val="00A65AAE"/>
    <w:rsid w:val="00AA6236"/>
    <w:rsid w:val="00AB6AE7"/>
    <w:rsid w:val="00AD21F5"/>
    <w:rsid w:val="00B06225"/>
    <w:rsid w:val="00B23C7A"/>
    <w:rsid w:val="00B305F5"/>
    <w:rsid w:val="00B46FF9"/>
    <w:rsid w:val="00B47E1D"/>
    <w:rsid w:val="00B75483"/>
    <w:rsid w:val="00BA7952"/>
    <w:rsid w:val="00BB44B4"/>
    <w:rsid w:val="00BF0BBF"/>
    <w:rsid w:val="00BF6C8A"/>
    <w:rsid w:val="00C05571"/>
    <w:rsid w:val="00C1460B"/>
    <w:rsid w:val="00C246CE"/>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002"/>
    <w:rsid w:val="00DD1874"/>
    <w:rsid w:val="00DD63BD"/>
    <w:rsid w:val="00DF05DB"/>
    <w:rsid w:val="00DF7E20"/>
    <w:rsid w:val="00E172C6"/>
    <w:rsid w:val="00E24309"/>
    <w:rsid w:val="00E53D82"/>
    <w:rsid w:val="00E9330A"/>
    <w:rsid w:val="00EE6B97"/>
    <w:rsid w:val="00F12C3B"/>
    <w:rsid w:val="00F26884"/>
    <w:rsid w:val="00F72ECC"/>
    <w:rsid w:val="00F813AB"/>
    <w:rsid w:val="00F8355F"/>
    <w:rsid w:val="00FA3196"/>
    <w:rsid w:val="00FA5B3A"/>
    <w:rsid w:val="00FF32E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B599D2"/>
  <w15:docId w15:val="{1E156399-597D-4D34-A331-34F69F47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674B8"/>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674B8"/>
    <w:rPr>
      <w:rFonts w:ascii="Calibri" w:hAnsi="Calibri" w:cs="Calibri"/>
      <w:noProof/>
      <w:lang w:val="en-US"/>
    </w:rPr>
  </w:style>
  <w:style w:type="paragraph" w:customStyle="1" w:styleId="EndNoteBibliography">
    <w:name w:val="EndNote Bibliography"/>
    <w:basedOn w:val="Normal"/>
    <w:link w:val="EndNoteBibliographyChar"/>
    <w:rsid w:val="004674B8"/>
    <w:rPr>
      <w:rFonts w:ascii="Calibri" w:hAnsi="Calibri" w:cs="Calibri"/>
      <w:noProof/>
      <w:lang w:val="en-US"/>
    </w:rPr>
  </w:style>
  <w:style w:type="character" w:customStyle="1" w:styleId="EndNoteBibliographyChar">
    <w:name w:val="EndNote Bibliography Char"/>
    <w:basedOn w:val="DefaultParagraphFont"/>
    <w:link w:val="EndNoteBibliography"/>
    <w:rsid w:val="004674B8"/>
    <w:rPr>
      <w:rFonts w:ascii="Calibri" w:hAnsi="Calibri" w:cs="Calibri"/>
      <w:noProof/>
      <w:lang w:val="en-US"/>
    </w:rPr>
  </w:style>
  <w:style w:type="paragraph" w:styleId="NormalWeb">
    <w:name w:val="Normal (Web)"/>
    <w:basedOn w:val="Normal"/>
    <w:uiPriority w:val="99"/>
    <w:semiHidden/>
    <w:unhideWhenUsed/>
    <w:rsid w:val="00A65AAE"/>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EC\Documents\BEST\Templates\New%20templates%20(july)\template_chemistr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template_chemistry_item_diagnostic</Template>
  <TotalTime>41</TotalTime>
  <Pages>3</Pages>
  <Words>953</Words>
  <Characters>5433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HEC Harden</dc:creator>
  <cp:lastModifiedBy>HEC Harden</cp:lastModifiedBy>
  <cp:revision>4</cp:revision>
  <cp:lastPrinted>2017-02-24T16:20:00Z</cp:lastPrinted>
  <dcterms:created xsi:type="dcterms:W3CDTF">2018-11-09T16:02:00Z</dcterms:created>
  <dcterms:modified xsi:type="dcterms:W3CDTF">2018-12-03T10:13:00Z</dcterms:modified>
</cp:coreProperties>
</file>