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1AC2" w:rsidRPr="001A40E2" w:rsidRDefault="00767C57" w:rsidP="00201AC2">
      <w:pPr>
        <w:spacing w:after="180"/>
        <w:rPr>
          <w:b/>
          <w:sz w:val="44"/>
          <w:szCs w:val="44"/>
        </w:rPr>
      </w:pPr>
      <w:r>
        <w:rPr>
          <w:b/>
          <w:sz w:val="44"/>
          <w:szCs w:val="44"/>
        </w:rPr>
        <w:t>Describing the force</w:t>
      </w:r>
    </w:p>
    <w:p w:rsidR="00201AC2" w:rsidRDefault="00201AC2" w:rsidP="00201AC2">
      <w:pPr>
        <w:spacing w:after="180"/>
      </w:pPr>
    </w:p>
    <w:p w:rsidR="00201AC2" w:rsidRDefault="00767C57" w:rsidP="00201AC2">
      <w:pPr>
        <w:spacing w:after="180"/>
      </w:pPr>
      <w:r>
        <w:t>Each type of force has a name.</w:t>
      </w:r>
    </w:p>
    <w:p w:rsidR="00767C57" w:rsidRDefault="00767C57" w:rsidP="00201AC2">
      <w:pPr>
        <w:spacing w:after="180"/>
      </w:pPr>
      <w:r>
        <w:t xml:space="preserve">But, describing what each force </w:t>
      </w:r>
      <w:r w:rsidRPr="00767C57">
        <w:rPr>
          <w:i/>
        </w:rPr>
        <w:t>does</w:t>
      </w:r>
      <w:r>
        <w:t xml:space="preserve"> is more helpful.</w:t>
      </w:r>
    </w:p>
    <w:p w:rsidR="00767C57" w:rsidRDefault="00767C57" w:rsidP="00201AC2">
      <w:pPr>
        <w:spacing w:after="180"/>
      </w:pPr>
    </w:p>
    <w:p w:rsidR="00767C57" w:rsidRDefault="00767C57" w:rsidP="00767C57">
      <w:pPr>
        <w:spacing w:after="180"/>
        <w:jc w:val="center"/>
      </w:pPr>
      <w:r>
        <w:rPr>
          <w:noProof/>
          <w:lang w:eastAsia="en-GB"/>
        </w:rPr>
        <w:drawing>
          <wp:inline distT="0" distB="0" distL="0" distR="0">
            <wp:extent cx="5487166" cy="2229161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F30445D.tmp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87166" cy="22291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67C57" w:rsidRDefault="00767C57" w:rsidP="00201AC2">
      <w:pPr>
        <w:spacing w:after="180"/>
      </w:pPr>
    </w:p>
    <w:p w:rsidR="00201AC2" w:rsidRDefault="00767C57" w:rsidP="00201AC2">
      <w:pPr>
        <w:pStyle w:val="ListParagraph"/>
        <w:numPr>
          <w:ilvl w:val="0"/>
          <w:numId w:val="3"/>
        </w:numPr>
        <w:spacing w:after="180"/>
        <w:ind w:left="567" w:hanging="567"/>
        <w:contextualSpacing w:val="0"/>
      </w:pPr>
      <w:r>
        <w:t xml:space="preserve">How is force </w:t>
      </w:r>
      <w:proofErr w:type="gramStart"/>
      <w:r w:rsidRPr="00767C57">
        <w:rPr>
          <w:b/>
        </w:rPr>
        <w:t>A</w:t>
      </w:r>
      <w:proofErr w:type="gramEnd"/>
      <w:r>
        <w:t xml:space="preserve"> best described?</w:t>
      </w:r>
    </w:p>
    <w:p w:rsidR="00767C57" w:rsidRDefault="00767C57" w:rsidP="00767C57">
      <w:pPr>
        <w:spacing w:after="180"/>
        <w:ind w:left="567"/>
      </w:pPr>
      <w:r>
        <w:t>Put a tick (</w:t>
      </w:r>
      <w:r>
        <w:sym w:font="Wingdings" w:char="F0FC"/>
      </w:r>
      <w:r>
        <w:t>) in the box next to the correct answer.</w:t>
      </w:r>
    </w:p>
    <w:tbl>
      <w:tblPr>
        <w:tblW w:w="6922" w:type="dxa"/>
        <w:tblInd w:w="1408" w:type="dxa"/>
        <w:tblLayout w:type="fixed"/>
        <w:tblLook w:val="01E0" w:firstRow="1" w:lastRow="1" w:firstColumn="1" w:lastColumn="1" w:noHBand="0" w:noVBand="0"/>
      </w:tblPr>
      <w:tblGrid>
        <w:gridCol w:w="567"/>
        <w:gridCol w:w="5788"/>
        <w:gridCol w:w="567"/>
      </w:tblGrid>
      <w:tr w:rsidR="00767C57" w:rsidRPr="00AE07E9" w:rsidTr="004619CB">
        <w:trPr>
          <w:cantSplit/>
          <w:trHeight w:hRule="exact" w:val="567"/>
        </w:trPr>
        <w:tc>
          <w:tcPr>
            <w:tcW w:w="567" w:type="dxa"/>
            <w:vAlign w:val="center"/>
          </w:tcPr>
          <w:p w:rsidR="00767C57" w:rsidRPr="00AE07E9" w:rsidRDefault="00767C57" w:rsidP="004619CB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b/>
                <w:lang w:eastAsia="en-GB"/>
              </w:rPr>
            </w:pPr>
            <w:r>
              <w:rPr>
                <w:rFonts w:eastAsia="Times New Roman" w:cs="Times New Roman"/>
                <w:b/>
                <w:lang w:eastAsia="en-GB"/>
              </w:rPr>
              <w:t>A</w:t>
            </w:r>
          </w:p>
        </w:tc>
        <w:tc>
          <w:tcPr>
            <w:tcW w:w="5788" w:type="dxa"/>
            <w:tcBorders>
              <w:right w:val="single" w:sz="4" w:space="0" w:color="auto"/>
            </w:tcBorders>
            <w:vAlign w:val="center"/>
          </w:tcPr>
          <w:p w:rsidR="00767C57" w:rsidRPr="009F3146" w:rsidRDefault="00767C57" w:rsidP="004619CB">
            <w:pPr>
              <w:tabs>
                <w:tab w:val="right" w:leader="dot" w:pos="8680"/>
              </w:tabs>
            </w:pPr>
            <w:r>
              <w:t>Force of Molly pushing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C57" w:rsidRPr="00AE07E9" w:rsidRDefault="00767C57" w:rsidP="004619CB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</w:p>
        </w:tc>
      </w:tr>
      <w:tr w:rsidR="00767C57" w:rsidRPr="00AE07E9" w:rsidTr="004619CB">
        <w:trPr>
          <w:cantSplit/>
          <w:trHeight w:hRule="exact" w:val="170"/>
        </w:trPr>
        <w:tc>
          <w:tcPr>
            <w:tcW w:w="567" w:type="dxa"/>
            <w:vAlign w:val="center"/>
          </w:tcPr>
          <w:p w:rsidR="00767C57" w:rsidRPr="00AE07E9" w:rsidRDefault="00767C57" w:rsidP="004619CB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b/>
                <w:lang w:eastAsia="en-GB"/>
              </w:rPr>
            </w:pPr>
          </w:p>
        </w:tc>
        <w:tc>
          <w:tcPr>
            <w:tcW w:w="5788" w:type="dxa"/>
          </w:tcPr>
          <w:p w:rsidR="00767C57" w:rsidRPr="00AE07E9" w:rsidRDefault="00767C57" w:rsidP="004619CB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767C57" w:rsidRPr="00AE07E9" w:rsidRDefault="00767C57" w:rsidP="004619CB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</w:p>
        </w:tc>
      </w:tr>
      <w:tr w:rsidR="00767C57" w:rsidRPr="00AE07E9" w:rsidTr="004619CB">
        <w:trPr>
          <w:cantSplit/>
          <w:trHeight w:hRule="exact" w:val="567"/>
        </w:trPr>
        <w:tc>
          <w:tcPr>
            <w:tcW w:w="567" w:type="dxa"/>
            <w:vAlign w:val="center"/>
          </w:tcPr>
          <w:p w:rsidR="00767C57" w:rsidRPr="00AE07E9" w:rsidRDefault="00767C57" w:rsidP="004619CB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b/>
                <w:lang w:eastAsia="en-GB"/>
              </w:rPr>
            </w:pPr>
            <w:r>
              <w:rPr>
                <w:rFonts w:eastAsia="Times New Roman" w:cs="Times New Roman"/>
                <w:b/>
                <w:lang w:eastAsia="en-GB"/>
              </w:rPr>
              <w:t>B</w:t>
            </w:r>
          </w:p>
        </w:tc>
        <w:tc>
          <w:tcPr>
            <w:tcW w:w="5788" w:type="dxa"/>
            <w:tcBorders>
              <w:right w:val="single" w:sz="4" w:space="0" w:color="auto"/>
            </w:tcBorders>
            <w:vAlign w:val="center"/>
          </w:tcPr>
          <w:p w:rsidR="00767C57" w:rsidRPr="009F3146" w:rsidRDefault="00767C57" w:rsidP="00C30C90">
            <w:pPr>
              <w:tabs>
                <w:tab w:val="right" w:leader="dot" w:pos="8680"/>
              </w:tabs>
            </w:pPr>
            <w:r>
              <w:t xml:space="preserve">Force on the box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C57" w:rsidRPr="00AE07E9" w:rsidRDefault="00767C57" w:rsidP="004619CB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</w:p>
        </w:tc>
      </w:tr>
      <w:tr w:rsidR="00767C57" w:rsidRPr="00AE07E9" w:rsidTr="004619CB">
        <w:trPr>
          <w:cantSplit/>
          <w:trHeight w:hRule="exact" w:val="170"/>
        </w:trPr>
        <w:tc>
          <w:tcPr>
            <w:tcW w:w="567" w:type="dxa"/>
            <w:vAlign w:val="center"/>
          </w:tcPr>
          <w:p w:rsidR="00767C57" w:rsidRPr="00AE07E9" w:rsidRDefault="00767C57" w:rsidP="004619CB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b/>
                <w:lang w:eastAsia="en-GB"/>
              </w:rPr>
            </w:pPr>
          </w:p>
        </w:tc>
        <w:tc>
          <w:tcPr>
            <w:tcW w:w="5788" w:type="dxa"/>
          </w:tcPr>
          <w:p w:rsidR="00767C57" w:rsidRPr="00AE07E9" w:rsidRDefault="00767C57" w:rsidP="004619CB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767C57" w:rsidRPr="00AE07E9" w:rsidRDefault="00767C57" w:rsidP="004619CB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</w:p>
        </w:tc>
      </w:tr>
      <w:tr w:rsidR="00767C57" w:rsidRPr="00AE07E9" w:rsidTr="004619CB">
        <w:trPr>
          <w:cantSplit/>
          <w:trHeight w:hRule="exact" w:val="567"/>
        </w:trPr>
        <w:tc>
          <w:tcPr>
            <w:tcW w:w="567" w:type="dxa"/>
            <w:vAlign w:val="center"/>
          </w:tcPr>
          <w:p w:rsidR="00767C57" w:rsidRPr="00AE07E9" w:rsidRDefault="00767C57" w:rsidP="004619CB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b/>
                <w:lang w:eastAsia="en-GB"/>
              </w:rPr>
            </w:pPr>
            <w:r>
              <w:rPr>
                <w:rFonts w:eastAsia="Times New Roman" w:cs="Times New Roman"/>
                <w:b/>
                <w:lang w:eastAsia="en-GB"/>
              </w:rPr>
              <w:t>C</w:t>
            </w:r>
          </w:p>
        </w:tc>
        <w:tc>
          <w:tcPr>
            <w:tcW w:w="5788" w:type="dxa"/>
            <w:tcBorders>
              <w:right w:val="single" w:sz="4" w:space="0" w:color="auto"/>
            </w:tcBorders>
            <w:vAlign w:val="center"/>
          </w:tcPr>
          <w:p w:rsidR="00767C57" w:rsidRPr="009F3146" w:rsidRDefault="00767C57" w:rsidP="004619CB">
            <w:pPr>
              <w:tabs>
                <w:tab w:val="right" w:leader="dot" w:pos="8680"/>
              </w:tabs>
            </w:pPr>
            <w:r>
              <w:t>Force of Molly pushing on the box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C57" w:rsidRPr="00AE07E9" w:rsidRDefault="00767C57" w:rsidP="004619CB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</w:p>
        </w:tc>
      </w:tr>
      <w:tr w:rsidR="00767C57" w:rsidRPr="00AE07E9" w:rsidTr="004619CB">
        <w:trPr>
          <w:cantSplit/>
          <w:trHeight w:hRule="exact" w:val="170"/>
        </w:trPr>
        <w:tc>
          <w:tcPr>
            <w:tcW w:w="567" w:type="dxa"/>
            <w:vAlign w:val="center"/>
          </w:tcPr>
          <w:p w:rsidR="00767C57" w:rsidRPr="00AE07E9" w:rsidRDefault="00767C57" w:rsidP="004619CB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b/>
                <w:lang w:eastAsia="en-GB"/>
              </w:rPr>
            </w:pPr>
          </w:p>
        </w:tc>
        <w:tc>
          <w:tcPr>
            <w:tcW w:w="5788" w:type="dxa"/>
          </w:tcPr>
          <w:p w:rsidR="00767C57" w:rsidRPr="00AE07E9" w:rsidRDefault="00767C57" w:rsidP="004619CB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767C57" w:rsidRPr="00AE07E9" w:rsidRDefault="00767C57" w:rsidP="004619CB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</w:p>
        </w:tc>
      </w:tr>
      <w:tr w:rsidR="00767C57" w:rsidRPr="00AE07E9" w:rsidTr="004619CB">
        <w:trPr>
          <w:cantSplit/>
          <w:trHeight w:hRule="exact" w:val="567"/>
        </w:trPr>
        <w:tc>
          <w:tcPr>
            <w:tcW w:w="567" w:type="dxa"/>
            <w:vAlign w:val="center"/>
          </w:tcPr>
          <w:p w:rsidR="00767C57" w:rsidRPr="00AE07E9" w:rsidRDefault="00767C57" w:rsidP="004619CB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b/>
                <w:lang w:eastAsia="en-GB"/>
              </w:rPr>
            </w:pPr>
            <w:r>
              <w:rPr>
                <w:rFonts w:eastAsia="Times New Roman" w:cs="Times New Roman"/>
                <w:b/>
                <w:lang w:eastAsia="en-GB"/>
              </w:rPr>
              <w:t>D</w:t>
            </w:r>
          </w:p>
        </w:tc>
        <w:tc>
          <w:tcPr>
            <w:tcW w:w="5788" w:type="dxa"/>
            <w:tcBorders>
              <w:right w:val="single" w:sz="4" w:space="0" w:color="auto"/>
            </w:tcBorders>
            <w:vAlign w:val="center"/>
          </w:tcPr>
          <w:p w:rsidR="00767C57" w:rsidRPr="009F3146" w:rsidRDefault="00767C57" w:rsidP="004619CB">
            <w:pPr>
              <w:tabs>
                <w:tab w:val="right" w:leader="dot" w:pos="8680"/>
              </w:tabs>
            </w:pPr>
            <w:r>
              <w:t>Force of the box pushing on Molly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C57" w:rsidRPr="00AE07E9" w:rsidRDefault="00767C57" w:rsidP="004619CB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</w:p>
        </w:tc>
      </w:tr>
    </w:tbl>
    <w:p w:rsidR="00201AC2" w:rsidRPr="00201AC2" w:rsidRDefault="00201AC2" w:rsidP="006F3279">
      <w:pPr>
        <w:spacing w:after="240"/>
        <w:rPr>
          <w:szCs w:val="18"/>
        </w:rPr>
      </w:pPr>
    </w:p>
    <w:p w:rsidR="00201AC2" w:rsidRPr="00201AC2" w:rsidRDefault="00201AC2" w:rsidP="006F3279">
      <w:pPr>
        <w:spacing w:after="240"/>
        <w:rPr>
          <w:szCs w:val="18"/>
        </w:rPr>
      </w:pPr>
    </w:p>
    <w:p w:rsidR="00767C57" w:rsidRPr="00767C57" w:rsidRDefault="00767C57" w:rsidP="00767C57">
      <w:pPr>
        <w:spacing w:after="200" w:line="276" w:lineRule="auto"/>
        <w:rPr>
          <w:szCs w:val="18"/>
        </w:rPr>
      </w:pPr>
      <w:r>
        <w:rPr>
          <w:szCs w:val="18"/>
        </w:rPr>
        <w:br w:type="page"/>
      </w:r>
    </w:p>
    <w:p w:rsidR="00767C57" w:rsidRDefault="00767C57" w:rsidP="00767C57">
      <w:pPr>
        <w:spacing w:after="180"/>
      </w:pPr>
    </w:p>
    <w:p w:rsidR="00C2097B" w:rsidRDefault="00C2097B" w:rsidP="00767C57">
      <w:pPr>
        <w:spacing w:after="180"/>
      </w:pPr>
    </w:p>
    <w:p w:rsidR="00C2097B" w:rsidRDefault="00C2097B" w:rsidP="00C2097B"/>
    <w:p w:rsidR="00767C57" w:rsidRDefault="00767C57" w:rsidP="00767C57">
      <w:pPr>
        <w:pStyle w:val="ListParagraph"/>
        <w:numPr>
          <w:ilvl w:val="0"/>
          <w:numId w:val="3"/>
        </w:numPr>
        <w:spacing w:after="180"/>
        <w:ind w:left="567" w:hanging="567"/>
        <w:contextualSpacing w:val="0"/>
      </w:pPr>
      <w:r>
        <w:t xml:space="preserve">How is force </w:t>
      </w:r>
      <w:r>
        <w:rPr>
          <w:b/>
        </w:rPr>
        <w:t>F</w:t>
      </w:r>
      <w:r>
        <w:t xml:space="preserve"> best described?</w:t>
      </w:r>
    </w:p>
    <w:p w:rsidR="00767C57" w:rsidRDefault="00767C57" w:rsidP="00767C57">
      <w:pPr>
        <w:spacing w:after="180"/>
        <w:ind w:left="567"/>
      </w:pPr>
      <w:r>
        <w:t>Put a tick (</w:t>
      </w:r>
      <w:r>
        <w:sym w:font="Wingdings" w:char="F0FC"/>
      </w:r>
      <w:r>
        <w:t>) in the box next to the correct answer.</w:t>
      </w:r>
    </w:p>
    <w:tbl>
      <w:tblPr>
        <w:tblW w:w="6922" w:type="dxa"/>
        <w:tblInd w:w="1408" w:type="dxa"/>
        <w:tblLayout w:type="fixed"/>
        <w:tblLook w:val="01E0" w:firstRow="1" w:lastRow="1" w:firstColumn="1" w:lastColumn="1" w:noHBand="0" w:noVBand="0"/>
      </w:tblPr>
      <w:tblGrid>
        <w:gridCol w:w="567"/>
        <w:gridCol w:w="5788"/>
        <w:gridCol w:w="567"/>
      </w:tblGrid>
      <w:tr w:rsidR="00767C57" w:rsidRPr="00AE07E9" w:rsidTr="004619CB">
        <w:trPr>
          <w:cantSplit/>
          <w:trHeight w:hRule="exact" w:val="567"/>
        </w:trPr>
        <w:tc>
          <w:tcPr>
            <w:tcW w:w="567" w:type="dxa"/>
            <w:vAlign w:val="center"/>
          </w:tcPr>
          <w:p w:rsidR="00767C57" w:rsidRPr="00AE07E9" w:rsidRDefault="00767C57" w:rsidP="004619CB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b/>
                <w:lang w:eastAsia="en-GB"/>
              </w:rPr>
            </w:pPr>
            <w:r>
              <w:rPr>
                <w:rFonts w:eastAsia="Times New Roman" w:cs="Times New Roman"/>
                <w:b/>
                <w:lang w:eastAsia="en-GB"/>
              </w:rPr>
              <w:t>A</w:t>
            </w:r>
          </w:p>
        </w:tc>
        <w:tc>
          <w:tcPr>
            <w:tcW w:w="5788" w:type="dxa"/>
            <w:tcBorders>
              <w:right w:val="single" w:sz="4" w:space="0" w:color="auto"/>
            </w:tcBorders>
            <w:vAlign w:val="center"/>
          </w:tcPr>
          <w:p w:rsidR="00767C57" w:rsidRPr="009F3146" w:rsidRDefault="00767C57" w:rsidP="004619CB">
            <w:pPr>
              <w:tabs>
                <w:tab w:val="right" w:leader="dot" w:pos="8680"/>
              </w:tabs>
            </w:pPr>
            <w:r>
              <w:t>Force of Molly pushing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C57" w:rsidRPr="00AE07E9" w:rsidRDefault="00767C57" w:rsidP="004619CB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</w:p>
        </w:tc>
      </w:tr>
      <w:tr w:rsidR="00767C57" w:rsidRPr="00AE07E9" w:rsidTr="004619CB">
        <w:trPr>
          <w:cantSplit/>
          <w:trHeight w:hRule="exact" w:val="170"/>
        </w:trPr>
        <w:tc>
          <w:tcPr>
            <w:tcW w:w="567" w:type="dxa"/>
            <w:vAlign w:val="center"/>
          </w:tcPr>
          <w:p w:rsidR="00767C57" w:rsidRPr="00AE07E9" w:rsidRDefault="00767C57" w:rsidP="004619CB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b/>
                <w:lang w:eastAsia="en-GB"/>
              </w:rPr>
            </w:pPr>
          </w:p>
        </w:tc>
        <w:tc>
          <w:tcPr>
            <w:tcW w:w="5788" w:type="dxa"/>
          </w:tcPr>
          <w:p w:rsidR="00767C57" w:rsidRPr="00AE07E9" w:rsidRDefault="00767C57" w:rsidP="004619CB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767C57" w:rsidRPr="00AE07E9" w:rsidRDefault="00767C57" w:rsidP="004619CB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</w:p>
        </w:tc>
      </w:tr>
      <w:tr w:rsidR="00767C57" w:rsidRPr="00AE07E9" w:rsidTr="004619CB">
        <w:trPr>
          <w:cantSplit/>
          <w:trHeight w:hRule="exact" w:val="567"/>
        </w:trPr>
        <w:tc>
          <w:tcPr>
            <w:tcW w:w="567" w:type="dxa"/>
            <w:vAlign w:val="center"/>
          </w:tcPr>
          <w:p w:rsidR="00767C57" w:rsidRPr="00AE07E9" w:rsidRDefault="00767C57" w:rsidP="004619CB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b/>
                <w:lang w:eastAsia="en-GB"/>
              </w:rPr>
            </w:pPr>
            <w:r>
              <w:rPr>
                <w:rFonts w:eastAsia="Times New Roman" w:cs="Times New Roman"/>
                <w:b/>
                <w:lang w:eastAsia="en-GB"/>
              </w:rPr>
              <w:t>B</w:t>
            </w:r>
          </w:p>
        </w:tc>
        <w:tc>
          <w:tcPr>
            <w:tcW w:w="5788" w:type="dxa"/>
            <w:tcBorders>
              <w:right w:val="single" w:sz="4" w:space="0" w:color="auto"/>
            </w:tcBorders>
            <w:vAlign w:val="center"/>
          </w:tcPr>
          <w:p w:rsidR="00767C57" w:rsidRPr="009F3146" w:rsidRDefault="00767C57" w:rsidP="00767C57">
            <w:pPr>
              <w:tabs>
                <w:tab w:val="right" w:leader="dot" w:pos="8680"/>
              </w:tabs>
            </w:pPr>
            <w:r>
              <w:t>Force on the floor pushing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C57" w:rsidRPr="00AE07E9" w:rsidRDefault="00767C57" w:rsidP="004619CB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</w:p>
        </w:tc>
      </w:tr>
      <w:tr w:rsidR="00767C57" w:rsidRPr="00AE07E9" w:rsidTr="004619CB">
        <w:trPr>
          <w:cantSplit/>
          <w:trHeight w:hRule="exact" w:val="170"/>
        </w:trPr>
        <w:tc>
          <w:tcPr>
            <w:tcW w:w="567" w:type="dxa"/>
            <w:vAlign w:val="center"/>
          </w:tcPr>
          <w:p w:rsidR="00767C57" w:rsidRPr="00AE07E9" w:rsidRDefault="00767C57" w:rsidP="004619CB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b/>
                <w:lang w:eastAsia="en-GB"/>
              </w:rPr>
            </w:pPr>
          </w:p>
        </w:tc>
        <w:tc>
          <w:tcPr>
            <w:tcW w:w="5788" w:type="dxa"/>
          </w:tcPr>
          <w:p w:rsidR="00767C57" w:rsidRPr="00AE07E9" w:rsidRDefault="00767C57" w:rsidP="004619CB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767C57" w:rsidRPr="00AE07E9" w:rsidRDefault="00767C57" w:rsidP="004619CB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</w:p>
        </w:tc>
      </w:tr>
      <w:tr w:rsidR="00767C57" w:rsidRPr="00AE07E9" w:rsidTr="004619CB">
        <w:trPr>
          <w:cantSplit/>
          <w:trHeight w:hRule="exact" w:val="567"/>
        </w:trPr>
        <w:tc>
          <w:tcPr>
            <w:tcW w:w="567" w:type="dxa"/>
            <w:vAlign w:val="center"/>
          </w:tcPr>
          <w:p w:rsidR="00767C57" w:rsidRPr="00AE07E9" w:rsidRDefault="00767C57" w:rsidP="004619CB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b/>
                <w:lang w:eastAsia="en-GB"/>
              </w:rPr>
            </w:pPr>
            <w:r>
              <w:rPr>
                <w:rFonts w:eastAsia="Times New Roman" w:cs="Times New Roman"/>
                <w:b/>
                <w:lang w:eastAsia="en-GB"/>
              </w:rPr>
              <w:t>C</w:t>
            </w:r>
          </w:p>
        </w:tc>
        <w:tc>
          <w:tcPr>
            <w:tcW w:w="5788" w:type="dxa"/>
            <w:tcBorders>
              <w:right w:val="single" w:sz="4" w:space="0" w:color="auto"/>
            </w:tcBorders>
            <w:vAlign w:val="center"/>
          </w:tcPr>
          <w:p w:rsidR="00767C57" w:rsidRPr="009F3146" w:rsidRDefault="00767C57" w:rsidP="00767C57">
            <w:pPr>
              <w:tabs>
                <w:tab w:val="right" w:leader="dot" w:pos="8680"/>
              </w:tabs>
            </w:pPr>
            <w:r>
              <w:t>Force of Molly pushing on the floor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C57" w:rsidRPr="00AE07E9" w:rsidRDefault="00767C57" w:rsidP="004619CB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</w:p>
        </w:tc>
      </w:tr>
      <w:tr w:rsidR="00767C57" w:rsidRPr="00AE07E9" w:rsidTr="004619CB">
        <w:trPr>
          <w:cantSplit/>
          <w:trHeight w:hRule="exact" w:val="170"/>
        </w:trPr>
        <w:tc>
          <w:tcPr>
            <w:tcW w:w="567" w:type="dxa"/>
            <w:vAlign w:val="center"/>
          </w:tcPr>
          <w:p w:rsidR="00767C57" w:rsidRPr="00AE07E9" w:rsidRDefault="00767C57" w:rsidP="004619CB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b/>
                <w:lang w:eastAsia="en-GB"/>
              </w:rPr>
            </w:pPr>
          </w:p>
        </w:tc>
        <w:tc>
          <w:tcPr>
            <w:tcW w:w="5788" w:type="dxa"/>
          </w:tcPr>
          <w:p w:rsidR="00767C57" w:rsidRPr="00AE07E9" w:rsidRDefault="00767C57" w:rsidP="004619CB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767C57" w:rsidRPr="00AE07E9" w:rsidRDefault="00767C57" w:rsidP="004619CB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</w:p>
        </w:tc>
      </w:tr>
      <w:tr w:rsidR="00767C57" w:rsidRPr="00AE07E9" w:rsidTr="004619CB">
        <w:trPr>
          <w:cantSplit/>
          <w:trHeight w:hRule="exact" w:val="567"/>
        </w:trPr>
        <w:tc>
          <w:tcPr>
            <w:tcW w:w="567" w:type="dxa"/>
            <w:vAlign w:val="center"/>
          </w:tcPr>
          <w:p w:rsidR="00767C57" w:rsidRPr="00AE07E9" w:rsidRDefault="00767C57" w:rsidP="004619CB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b/>
                <w:lang w:eastAsia="en-GB"/>
              </w:rPr>
            </w:pPr>
            <w:r>
              <w:rPr>
                <w:rFonts w:eastAsia="Times New Roman" w:cs="Times New Roman"/>
                <w:b/>
                <w:lang w:eastAsia="en-GB"/>
              </w:rPr>
              <w:t>D</w:t>
            </w:r>
          </w:p>
        </w:tc>
        <w:tc>
          <w:tcPr>
            <w:tcW w:w="5788" w:type="dxa"/>
            <w:tcBorders>
              <w:right w:val="single" w:sz="4" w:space="0" w:color="auto"/>
            </w:tcBorders>
            <w:vAlign w:val="center"/>
          </w:tcPr>
          <w:p w:rsidR="00767C57" w:rsidRPr="009F3146" w:rsidRDefault="00767C57" w:rsidP="00767C57">
            <w:pPr>
              <w:tabs>
                <w:tab w:val="right" w:leader="dot" w:pos="8680"/>
              </w:tabs>
            </w:pPr>
            <w:r>
              <w:t>Force of the floor pushing on Molly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C57" w:rsidRPr="00AE07E9" w:rsidRDefault="00767C57" w:rsidP="004619CB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</w:p>
        </w:tc>
      </w:tr>
    </w:tbl>
    <w:p w:rsidR="00767C57" w:rsidRDefault="00767C57" w:rsidP="00767C57">
      <w:pPr>
        <w:spacing w:after="240"/>
        <w:rPr>
          <w:szCs w:val="18"/>
        </w:rPr>
      </w:pPr>
    </w:p>
    <w:p w:rsidR="00767C57" w:rsidRDefault="00767C57" w:rsidP="00767C57">
      <w:pPr>
        <w:spacing w:after="240"/>
        <w:rPr>
          <w:szCs w:val="18"/>
        </w:rPr>
      </w:pPr>
    </w:p>
    <w:p w:rsidR="00C2097B" w:rsidRDefault="00C2097B" w:rsidP="00767C57">
      <w:pPr>
        <w:spacing w:after="240"/>
        <w:rPr>
          <w:szCs w:val="18"/>
        </w:rPr>
      </w:pPr>
    </w:p>
    <w:p w:rsidR="00767C57" w:rsidRPr="00201AC2" w:rsidRDefault="00767C57" w:rsidP="00767C57">
      <w:pPr>
        <w:spacing w:after="240"/>
        <w:rPr>
          <w:szCs w:val="18"/>
        </w:rPr>
      </w:pPr>
    </w:p>
    <w:p w:rsidR="00767C57" w:rsidRDefault="00767C57" w:rsidP="00767C57">
      <w:pPr>
        <w:pStyle w:val="ListParagraph"/>
        <w:numPr>
          <w:ilvl w:val="0"/>
          <w:numId w:val="3"/>
        </w:numPr>
        <w:spacing w:after="180"/>
        <w:ind w:left="567" w:hanging="567"/>
        <w:contextualSpacing w:val="0"/>
      </w:pPr>
      <w:r>
        <w:t xml:space="preserve">How is force </w:t>
      </w:r>
      <w:r>
        <w:rPr>
          <w:b/>
        </w:rPr>
        <w:t>B</w:t>
      </w:r>
      <w:r>
        <w:t xml:space="preserve"> best described?</w:t>
      </w:r>
    </w:p>
    <w:p w:rsidR="00767C57" w:rsidRDefault="00767C57" w:rsidP="00767C57">
      <w:pPr>
        <w:spacing w:after="180"/>
        <w:ind w:left="567"/>
      </w:pPr>
      <w:r>
        <w:t>Put a tick (</w:t>
      </w:r>
      <w:r>
        <w:sym w:font="Wingdings" w:char="F0FC"/>
      </w:r>
      <w:r>
        <w:t>) in the box next to the correct answer.</w:t>
      </w:r>
    </w:p>
    <w:tbl>
      <w:tblPr>
        <w:tblW w:w="6922" w:type="dxa"/>
        <w:tblInd w:w="1408" w:type="dxa"/>
        <w:tblLayout w:type="fixed"/>
        <w:tblLook w:val="01E0" w:firstRow="1" w:lastRow="1" w:firstColumn="1" w:lastColumn="1" w:noHBand="0" w:noVBand="0"/>
      </w:tblPr>
      <w:tblGrid>
        <w:gridCol w:w="567"/>
        <w:gridCol w:w="5788"/>
        <w:gridCol w:w="567"/>
      </w:tblGrid>
      <w:tr w:rsidR="00767C57" w:rsidRPr="00AE07E9" w:rsidTr="004619CB">
        <w:trPr>
          <w:cantSplit/>
          <w:trHeight w:hRule="exact" w:val="567"/>
        </w:trPr>
        <w:tc>
          <w:tcPr>
            <w:tcW w:w="567" w:type="dxa"/>
            <w:vAlign w:val="center"/>
          </w:tcPr>
          <w:p w:rsidR="00767C57" w:rsidRPr="00AE07E9" w:rsidRDefault="00767C57" w:rsidP="004619CB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b/>
                <w:lang w:eastAsia="en-GB"/>
              </w:rPr>
            </w:pPr>
            <w:r>
              <w:rPr>
                <w:rFonts w:eastAsia="Times New Roman" w:cs="Times New Roman"/>
                <w:b/>
                <w:lang w:eastAsia="en-GB"/>
              </w:rPr>
              <w:t>A</w:t>
            </w:r>
          </w:p>
        </w:tc>
        <w:tc>
          <w:tcPr>
            <w:tcW w:w="5788" w:type="dxa"/>
            <w:tcBorders>
              <w:right w:val="single" w:sz="4" w:space="0" w:color="auto"/>
            </w:tcBorders>
            <w:vAlign w:val="center"/>
          </w:tcPr>
          <w:p w:rsidR="00767C57" w:rsidRPr="009F3146" w:rsidRDefault="00767C57" w:rsidP="00767C57">
            <w:pPr>
              <w:tabs>
                <w:tab w:val="right" w:leader="dot" w:pos="8680"/>
              </w:tabs>
            </w:pPr>
            <w:r>
              <w:t>Force of the floor pushing on Molly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C57" w:rsidRPr="00AE07E9" w:rsidRDefault="00767C57" w:rsidP="004619CB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</w:p>
        </w:tc>
      </w:tr>
      <w:tr w:rsidR="00767C57" w:rsidRPr="00AE07E9" w:rsidTr="004619CB">
        <w:trPr>
          <w:cantSplit/>
          <w:trHeight w:hRule="exact" w:val="170"/>
        </w:trPr>
        <w:tc>
          <w:tcPr>
            <w:tcW w:w="567" w:type="dxa"/>
            <w:vAlign w:val="center"/>
          </w:tcPr>
          <w:p w:rsidR="00767C57" w:rsidRPr="00AE07E9" w:rsidRDefault="00767C57" w:rsidP="004619CB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b/>
                <w:lang w:eastAsia="en-GB"/>
              </w:rPr>
            </w:pPr>
          </w:p>
        </w:tc>
        <w:tc>
          <w:tcPr>
            <w:tcW w:w="5788" w:type="dxa"/>
          </w:tcPr>
          <w:p w:rsidR="00767C57" w:rsidRPr="00AE07E9" w:rsidRDefault="00767C57" w:rsidP="004619CB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767C57" w:rsidRPr="00AE07E9" w:rsidRDefault="00767C57" w:rsidP="004619CB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</w:p>
        </w:tc>
      </w:tr>
      <w:tr w:rsidR="00767C57" w:rsidRPr="00AE07E9" w:rsidTr="004619CB">
        <w:trPr>
          <w:cantSplit/>
          <w:trHeight w:hRule="exact" w:val="567"/>
        </w:trPr>
        <w:tc>
          <w:tcPr>
            <w:tcW w:w="567" w:type="dxa"/>
            <w:vAlign w:val="center"/>
          </w:tcPr>
          <w:p w:rsidR="00767C57" w:rsidRPr="00AE07E9" w:rsidRDefault="00767C57" w:rsidP="004619CB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b/>
                <w:lang w:eastAsia="en-GB"/>
              </w:rPr>
            </w:pPr>
            <w:r>
              <w:rPr>
                <w:rFonts w:eastAsia="Times New Roman" w:cs="Times New Roman"/>
                <w:b/>
                <w:lang w:eastAsia="en-GB"/>
              </w:rPr>
              <w:t>B</w:t>
            </w:r>
          </w:p>
        </w:tc>
        <w:tc>
          <w:tcPr>
            <w:tcW w:w="5788" w:type="dxa"/>
            <w:tcBorders>
              <w:right w:val="single" w:sz="4" w:space="0" w:color="auto"/>
            </w:tcBorders>
            <w:vAlign w:val="center"/>
          </w:tcPr>
          <w:p w:rsidR="00767C57" w:rsidRPr="009F3146" w:rsidRDefault="00767C57" w:rsidP="00767C57">
            <w:pPr>
              <w:tabs>
                <w:tab w:val="right" w:leader="dot" w:pos="8680"/>
              </w:tabs>
            </w:pPr>
            <w:r>
              <w:t>Force on the floor pushing on the box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C57" w:rsidRPr="00AE07E9" w:rsidRDefault="00767C57" w:rsidP="004619CB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</w:p>
        </w:tc>
      </w:tr>
      <w:tr w:rsidR="00767C57" w:rsidRPr="00AE07E9" w:rsidTr="004619CB">
        <w:trPr>
          <w:cantSplit/>
          <w:trHeight w:hRule="exact" w:val="170"/>
        </w:trPr>
        <w:tc>
          <w:tcPr>
            <w:tcW w:w="567" w:type="dxa"/>
            <w:vAlign w:val="center"/>
          </w:tcPr>
          <w:p w:rsidR="00767C57" w:rsidRPr="00AE07E9" w:rsidRDefault="00767C57" w:rsidP="004619CB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b/>
                <w:lang w:eastAsia="en-GB"/>
              </w:rPr>
            </w:pPr>
          </w:p>
        </w:tc>
        <w:tc>
          <w:tcPr>
            <w:tcW w:w="5788" w:type="dxa"/>
          </w:tcPr>
          <w:p w:rsidR="00767C57" w:rsidRPr="00AE07E9" w:rsidRDefault="00767C57" w:rsidP="004619CB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767C57" w:rsidRPr="00AE07E9" w:rsidRDefault="00767C57" w:rsidP="004619CB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</w:p>
        </w:tc>
      </w:tr>
      <w:tr w:rsidR="00767C57" w:rsidRPr="00AE07E9" w:rsidTr="004619CB">
        <w:trPr>
          <w:cantSplit/>
          <w:trHeight w:hRule="exact" w:val="567"/>
        </w:trPr>
        <w:tc>
          <w:tcPr>
            <w:tcW w:w="567" w:type="dxa"/>
            <w:vAlign w:val="center"/>
          </w:tcPr>
          <w:p w:rsidR="00767C57" w:rsidRPr="00AE07E9" w:rsidRDefault="00767C57" w:rsidP="004619CB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b/>
                <w:lang w:eastAsia="en-GB"/>
              </w:rPr>
            </w:pPr>
            <w:r>
              <w:rPr>
                <w:rFonts w:eastAsia="Times New Roman" w:cs="Times New Roman"/>
                <w:b/>
                <w:lang w:eastAsia="en-GB"/>
              </w:rPr>
              <w:t>C</w:t>
            </w:r>
          </w:p>
        </w:tc>
        <w:tc>
          <w:tcPr>
            <w:tcW w:w="5788" w:type="dxa"/>
            <w:tcBorders>
              <w:right w:val="single" w:sz="4" w:space="0" w:color="auto"/>
            </w:tcBorders>
            <w:vAlign w:val="center"/>
          </w:tcPr>
          <w:p w:rsidR="00767C57" w:rsidRPr="009F3146" w:rsidRDefault="00767C57" w:rsidP="00767C57">
            <w:pPr>
              <w:tabs>
                <w:tab w:val="right" w:leader="dot" w:pos="8680"/>
              </w:tabs>
            </w:pPr>
            <w:r>
              <w:t>Force of Molly pushing on the floor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C57" w:rsidRPr="00AE07E9" w:rsidRDefault="00767C57" w:rsidP="004619CB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</w:p>
        </w:tc>
      </w:tr>
      <w:tr w:rsidR="00767C57" w:rsidRPr="00AE07E9" w:rsidTr="004619CB">
        <w:trPr>
          <w:cantSplit/>
          <w:trHeight w:hRule="exact" w:val="170"/>
        </w:trPr>
        <w:tc>
          <w:tcPr>
            <w:tcW w:w="567" w:type="dxa"/>
            <w:vAlign w:val="center"/>
          </w:tcPr>
          <w:p w:rsidR="00767C57" w:rsidRPr="00AE07E9" w:rsidRDefault="00767C57" w:rsidP="004619CB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b/>
                <w:lang w:eastAsia="en-GB"/>
              </w:rPr>
            </w:pPr>
          </w:p>
        </w:tc>
        <w:tc>
          <w:tcPr>
            <w:tcW w:w="5788" w:type="dxa"/>
          </w:tcPr>
          <w:p w:rsidR="00767C57" w:rsidRPr="00AE07E9" w:rsidRDefault="00767C57" w:rsidP="004619CB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767C57" w:rsidRPr="00AE07E9" w:rsidRDefault="00767C57" w:rsidP="004619CB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</w:p>
        </w:tc>
      </w:tr>
      <w:tr w:rsidR="00767C57" w:rsidRPr="00AE07E9" w:rsidTr="004619CB">
        <w:trPr>
          <w:cantSplit/>
          <w:trHeight w:hRule="exact" w:val="567"/>
        </w:trPr>
        <w:tc>
          <w:tcPr>
            <w:tcW w:w="567" w:type="dxa"/>
            <w:vAlign w:val="center"/>
          </w:tcPr>
          <w:p w:rsidR="00767C57" w:rsidRPr="00AE07E9" w:rsidRDefault="00767C57" w:rsidP="004619CB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b/>
                <w:lang w:eastAsia="en-GB"/>
              </w:rPr>
            </w:pPr>
            <w:r>
              <w:rPr>
                <w:rFonts w:eastAsia="Times New Roman" w:cs="Times New Roman"/>
                <w:b/>
                <w:lang w:eastAsia="en-GB"/>
              </w:rPr>
              <w:t>D</w:t>
            </w:r>
          </w:p>
        </w:tc>
        <w:tc>
          <w:tcPr>
            <w:tcW w:w="5788" w:type="dxa"/>
            <w:tcBorders>
              <w:right w:val="single" w:sz="4" w:space="0" w:color="auto"/>
            </w:tcBorders>
            <w:vAlign w:val="center"/>
          </w:tcPr>
          <w:p w:rsidR="00767C57" w:rsidRPr="009F3146" w:rsidRDefault="00767C57" w:rsidP="00767C57">
            <w:pPr>
              <w:tabs>
                <w:tab w:val="right" w:leader="dot" w:pos="8680"/>
              </w:tabs>
            </w:pPr>
            <w:r>
              <w:t>Force of the box pushing on the floor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C57" w:rsidRPr="00AE07E9" w:rsidRDefault="00767C57" w:rsidP="004619CB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</w:p>
        </w:tc>
      </w:tr>
    </w:tbl>
    <w:p w:rsidR="00767C57" w:rsidRPr="00201AC2" w:rsidRDefault="00767C57" w:rsidP="00767C57">
      <w:pPr>
        <w:spacing w:after="240"/>
        <w:rPr>
          <w:szCs w:val="18"/>
        </w:rPr>
      </w:pPr>
    </w:p>
    <w:p w:rsidR="00767C57" w:rsidRPr="00201AC2" w:rsidRDefault="00767C57" w:rsidP="006F3279">
      <w:pPr>
        <w:spacing w:after="240"/>
        <w:rPr>
          <w:szCs w:val="18"/>
        </w:rPr>
        <w:sectPr w:rsidR="00767C57" w:rsidRPr="00201AC2" w:rsidSect="00642ECD">
          <w:headerReference w:type="default" r:id="rId8"/>
          <w:footerReference w:type="default" r:id="rId9"/>
          <w:pgSz w:w="11906" w:h="16838" w:code="9"/>
          <w:pgMar w:top="1440" w:right="1440" w:bottom="1440" w:left="1440" w:header="709" w:footer="567" w:gutter="0"/>
          <w:cols w:space="708"/>
          <w:docGrid w:linePitch="360"/>
        </w:sectPr>
      </w:pPr>
    </w:p>
    <w:p w:rsidR="00FE269D" w:rsidRPr="006F3279" w:rsidRDefault="00FE269D" w:rsidP="00FE269D">
      <w:pPr>
        <w:spacing w:after="240"/>
        <w:rPr>
          <w:i/>
          <w:sz w:val="18"/>
          <w:szCs w:val="18"/>
        </w:rPr>
      </w:pPr>
      <w:r>
        <w:rPr>
          <w:i/>
          <w:sz w:val="18"/>
          <w:szCs w:val="18"/>
        </w:rPr>
        <w:lastRenderedPageBreak/>
        <w:t>Physics</w:t>
      </w:r>
      <w:r w:rsidRPr="00CA4B46">
        <w:rPr>
          <w:i/>
          <w:sz w:val="18"/>
          <w:szCs w:val="18"/>
        </w:rPr>
        <w:t xml:space="preserve"> &gt; </w:t>
      </w:r>
      <w:r>
        <w:rPr>
          <w:i/>
          <w:sz w:val="18"/>
          <w:szCs w:val="18"/>
        </w:rPr>
        <w:t>Big idea PFM: Forces and motion &gt; Topic PFM1 Forces</w:t>
      </w:r>
      <w:r w:rsidRPr="00CA4B46">
        <w:rPr>
          <w:i/>
          <w:sz w:val="18"/>
          <w:szCs w:val="18"/>
        </w:rPr>
        <w:t xml:space="preserve"> &gt; </w:t>
      </w:r>
      <w:r>
        <w:rPr>
          <w:i/>
          <w:sz w:val="18"/>
          <w:szCs w:val="18"/>
        </w:rPr>
        <w:t>Key concept</w:t>
      </w:r>
      <w:r w:rsidRPr="00CA4B46">
        <w:rPr>
          <w:i/>
          <w:sz w:val="18"/>
          <w:szCs w:val="18"/>
        </w:rPr>
        <w:t xml:space="preserve"> </w:t>
      </w:r>
      <w:r>
        <w:rPr>
          <w:i/>
          <w:sz w:val="18"/>
          <w:szCs w:val="18"/>
        </w:rPr>
        <w:t>PFM1.2</w:t>
      </w:r>
      <w:r w:rsidRPr="00CA4B46">
        <w:rPr>
          <w:i/>
          <w:sz w:val="18"/>
          <w:szCs w:val="18"/>
        </w:rPr>
        <w:t xml:space="preserve">: </w:t>
      </w:r>
      <w:r>
        <w:rPr>
          <w:i/>
          <w:sz w:val="18"/>
          <w:szCs w:val="18"/>
        </w:rPr>
        <w:t>Describing forces</w:t>
      </w:r>
    </w:p>
    <w:tbl>
      <w:tblPr>
        <w:tblStyle w:val="TableGrid"/>
        <w:tblW w:w="12021" w:type="dxa"/>
        <w:tblInd w:w="-14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021"/>
      </w:tblGrid>
      <w:tr w:rsidR="006F3279" w:rsidTr="002C79AE">
        <w:tc>
          <w:tcPr>
            <w:tcW w:w="12021" w:type="dxa"/>
            <w:shd w:val="clear" w:color="auto" w:fill="B2A1C7" w:themeFill="accent4" w:themeFillTint="99"/>
          </w:tcPr>
          <w:p w:rsidR="006F3279" w:rsidRPr="00CA4B46" w:rsidRDefault="007C26E1" w:rsidP="00AA5B77">
            <w:pPr>
              <w:ind w:left="1304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Diagnostic</w:t>
            </w:r>
            <w:r w:rsidR="004C5D20">
              <w:rPr>
                <w:b/>
                <w:sz w:val="40"/>
                <w:szCs w:val="40"/>
              </w:rPr>
              <w:t xml:space="preserve"> </w:t>
            </w:r>
            <w:r w:rsidR="00AA5B77">
              <w:rPr>
                <w:b/>
                <w:sz w:val="40"/>
                <w:szCs w:val="40"/>
              </w:rPr>
              <w:t>question</w:t>
            </w:r>
          </w:p>
        </w:tc>
      </w:tr>
      <w:tr w:rsidR="006F3279" w:rsidTr="002C79AE">
        <w:tc>
          <w:tcPr>
            <w:tcW w:w="12021" w:type="dxa"/>
            <w:shd w:val="clear" w:color="auto" w:fill="CCC0D9" w:themeFill="accent4" w:themeFillTint="66"/>
          </w:tcPr>
          <w:p w:rsidR="006F3279" w:rsidRPr="00CA4B46" w:rsidRDefault="006F1DED" w:rsidP="006F3279">
            <w:pPr>
              <w:spacing w:after="60"/>
              <w:ind w:left="1304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Describing the force</w:t>
            </w:r>
          </w:p>
        </w:tc>
      </w:tr>
    </w:tbl>
    <w:p w:rsidR="006F3279" w:rsidRDefault="006F3279" w:rsidP="00E172C6">
      <w:pPr>
        <w:spacing w:after="180"/>
        <w:rPr>
          <w:b/>
        </w:rPr>
      </w:pPr>
    </w:p>
    <w:p w:rsidR="00D2217A" w:rsidRPr="00D2217A" w:rsidRDefault="00D2217A" w:rsidP="00E172C6">
      <w:pPr>
        <w:spacing w:after="180"/>
        <w:rPr>
          <w:b/>
          <w:color w:val="5F497A" w:themeColor="accent4" w:themeShade="BF"/>
          <w:sz w:val="24"/>
          <w:szCs w:val="24"/>
        </w:rPr>
      </w:pPr>
      <w:r>
        <w:rPr>
          <w:b/>
          <w:color w:val="5F497A" w:themeColor="accent4" w:themeShade="BF"/>
          <w:sz w:val="24"/>
          <w:szCs w:val="24"/>
        </w:rPr>
        <w:t>Overview</w:t>
      </w:r>
    </w:p>
    <w:tbl>
      <w:tblPr>
        <w:tblStyle w:val="TableGrid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196"/>
        <w:gridCol w:w="6820"/>
      </w:tblGrid>
      <w:tr w:rsidR="003F16F9" w:rsidTr="003F16F9">
        <w:trPr>
          <w:trHeight w:val="340"/>
        </w:trPr>
        <w:tc>
          <w:tcPr>
            <w:tcW w:w="2196" w:type="dxa"/>
          </w:tcPr>
          <w:p w:rsidR="003F16F9" w:rsidRDefault="003F16F9" w:rsidP="009F2253">
            <w:pPr>
              <w:spacing w:before="60" w:after="60"/>
            </w:pPr>
            <w:r>
              <w:t xml:space="preserve">Learning </w:t>
            </w:r>
            <w:r w:rsidR="009F2253">
              <w:t>focus</w:t>
            </w:r>
            <w:r>
              <w:t>:</w:t>
            </w:r>
          </w:p>
        </w:tc>
        <w:tc>
          <w:tcPr>
            <w:tcW w:w="6820" w:type="dxa"/>
          </w:tcPr>
          <w:p w:rsidR="003F16F9" w:rsidRDefault="00FE269D" w:rsidP="0007651D">
            <w:pPr>
              <w:spacing w:before="60" w:after="60"/>
            </w:pPr>
            <w:r w:rsidRPr="00FE269D">
              <w:t>Forces arise when two objects interact; the force on one object is always equal in size, and opposite in direction to the force on the other object; force arrows indicate the size, direction and location of each force.</w:t>
            </w:r>
            <w:r w:rsidR="00374BEC">
              <w:t xml:space="preserve"> </w:t>
            </w:r>
          </w:p>
        </w:tc>
      </w:tr>
      <w:tr w:rsidR="003F16F9" w:rsidTr="003F16F9">
        <w:trPr>
          <w:trHeight w:val="340"/>
        </w:trPr>
        <w:tc>
          <w:tcPr>
            <w:tcW w:w="2196" w:type="dxa"/>
          </w:tcPr>
          <w:p w:rsidR="003F16F9" w:rsidRDefault="00B75483" w:rsidP="003F16F9">
            <w:pPr>
              <w:spacing w:before="60" w:after="60"/>
            </w:pPr>
            <w:r>
              <w:t>Observable learning outcome</w:t>
            </w:r>
            <w:r w:rsidR="003F16F9">
              <w:t>:</w:t>
            </w:r>
          </w:p>
        </w:tc>
        <w:tc>
          <w:tcPr>
            <w:tcW w:w="6820" w:type="dxa"/>
          </w:tcPr>
          <w:p w:rsidR="003F16F9" w:rsidRPr="00A50C9C" w:rsidRDefault="00FF2129" w:rsidP="0007651D">
            <w:pPr>
              <w:spacing w:before="60" w:after="60"/>
              <w:rPr>
                <w:b/>
              </w:rPr>
            </w:pPr>
            <w:r w:rsidRPr="00FF2129">
              <w:t>Label force arrows to describe the action of the force: ‘force exerted on [object A] by [object B]’.</w:t>
            </w:r>
          </w:p>
        </w:tc>
      </w:tr>
      <w:tr w:rsidR="000505CA" w:rsidTr="003F16F9">
        <w:trPr>
          <w:trHeight w:val="340"/>
        </w:trPr>
        <w:tc>
          <w:tcPr>
            <w:tcW w:w="2196" w:type="dxa"/>
          </w:tcPr>
          <w:p w:rsidR="000505CA" w:rsidRDefault="00AA5B77" w:rsidP="000505CA">
            <w:pPr>
              <w:spacing w:before="60" w:after="60"/>
            </w:pPr>
            <w:r>
              <w:t>Question</w:t>
            </w:r>
            <w:r w:rsidR="000505CA">
              <w:t xml:space="preserve"> type:</w:t>
            </w:r>
          </w:p>
        </w:tc>
        <w:tc>
          <w:tcPr>
            <w:tcW w:w="6820" w:type="dxa"/>
          </w:tcPr>
          <w:p w:rsidR="000505CA" w:rsidRDefault="000D7819" w:rsidP="0021607B">
            <w:pPr>
              <w:spacing w:before="60" w:after="60"/>
            </w:pPr>
            <w:r>
              <w:t>Simple multiple-choice</w:t>
            </w:r>
          </w:p>
        </w:tc>
      </w:tr>
      <w:tr w:rsidR="000505CA" w:rsidTr="003F16F9">
        <w:trPr>
          <w:trHeight w:val="340"/>
        </w:trPr>
        <w:tc>
          <w:tcPr>
            <w:tcW w:w="2196" w:type="dxa"/>
          </w:tcPr>
          <w:p w:rsidR="000505CA" w:rsidRDefault="000505CA" w:rsidP="000505CA">
            <w:pPr>
              <w:spacing w:before="60" w:after="60"/>
            </w:pPr>
            <w:r>
              <w:t>Key words:</w:t>
            </w:r>
          </w:p>
        </w:tc>
        <w:tc>
          <w:tcPr>
            <w:tcW w:w="6820" w:type="dxa"/>
            <w:tcBorders>
              <w:bottom w:val="dotted" w:sz="4" w:space="0" w:color="auto"/>
            </w:tcBorders>
          </w:tcPr>
          <w:p w:rsidR="000505CA" w:rsidRDefault="000D7819" w:rsidP="000505CA">
            <w:pPr>
              <w:spacing w:before="60" w:after="60"/>
            </w:pPr>
            <w:r>
              <w:t>Force</w:t>
            </w:r>
          </w:p>
        </w:tc>
      </w:tr>
    </w:tbl>
    <w:p w:rsidR="00D04A0D" w:rsidRDefault="00D04A0D" w:rsidP="000505CA">
      <w:pPr>
        <w:spacing w:after="180"/>
        <w:rPr>
          <w:highlight w:val="yellow"/>
        </w:rPr>
      </w:pPr>
    </w:p>
    <w:p w:rsidR="00C05571" w:rsidRPr="002C79AE" w:rsidRDefault="00BB44B4" w:rsidP="00026DEC">
      <w:pPr>
        <w:spacing w:after="180"/>
        <w:rPr>
          <w:b/>
          <w:color w:val="5F497A" w:themeColor="accent4" w:themeShade="BF"/>
          <w:sz w:val="24"/>
        </w:rPr>
      </w:pPr>
      <w:r w:rsidRPr="002C79AE">
        <w:rPr>
          <w:b/>
          <w:color w:val="5F497A" w:themeColor="accent4" w:themeShade="BF"/>
          <w:sz w:val="24"/>
        </w:rPr>
        <w:t>What does the research say</w:t>
      </w:r>
      <w:r w:rsidR="00C05571" w:rsidRPr="002C79AE">
        <w:rPr>
          <w:b/>
          <w:color w:val="5F497A" w:themeColor="accent4" w:themeShade="BF"/>
          <w:sz w:val="24"/>
        </w:rPr>
        <w:t>?</w:t>
      </w:r>
    </w:p>
    <w:p w:rsidR="000F2514" w:rsidRDefault="000F2514" w:rsidP="000F2514">
      <w:pPr>
        <w:spacing w:after="180"/>
      </w:pPr>
      <w:r>
        <w:t>Interpreting force diagrams, to find out what happens to an object, requires students to identify which of the forces are acting on that object.</w:t>
      </w:r>
      <w:r w:rsidR="00374BEC">
        <w:t xml:space="preserve"> </w:t>
      </w:r>
      <w:r>
        <w:t>Naming the forces, for example ‘electrostatic’ or ‘push’, does not help.</w:t>
      </w:r>
      <w:r w:rsidR="00374BEC">
        <w:t xml:space="preserve"> </w:t>
      </w:r>
    </w:p>
    <w:p w:rsidR="000F2514" w:rsidRDefault="000F2514" w:rsidP="000F2514">
      <w:pPr>
        <w:spacing w:after="180"/>
      </w:pPr>
      <w:r>
        <w:t xml:space="preserve">Through their research, Erickson and Hobbs (1978) found that using activities in which students are asked to describe forces in terms of </w:t>
      </w:r>
      <w:r w:rsidRPr="000F2514">
        <w:rPr>
          <w:i/>
        </w:rPr>
        <w:t xml:space="preserve">the force of object </w:t>
      </w:r>
      <w:proofErr w:type="gramStart"/>
      <w:r w:rsidRPr="000F2514">
        <w:rPr>
          <w:i/>
        </w:rPr>
        <w:t>A</w:t>
      </w:r>
      <w:proofErr w:type="gramEnd"/>
      <w:r w:rsidRPr="000F2514">
        <w:rPr>
          <w:i/>
        </w:rPr>
        <w:t xml:space="preserve"> pushing on object B</w:t>
      </w:r>
      <w:r>
        <w:t xml:space="preserve"> can improve the recognition and understanding</w:t>
      </w:r>
      <w:r w:rsidR="00B81DB9">
        <w:t xml:space="preserve"> of which forces act on a particular object</w:t>
      </w:r>
      <w:r>
        <w:t>.</w:t>
      </w:r>
      <w:r w:rsidR="00374BEC">
        <w:t xml:space="preserve"> </w:t>
      </w:r>
    </w:p>
    <w:p w:rsidR="000F2514" w:rsidRDefault="00B81DB9" w:rsidP="000F2514">
      <w:pPr>
        <w:spacing w:after="180"/>
      </w:pPr>
      <w:r>
        <w:t>The diagram used in this diagnostic question shows three ‘paired forces’.</w:t>
      </w:r>
      <w:r w:rsidR="00374BEC">
        <w:t xml:space="preserve"> </w:t>
      </w:r>
      <w:r>
        <w:t xml:space="preserve">Driver </w:t>
      </w:r>
      <w:r w:rsidRPr="001412EF">
        <w:rPr>
          <w:i/>
        </w:rPr>
        <w:t>et al</w:t>
      </w:r>
      <w:r>
        <w:t xml:space="preserve"> (1994) found evidence that students don’t generally recognise the ‘reaction’ force</w:t>
      </w:r>
      <w:r w:rsidR="001412EF">
        <w:t xml:space="preserve"> in a situation</w:t>
      </w:r>
      <w:r>
        <w:t>.</w:t>
      </w:r>
      <w:r w:rsidR="00374BEC">
        <w:t xml:space="preserve"> </w:t>
      </w:r>
      <w:r w:rsidR="00C357F0">
        <w:t>Force arrows</w:t>
      </w:r>
      <w:r w:rsidR="001412EF">
        <w:t xml:space="preserve"> and descr</w:t>
      </w:r>
      <w:r w:rsidR="00C357F0">
        <w:t>iptors of the reaction forces</w:t>
      </w:r>
      <w:r>
        <w:t xml:space="preserve"> have been included in this question </w:t>
      </w:r>
      <w:r w:rsidR="001412EF">
        <w:t xml:space="preserve">to </w:t>
      </w:r>
      <w:r w:rsidR="00C357F0">
        <w:t>help make them more familiar to</w:t>
      </w:r>
      <w:r>
        <w:t xml:space="preserve"> students</w:t>
      </w:r>
      <w:r w:rsidR="00C357F0">
        <w:t>.</w:t>
      </w:r>
    </w:p>
    <w:p w:rsidR="007A748B" w:rsidRPr="002C79AE" w:rsidRDefault="007A748B" w:rsidP="00026DEC">
      <w:pPr>
        <w:spacing w:after="180"/>
        <w:rPr>
          <w:b/>
          <w:color w:val="5F497A" w:themeColor="accent4" w:themeShade="BF"/>
          <w:sz w:val="24"/>
        </w:rPr>
      </w:pPr>
      <w:r w:rsidRPr="002C79AE">
        <w:rPr>
          <w:b/>
          <w:color w:val="5F497A" w:themeColor="accent4" w:themeShade="BF"/>
          <w:sz w:val="24"/>
        </w:rPr>
        <w:t xml:space="preserve">Ways to use this </w:t>
      </w:r>
      <w:r w:rsidR="00F2483A">
        <w:rPr>
          <w:b/>
          <w:color w:val="5F497A" w:themeColor="accent4" w:themeShade="BF"/>
          <w:sz w:val="24"/>
        </w:rPr>
        <w:t>question</w:t>
      </w:r>
    </w:p>
    <w:p w:rsidR="00ED7956" w:rsidRDefault="00ED7956" w:rsidP="00ED7956">
      <w:pPr>
        <w:spacing w:after="180"/>
        <w:rPr>
          <w:rFonts w:cstheme="minorHAnsi"/>
        </w:rPr>
      </w:pPr>
      <w:r w:rsidRPr="00AE7928">
        <w:rPr>
          <w:rFonts w:cstheme="minorHAnsi"/>
        </w:rPr>
        <w:t>Students should complete the question individually.</w:t>
      </w:r>
      <w:r w:rsidR="00374BEC">
        <w:rPr>
          <w:rFonts w:cstheme="minorHAnsi"/>
        </w:rPr>
        <w:t xml:space="preserve"> </w:t>
      </w:r>
      <w:r w:rsidRPr="00AE7928">
        <w:rPr>
          <w:rFonts w:cstheme="minorHAnsi"/>
        </w:rPr>
        <w:t>This could be a pencil and paper exercise, or you could use an electronic ‘voting system’ or mini white boards and the PowerPoint presentation.</w:t>
      </w:r>
      <w:r w:rsidR="00374BEC">
        <w:rPr>
          <w:rFonts w:cstheme="minorHAnsi"/>
        </w:rPr>
        <w:t xml:space="preserve"> </w:t>
      </w:r>
    </w:p>
    <w:p w:rsidR="004A0935" w:rsidRPr="00AE7928" w:rsidRDefault="004A0935" w:rsidP="00ED7956">
      <w:pPr>
        <w:spacing w:after="180"/>
        <w:rPr>
          <w:rFonts w:cstheme="minorHAnsi"/>
        </w:rPr>
      </w:pPr>
      <w:r>
        <w:rPr>
          <w:rFonts w:cstheme="minorHAnsi"/>
        </w:rPr>
        <w:t>The worksheet works best if both pages are copied onto one side of A4 paper.</w:t>
      </w:r>
    </w:p>
    <w:p w:rsidR="00ED7956" w:rsidRDefault="00ED7956" w:rsidP="00ED7956">
      <w:pPr>
        <w:spacing w:after="180"/>
        <w:rPr>
          <w:rFonts w:cstheme="minorHAnsi"/>
        </w:rPr>
      </w:pPr>
      <w:r w:rsidRPr="00AE7928">
        <w:rPr>
          <w:rFonts w:cstheme="minorHAnsi"/>
        </w:rPr>
        <w:t>The answers to the question will show you whether students understood the concept sufficiently well to apply it correctly.</w:t>
      </w:r>
      <w:r w:rsidR="00374BEC">
        <w:rPr>
          <w:rFonts w:cstheme="minorHAnsi"/>
        </w:rPr>
        <w:t xml:space="preserve"> </w:t>
      </w:r>
    </w:p>
    <w:p w:rsidR="00ED7956" w:rsidRPr="00816065" w:rsidRDefault="00ED7956" w:rsidP="00ED7956">
      <w:pPr>
        <w:spacing w:after="180"/>
        <w:rPr>
          <w:rFonts w:cstheme="minorHAnsi"/>
        </w:rPr>
      </w:pPr>
      <w:r w:rsidRPr="00816065">
        <w:rPr>
          <w:rFonts w:cstheme="minorHAnsi"/>
        </w:rPr>
        <w:t>If there is a range of answers, you may choose to respond through structured class discussion.</w:t>
      </w:r>
      <w:r w:rsidR="00374BEC">
        <w:rPr>
          <w:rFonts w:cstheme="minorHAnsi"/>
        </w:rPr>
        <w:t xml:space="preserve"> </w:t>
      </w:r>
      <w:r w:rsidRPr="00816065">
        <w:rPr>
          <w:rFonts w:cstheme="minorHAnsi"/>
        </w:rPr>
        <w:t>Ask one student to explain why they gave the answer they did; ask another student to explain why they agree with them; ask another to explain why they disagree, and so on.</w:t>
      </w:r>
      <w:r w:rsidR="00374BEC">
        <w:rPr>
          <w:rFonts w:cstheme="minorHAnsi"/>
        </w:rPr>
        <w:t xml:space="preserve"> </w:t>
      </w:r>
      <w:r w:rsidRPr="00816065">
        <w:rPr>
          <w:rFonts w:cstheme="minorHAnsi"/>
        </w:rPr>
        <w:t>This sort of discussion gives students the opportunity to explore their thinking and for you to really understand their learning needs.</w:t>
      </w:r>
      <w:r w:rsidR="00374BEC">
        <w:rPr>
          <w:rFonts w:cstheme="minorHAnsi"/>
        </w:rPr>
        <w:t xml:space="preserve"> </w:t>
      </w:r>
    </w:p>
    <w:p w:rsidR="00ED7956" w:rsidRDefault="00ED7956" w:rsidP="00ED7956">
      <w:pPr>
        <w:spacing w:after="180"/>
        <w:rPr>
          <w:rFonts w:cstheme="minorHAnsi"/>
          <w:i/>
        </w:rPr>
      </w:pPr>
      <w:r w:rsidRPr="00AE7928">
        <w:rPr>
          <w:rFonts w:cstheme="minorHAnsi"/>
          <w:i/>
        </w:rPr>
        <w:t>Differentiation</w:t>
      </w:r>
    </w:p>
    <w:p w:rsidR="00ED7956" w:rsidRPr="00AE7928" w:rsidRDefault="00ED7956" w:rsidP="00ED7956">
      <w:pPr>
        <w:spacing w:after="180"/>
        <w:rPr>
          <w:rFonts w:cstheme="minorHAnsi"/>
        </w:rPr>
      </w:pPr>
      <w:r w:rsidRPr="00AE7928">
        <w:rPr>
          <w:rFonts w:cstheme="minorHAnsi"/>
        </w:rPr>
        <w:t>You may choose to read the questions to the class, so that everyone can focus on the science.</w:t>
      </w:r>
      <w:r w:rsidR="00374BEC">
        <w:rPr>
          <w:rFonts w:cstheme="minorHAnsi"/>
        </w:rPr>
        <w:t xml:space="preserve"> </w:t>
      </w:r>
      <w:r w:rsidRPr="00AE7928">
        <w:rPr>
          <w:rFonts w:cstheme="minorHAnsi"/>
        </w:rPr>
        <w:t>In some situations it may be more appropriate for a teaching assistant to read for one or two students.</w:t>
      </w:r>
    </w:p>
    <w:p w:rsidR="00E172C6" w:rsidRPr="002C79AE" w:rsidRDefault="00BB44B4" w:rsidP="00026DEC">
      <w:pPr>
        <w:spacing w:after="180"/>
        <w:rPr>
          <w:b/>
          <w:color w:val="5F497A" w:themeColor="accent4" w:themeShade="BF"/>
          <w:sz w:val="24"/>
        </w:rPr>
      </w:pPr>
      <w:r w:rsidRPr="002C79AE">
        <w:rPr>
          <w:b/>
          <w:color w:val="5F497A" w:themeColor="accent4" w:themeShade="BF"/>
          <w:sz w:val="24"/>
        </w:rPr>
        <w:lastRenderedPageBreak/>
        <w:t>Expected answers</w:t>
      </w:r>
    </w:p>
    <w:p w:rsidR="00BF6C8A" w:rsidRDefault="00A86740" w:rsidP="00A86740">
      <w:pPr>
        <w:spacing w:after="180"/>
      </w:pPr>
      <w:r>
        <w:t>1.</w:t>
      </w:r>
      <w:r w:rsidR="00374BEC">
        <w:t xml:space="preserve"> </w:t>
      </w:r>
      <w:r>
        <w:t>C</w:t>
      </w:r>
      <w:r>
        <w:tab/>
        <w:t>2.</w:t>
      </w:r>
      <w:r w:rsidR="00374BEC">
        <w:t xml:space="preserve"> </w:t>
      </w:r>
      <w:r>
        <w:t>C</w:t>
      </w:r>
      <w:r>
        <w:tab/>
        <w:t>3.</w:t>
      </w:r>
      <w:r w:rsidR="00374BEC">
        <w:t xml:space="preserve"> </w:t>
      </w:r>
      <w:r>
        <w:t>D</w:t>
      </w:r>
    </w:p>
    <w:p w:rsidR="006A4440" w:rsidRPr="002C79AE" w:rsidRDefault="004C5D20" w:rsidP="00BF6C8A">
      <w:pPr>
        <w:spacing w:after="180"/>
        <w:rPr>
          <w:b/>
          <w:color w:val="5F497A" w:themeColor="accent4" w:themeShade="BF"/>
          <w:sz w:val="24"/>
        </w:rPr>
      </w:pPr>
      <w:r w:rsidRPr="002C79AE">
        <w:rPr>
          <w:b/>
          <w:color w:val="5F497A" w:themeColor="accent4" w:themeShade="BF"/>
          <w:sz w:val="24"/>
        </w:rPr>
        <w:t>How to respond - w</w:t>
      </w:r>
      <w:r w:rsidR="006A4440" w:rsidRPr="002C79AE">
        <w:rPr>
          <w:b/>
          <w:color w:val="5F497A" w:themeColor="accent4" w:themeShade="BF"/>
          <w:sz w:val="24"/>
        </w:rPr>
        <w:t>h</w:t>
      </w:r>
      <w:r w:rsidRPr="002C79AE">
        <w:rPr>
          <w:b/>
          <w:color w:val="5F497A" w:themeColor="accent4" w:themeShade="BF"/>
          <w:sz w:val="24"/>
        </w:rPr>
        <w:t>at</w:t>
      </w:r>
      <w:r w:rsidR="006A4440" w:rsidRPr="002C79AE">
        <w:rPr>
          <w:b/>
          <w:color w:val="5F497A" w:themeColor="accent4" w:themeShade="BF"/>
          <w:sz w:val="24"/>
        </w:rPr>
        <w:t xml:space="preserve"> next?</w:t>
      </w:r>
    </w:p>
    <w:p w:rsidR="00A01222" w:rsidRDefault="004C62B1" w:rsidP="00A01222">
      <w:pPr>
        <w:spacing w:after="180"/>
      </w:pPr>
      <w:r w:rsidRPr="004C62B1">
        <w:t xml:space="preserve">Question 1: </w:t>
      </w:r>
      <w:r w:rsidR="00324EDD">
        <w:t>d</w:t>
      </w:r>
      <w:r w:rsidR="00F871D2">
        <w:t>escriptions A and B are both correct, but incomplete descriptions and of other forces could be described in exactly the same way.</w:t>
      </w:r>
      <w:r w:rsidR="00374BEC">
        <w:t xml:space="preserve"> </w:t>
      </w:r>
      <w:r w:rsidR="00F871D2">
        <w:t>Description C can only be the force indicated.</w:t>
      </w:r>
      <w:r w:rsidR="00374BEC">
        <w:t xml:space="preserve"> </w:t>
      </w:r>
      <w:r w:rsidR="00324EDD">
        <w:t>Description</w:t>
      </w:r>
      <w:r w:rsidR="00F871D2">
        <w:t xml:space="preserve"> D is the reaction force to </w:t>
      </w:r>
      <w:r w:rsidR="00324EDD">
        <w:t>Molly pushing on the box</w:t>
      </w:r>
      <w:r w:rsidR="00F871D2">
        <w:t>.</w:t>
      </w:r>
      <w:r w:rsidR="00374BEC">
        <w:t xml:space="preserve"> </w:t>
      </w:r>
    </w:p>
    <w:p w:rsidR="00324EDD" w:rsidRDefault="00324EDD" w:rsidP="00A01222">
      <w:pPr>
        <w:spacing w:after="180"/>
      </w:pPr>
      <w:r>
        <w:t>Question 2 has the same responses as question 1.</w:t>
      </w:r>
      <w:r w:rsidR="00374BEC">
        <w:t xml:space="preserve"> </w:t>
      </w:r>
      <w:proofErr w:type="gramStart"/>
      <w:r>
        <w:t>A and</w:t>
      </w:r>
      <w:proofErr w:type="gramEnd"/>
      <w:r>
        <w:t xml:space="preserve"> B are incomplete and D describes the reaction force.</w:t>
      </w:r>
      <w:r w:rsidR="00374BEC">
        <w:t xml:space="preserve"> </w:t>
      </w:r>
      <w:r>
        <w:t>To imagine this force, ask students to picture Molly standing on a loose rug.</w:t>
      </w:r>
      <w:r w:rsidR="00374BEC">
        <w:t xml:space="preserve"> </w:t>
      </w:r>
      <w:r>
        <w:t>As she pushes with her foot, the rug will be pushed backwards.</w:t>
      </w:r>
    </w:p>
    <w:p w:rsidR="00324EDD" w:rsidRPr="004C62B1" w:rsidRDefault="00324EDD" w:rsidP="00A01222">
      <w:pPr>
        <w:spacing w:after="180"/>
      </w:pPr>
      <w:r>
        <w:t>Question 3: forces described in A and B are pushing in the wrong direction.</w:t>
      </w:r>
      <w:r w:rsidR="00374BEC">
        <w:t xml:space="preserve"> </w:t>
      </w:r>
      <w:r>
        <w:t xml:space="preserve">Students giving answer C </w:t>
      </w:r>
      <w:r w:rsidR="00B370AB">
        <w:t>may</w:t>
      </w:r>
      <w:r>
        <w:t xml:space="preserve"> be attributing forces to ‘active’ objects that can make themselves move.</w:t>
      </w:r>
      <w:r w:rsidR="00374BEC">
        <w:t xml:space="preserve"> </w:t>
      </w:r>
      <w:r>
        <w:t>In this case: Molly pushes on the box and makes it move, the box then pushes on the floor.</w:t>
      </w:r>
      <w:r w:rsidR="00374BEC">
        <w:t xml:space="preserve"> </w:t>
      </w:r>
      <w:r>
        <w:t>A loose rug on the floor would be pushed forwards.</w:t>
      </w:r>
    </w:p>
    <w:p w:rsidR="00ED7956" w:rsidRDefault="00A01222" w:rsidP="00A01222">
      <w:pPr>
        <w:spacing w:after="180"/>
        <w:rPr>
          <w:rFonts w:cstheme="minorHAnsi"/>
          <w:color w:val="000000" w:themeColor="text1"/>
        </w:rPr>
      </w:pPr>
      <w:r w:rsidRPr="004F039C">
        <w:t xml:space="preserve">If students have </w:t>
      </w:r>
      <w:r w:rsidR="00ED7956">
        <w:t>difficulty in describing forces</w:t>
      </w:r>
      <w:r w:rsidRPr="004F039C">
        <w:t xml:space="preserve">, </w:t>
      </w:r>
      <w:r w:rsidR="00ED7956">
        <w:t>it would be helpful to give them further examples of forces to label</w:t>
      </w:r>
      <w:r>
        <w:t>.</w:t>
      </w:r>
      <w:r w:rsidR="00374BEC">
        <w:t xml:space="preserve"> </w:t>
      </w:r>
      <w:r w:rsidR="00ED7956">
        <w:rPr>
          <w:rFonts w:cstheme="minorHAnsi"/>
          <w:color w:val="000000" w:themeColor="text1"/>
        </w:rPr>
        <w:t>This response</w:t>
      </w:r>
      <w:r w:rsidR="00ED7956" w:rsidRPr="00816065">
        <w:rPr>
          <w:rFonts w:cstheme="minorHAnsi"/>
          <w:color w:val="000000" w:themeColor="text1"/>
        </w:rPr>
        <w:t xml:space="preserve"> often work</w:t>
      </w:r>
      <w:r w:rsidR="00ED7956">
        <w:rPr>
          <w:rFonts w:cstheme="minorHAnsi"/>
          <w:color w:val="000000" w:themeColor="text1"/>
        </w:rPr>
        <w:t>s</w:t>
      </w:r>
      <w:r w:rsidR="00ED7956" w:rsidRPr="00816065">
        <w:rPr>
          <w:rFonts w:cstheme="minorHAnsi"/>
          <w:color w:val="000000" w:themeColor="text1"/>
        </w:rPr>
        <w:t xml:space="preserve"> best </w:t>
      </w:r>
      <w:r w:rsidR="00ED7956">
        <w:rPr>
          <w:rFonts w:cstheme="minorHAnsi"/>
          <w:color w:val="000000" w:themeColor="text1"/>
        </w:rPr>
        <w:t>in pairs</w:t>
      </w:r>
      <w:r w:rsidR="00ED7956" w:rsidRPr="00816065">
        <w:rPr>
          <w:rFonts w:cstheme="minorHAnsi"/>
          <w:color w:val="000000" w:themeColor="text1"/>
        </w:rPr>
        <w:t xml:space="preserve"> or small group</w:t>
      </w:r>
      <w:r w:rsidR="00B370AB">
        <w:rPr>
          <w:rFonts w:cstheme="minorHAnsi"/>
          <w:color w:val="000000" w:themeColor="text1"/>
        </w:rPr>
        <w:t>s, as discussion</w:t>
      </w:r>
      <w:r w:rsidR="00ED7956" w:rsidRPr="00816065">
        <w:rPr>
          <w:rFonts w:cstheme="minorHAnsi"/>
          <w:color w:val="000000" w:themeColor="text1"/>
        </w:rPr>
        <w:t xml:space="preserve"> encourage</w:t>
      </w:r>
      <w:r w:rsidR="00B370AB">
        <w:rPr>
          <w:rFonts w:cstheme="minorHAnsi"/>
          <w:color w:val="000000" w:themeColor="text1"/>
        </w:rPr>
        <w:t>s</w:t>
      </w:r>
      <w:r w:rsidR="00ED7956" w:rsidRPr="00816065">
        <w:rPr>
          <w:rFonts w:cstheme="minorHAnsi"/>
          <w:color w:val="000000" w:themeColor="text1"/>
        </w:rPr>
        <w:t xml:space="preserve"> social construction of new ideas through dialogue.</w:t>
      </w:r>
      <w:r w:rsidR="00374BEC">
        <w:rPr>
          <w:rFonts w:cstheme="minorHAnsi"/>
          <w:color w:val="000000" w:themeColor="text1"/>
        </w:rPr>
        <w:t xml:space="preserve"> </w:t>
      </w:r>
    </w:p>
    <w:p w:rsidR="00A01222" w:rsidRPr="00ED7956" w:rsidRDefault="00A01222" w:rsidP="00A01222">
      <w:pPr>
        <w:spacing w:after="180"/>
        <w:rPr>
          <w:rFonts w:cstheme="minorHAnsi"/>
        </w:rPr>
      </w:pPr>
      <w:r w:rsidRPr="004C62B1">
        <w:t xml:space="preserve">The following BEST ‘response </w:t>
      </w:r>
      <w:r w:rsidR="00F2483A" w:rsidRPr="004C62B1">
        <w:t>activitie</w:t>
      </w:r>
      <w:r w:rsidRPr="004C62B1">
        <w:t xml:space="preserve">s’ could </w:t>
      </w:r>
      <w:r w:rsidR="00ED7956">
        <w:t xml:space="preserve">also </w:t>
      </w:r>
      <w:r w:rsidRPr="004C62B1">
        <w:t>be used in follow-up to this diagnostic question:</w:t>
      </w:r>
    </w:p>
    <w:p w:rsidR="00A01222" w:rsidRDefault="00A01222" w:rsidP="00A01222">
      <w:pPr>
        <w:pStyle w:val="ListParagraph"/>
        <w:numPr>
          <w:ilvl w:val="0"/>
          <w:numId w:val="1"/>
        </w:numPr>
        <w:spacing w:after="180"/>
      </w:pPr>
      <w:r w:rsidRPr="004C62B1">
        <w:t xml:space="preserve">Response </w:t>
      </w:r>
      <w:r w:rsidR="00F2483A" w:rsidRPr="004C62B1">
        <w:t>activity</w:t>
      </w:r>
      <w:r w:rsidRPr="004C62B1">
        <w:t xml:space="preserve">: </w:t>
      </w:r>
      <w:r w:rsidR="00B370AB">
        <w:t>Adding weight</w:t>
      </w:r>
    </w:p>
    <w:p w:rsidR="004C62B1" w:rsidRPr="004C62B1" w:rsidRDefault="004C62B1" w:rsidP="004C62B1">
      <w:pPr>
        <w:pStyle w:val="ListParagraph"/>
        <w:numPr>
          <w:ilvl w:val="0"/>
          <w:numId w:val="1"/>
        </w:numPr>
        <w:spacing w:after="180"/>
      </w:pPr>
      <w:r w:rsidRPr="004C62B1">
        <w:t xml:space="preserve">Response activity: </w:t>
      </w:r>
      <w:r>
        <w:t xml:space="preserve">Holding </w:t>
      </w:r>
      <w:r w:rsidR="00B370AB">
        <w:t>a weight</w:t>
      </w:r>
    </w:p>
    <w:p w:rsidR="003117F6" w:rsidRPr="002C79AE" w:rsidRDefault="00CC78A5" w:rsidP="00026DEC">
      <w:pPr>
        <w:spacing w:after="180"/>
        <w:rPr>
          <w:b/>
          <w:color w:val="5F497A" w:themeColor="accent4" w:themeShade="BF"/>
          <w:sz w:val="24"/>
        </w:rPr>
      </w:pPr>
      <w:r w:rsidRPr="002C79AE">
        <w:rPr>
          <w:b/>
          <w:color w:val="5F497A" w:themeColor="accent4" w:themeShade="BF"/>
          <w:sz w:val="24"/>
        </w:rPr>
        <w:t>Acknowledgments</w:t>
      </w:r>
    </w:p>
    <w:p w:rsidR="00D278E8" w:rsidRDefault="00D278E8" w:rsidP="00E172C6">
      <w:pPr>
        <w:spacing w:after="180"/>
      </w:pPr>
      <w:r>
        <w:t xml:space="preserve">Developed </w:t>
      </w:r>
      <w:r w:rsidR="0015356E">
        <w:t xml:space="preserve">by </w:t>
      </w:r>
      <w:r w:rsidR="00231B46">
        <w:t>Peter Fairhurst</w:t>
      </w:r>
      <w:r w:rsidR="0015356E">
        <w:t xml:space="preserve"> (UYSEG)</w:t>
      </w:r>
      <w:r w:rsidR="00231B46">
        <w:t>.</w:t>
      </w:r>
    </w:p>
    <w:p w:rsidR="00CC78A5" w:rsidRDefault="00D278E8" w:rsidP="00E172C6">
      <w:pPr>
        <w:spacing w:after="180"/>
      </w:pPr>
      <w:r w:rsidRPr="0045323E">
        <w:t xml:space="preserve">Images: </w:t>
      </w:r>
      <w:r w:rsidR="00E212FE">
        <w:t xml:space="preserve">Based on an image from </w:t>
      </w:r>
      <w:r w:rsidR="00231B46">
        <w:t>EPSE</w:t>
      </w:r>
    </w:p>
    <w:p w:rsidR="003117F6" w:rsidRPr="002C79AE" w:rsidRDefault="003117F6" w:rsidP="00026DEC">
      <w:pPr>
        <w:spacing w:after="180"/>
        <w:rPr>
          <w:b/>
          <w:color w:val="5F497A" w:themeColor="accent4" w:themeShade="BF"/>
          <w:sz w:val="24"/>
        </w:rPr>
      </w:pPr>
      <w:r w:rsidRPr="002C79AE">
        <w:rPr>
          <w:b/>
          <w:color w:val="5F497A" w:themeColor="accent4" w:themeShade="BF"/>
          <w:sz w:val="24"/>
        </w:rPr>
        <w:t>References</w:t>
      </w:r>
    </w:p>
    <w:p w:rsidR="00ED7956" w:rsidRDefault="00ED7956" w:rsidP="00B370AB">
      <w:pPr>
        <w:spacing w:after="120"/>
      </w:pPr>
      <w:r w:rsidRPr="0023040A">
        <w:t>Driver, R., Squires, A., Rushworth, P. and Wood-Robinson, V. (1994) Making sense of secondary science, research into children’s ideas, Routledge, London, England.</w:t>
      </w:r>
    </w:p>
    <w:p w:rsidR="00B46FF9" w:rsidRDefault="00ED7956" w:rsidP="00B370AB">
      <w:pPr>
        <w:spacing w:after="120"/>
      </w:pPr>
      <w:r>
        <w:t>Erickson, G. and Hobbs, E. (1978) ‘The developmental study of student beliefs about force concepts’, Paper presented to the 1978 Annual Convention of the Canadian Society for the Study of Education. 2 June, London, Ontario, Canada.</w:t>
      </w:r>
      <w:bookmarkStart w:id="0" w:name="_GoBack"/>
      <w:bookmarkEnd w:id="0"/>
    </w:p>
    <w:sectPr w:rsidR="00B46FF9" w:rsidSect="00642ECD">
      <w:headerReference w:type="default" r:id="rId10"/>
      <w:pgSz w:w="11906" w:h="16838" w:code="9"/>
      <w:pgMar w:top="1440" w:right="1440" w:bottom="1440" w:left="1440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269D" w:rsidRDefault="00FE269D" w:rsidP="000B473B">
      <w:r>
        <w:separator/>
      </w:r>
    </w:p>
  </w:endnote>
  <w:endnote w:type="continuationSeparator" w:id="0">
    <w:p w:rsidR="00FE269D" w:rsidRDefault="00FE269D" w:rsidP="000B47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1AC2" w:rsidRDefault="00201AC2" w:rsidP="00201AC2">
    <w:pPr>
      <w:pStyle w:val="Footer"/>
      <w:tabs>
        <w:tab w:val="clear" w:pos="4513"/>
        <w:tab w:val="clear" w:pos="9026"/>
        <w:tab w:val="right" w:pos="9072"/>
      </w:tabs>
      <w:rPr>
        <w:noProof/>
      </w:rPr>
    </w:pPr>
    <w:r>
      <w:rPr>
        <w:noProof/>
        <w:lang w:eastAsia="en-GB"/>
      </w:rPr>
      <mc:AlternateContent>
        <mc:Choice Requires="wps">
          <w:drawing>
            <wp:anchor distT="4294967295" distB="4294967295" distL="114300" distR="114300" simplePos="0" relativeHeight="251661312" behindDoc="0" locked="0" layoutInCell="1" allowOverlap="1" wp14:anchorId="6DCE372F" wp14:editId="1B27F0ED">
              <wp:simplePos x="0" y="0"/>
              <wp:positionH relativeFrom="column">
                <wp:posOffset>-914400</wp:posOffset>
              </wp:positionH>
              <wp:positionV relativeFrom="paragraph">
                <wp:posOffset>-56515</wp:posOffset>
              </wp:positionV>
              <wp:extent cx="7570800" cy="0"/>
              <wp:effectExtent l="0" t="0" r="30480" b="19050"/>
              <wp:wrapNone/>
              <wp:docPr id="1" name="AutoShap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0800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AB5B8DE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3" o:spid="_x0000_s1026" type="#_x0000_t32" style="position:absolute;margin-left:-1in;margin-top:-4.45pt;width:596.15pt;height:0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" strokeweight="1pt"/>
          </w:pict>
        </mc:Fallback>
      </mc:AlternateContent>
    </w:r>
    <w:r>
      <w:rPr>
        <w:sz w:val="16"/>
        <w:szCs w:val="16"/>
      </w:rPr>
      <w:t>Developed by the University of York Science Education Group and the Salters’ Institute.</w:t>
    </w:r>
    <w:r>
      <w:rPr>
        <w:sz w:val="16"/>
        <w:szCs w:val="16"/>
      </w:rPr>
      <w:tab/>
    </w:r>
    <w:r>
      <w:fldChar w:fldCharType="begin"/>
    </w:r>
    <w:r>
      <w:instrText xml:space="preserve"> PAGE  \* Arabic  \* MERGEFORMAT </w:instrText>
    </w:r>
    <w:r>
      <w:fldChar w:fldCharType="separate"/>
    </w:r>
    <w:r w:rsidR="00B370AB">
      <w:rPr>
        <w:noProof/>
      </w:rPr>
      <w:t>4</w:t>
    </w:r>
    <w:r>
      <w:rPr>
        <w:noProof/>
      </w:rPr>
      <w:fldChar w:fldCharType="end"/>
    </w:r>
  </w:p>
  <w:p w:rsidR="00201AC2" w:rsidRDefault="00201AC2" w:rsidP="00201AC2">
    <w:pPr>
      <w:pStyle w:val="Footer"/>
      <w:tabs>
        <w:tab w:val="clear" w:pos="4513"/>
        <w:tab w:val="clear" w:pos="9026"/>
        <w:tab w:val="right" w:pos="9072"/>
      </w:tabs>
      <w:rPr>
        <w:sz w:val="16"/>
        <w:szCs w:val="16"/>
      </w:rPr>
    </w:pPr>
    <w:r>
      <w:rPr>
        <w:sz w:val="16"/>
        <w:szCs w:val="16"/>
      </w:rPr>
      <w:t xml:space="preserve">This </w:t>
    </w:r>
    <w:r w:rsidR="00F2483A">
      <w:rPr>
        <w:sz w:val="16"/>
        <w:szCs w:val="16"/>
      </w:rPr>
      <w:t>question</w:t>
    </w:r>
    <w:r>
      <w:rPr>
        <w:sz w:val="16"/>
        <w:szCs w:val="16"/>
      </w:rPr>
      <w:t xml:space="preserve"> may have been edited. Download the original from </w:t>
    </w:r>
    <w:r w:rsidRPr="00ED4562">
      <w:rPr>
        <w:b/>
        <w:sz w:val="16"/>
        <w:szCs w:val="16"/>
      </w:rPr>
      <w:t>www.BestEvidenceScienceTeaching.org</w:t>
    </w:r>
  </w:p>
  <w:p w:rsidR="00F12C3B" w:rsidRPr="00201AC2" w:rsidRDefault="00DF7AF6" w:rsidP="00DF7AF6">
    <w:pPr>
      <w:pStyle w:val="Footer"/>
      <w:rPr>
        <w:sz w:val="16"/>
        <w:szCs w:val="16"/>
      </w:rPr>
    </w:pPr>
    <w:r>
      <w:rPr>
        <w:sz w:val="16"/>
        <w:szCs w:val="16"/>
      </w:rPr>
      <w:t xml:space="preserve">© University of York Science Education </w:t>
    </w:r>
    <w:r w:rsidRPr="002B5D71">
      <w:rPr>
        <w:sz w:val="16"/>
        <w:szCs w:val="16"/>
      </w:rPr>
      <w:t>Group. Distributed under a Creative Commons Attribution-NonCommercial (CC BY-NC) license.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269D" w:rsidRDefault="00FE269D" w:rsidP="000B473B">
      <w:r>
        <w:separator/>
      </w:r>
    </w:p>
  </w:footnote>
  <w:footnote w:type="continuationSeparator" w:id="0">
    <w:p w:rsidR="00FE269D" w:rsidRDefault="00FE269D" w:rsidP="000B47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2C3B" w:rsidRPr="004E5592" w:rsidRDefault="00BA7952" w:rsidP="00201AC2">
    <w:pPr>
      <w:pStyle w:val="Header"/>
      <w:ind w:left="3407" w:firstLine="3256"/>
      <w:rPr>
        <w:b/>
        <w:sz w:val="24"/>
        <w:szCs w:val="24"/>
      </w:rPr>
    </w:pPr>
    <w:r w:rsidRPr="004E5592">
      <w:rPr>
        <w:b/>
        <w:noProof/>
        <w:sz w:val="24"/>
        <w:szCs w:val="24"/>
        <w:lang w:eastAsia="en-GB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-9525</wp:posOffset>
          </wp:positionH>
          <wp:positionV relativeFrom="paragraph">
            <wp:posOffset>-177165</wp:posOffset>
          </wp:positionV>
          <wp:extent cx="867600" cy="363600"/>
          <wp:effectExtent l="0" t="0" r="0" b="0"/>
          <wp:wrapNone/>
          <wp:docPr id="9" name="Picture 0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EST_mini logo for items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7600" cy="363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2178AC">
      <w:rPr>
        <w:b/>
        <w:noProof/>
        <w:sz w:val="24"/>
        <w:szCs w:val="24"/>
        <w:lang w:eastAsia="en-GB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>
              <wp:simplePos x="0" y="0"/>
              <wp:positionH relativeFrom="column">
                <wp:posOffset>-914400</wp:posOffset>
              </wp:positionH>
              <wp:positionV relativeFrom="paragraph">
                <wp:posOffset>269239</wp:posOffset>
              </wp:positionV>
              <wp:extent cx="7572375" cy="0"/>
              <wp:effectExtent l="0" t="0" r="9525" b="0"/>
              <wp:wrapNone/>
              <wp:docPr id="3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237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063FBBB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1in;margin-top:21.2pt;width:596.25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" strokeweight="1pt"/>
          </w:pict>
        </mc:Fallback>
      </mc:AlternateContent>
    </w:r>
    <w:r w:rsidR="00201AC2">
      <w:rPr>
        <w:b/>
        <w:sz w:val="24"/>
        <w:szCs w:val="24"/>
      </w:rPr>
      <w:t>STUDENT WORKSHEET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1AC2" w:rsidRPr="004E5592" w:rsidRDefault="00201AC2" w:rsidP="001A40E2">
    <w:pPr>
      <w:pStyle w:val="Header"/>
      <w:ind w:left="3407" w:firstLine="3793"/>
      <w:rPr>
        <w:b/>
        <w:sz w:val="24"/>
        <w:szCs w:val="24"/>
      </w:rPr>
    </w:pPr>
    <w:r w:rsidRPr="004E5592">
      <w:rPr>
        <w:b/>
        <w:noProof/>
        <w:sz w:val="24"/>
        <w:szCs w:val="24"/>
        <w:lang w:eastAsia="en-GB"/>
      </w:rPr>
      <w:drawing>
        <wp:anchor distT="0" distB="0" distL="114300" distR="114300" simplePos="0" relativeHeight="251663360" behindDoc="0" locked="0" layoutInCell="1" allowOverlap="1" wp14:anchorId="2070DBE9" wp14:editId="24B13224">
          <wp:simplePos x="0" y="0"/>
          <wp:positionH relativeFrom="column">
            <wp:posOffset>-9525</wp:posOffset>
          </wp:positionH>
          <wp:positionV relativeFrom="paragraph">
            <wp:posOffset>-177165</wp:posOffset>
          </wp:positionV>
          <wp:extent cx="867600" cy="363600"/>
          <wp:effectExtent l="0" t="0" r="0" b="0"/>
          <wp:wrapNone/>
          <wp:docPr id="5" name="Picture 0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EST_mini logo for items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7600" cy="363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noProof/>
        <w:sz w:val="24"/>
        <w:szCs w:val="24"/>
        <w:lang w:eastAsia="en-GB"/>
      </w:rPr>
      <mc:AlternateContent>
        <mc:Choice Requires="wps">
          <w:drawing>
            <wp:anchor distT="4294967295" distB="4294967295" distL="114300" distR="114300" simplePos="0" relativeHeight="251664384" behindDoc="0" locked="0" layoutInCell="1" allowOverlap="1" wp14:anchorId="3CDD6745" wp14:editId="14CF93E4">
              <wp:simplePos x="0" y="0"/>
              <wp:positionH relativeFrom="column">
                <wp:posOffset>-914400</wp:posOffset>
              </wp:positionH>
              <wp:positionV relativeFrom="paragraph">
                <wp:posOffset>269239</wp:posOffset>
              </wp:positionV>
              <wp:extent cx="7572375" cy="0"/>
              <wp:effectExtent l="0" t="0" r="9525" b="0"/>
              <wp:wrapNone/>
              <wp:docPr id="4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237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54A12AB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1in;margin-top:21.2pt;width:596.25pt;height:0;z-index:25166438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" strokeweight="1pt"/>
          </w:pict>
        </mc:Fallback>
      </mc:AlternateContent>
    </w:r>
    <w:r>
      <w:rPr>
        <w:b/>
        <w:sz w:val="24"/>
        <w:szCs w:val="24"/>
      </w:rPr>
      <w:t>TEACHER NOTES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0022CC"/>
    <w:multiLevelType w:val="hybridMultilevel"/>
    <w:tmpl w:val="845C4B72"/>
    <w:lvl w:ilvl="0" w:tplc="E4D8C69A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4F22638A">
      <w:start w:val="1"/>
      <w:numFmt w:val="lowerLetter"/>
      <w:lvlText w:val="%2"/>
      <w:lvlJc w:val="left"/>
      <w:pPr>
        <w:ind w:left="1440" w:hanging="360"/>
      </w:pPr>
      <w:rPr>
        <w:rFonts w:hint="default"/>
        <w:b/>
      </w:rPr>
    </w:lvl>
    <w:lvl w:ilvl="2" w:tplc="619272B0">
      <w:start w:val="1"/>
      <w:numFmt w:val="lowerRoman"/>
      <w:lvlText w:val="%3"/>
      <w:lvlJc w:val="left"/>
      <w:pPr>
        <w:ind w:left="2160" w:hanging="180"/>
      </w:pPr>
      <w:rPr>
        <w:rFonts w:hint="default"/>
        <w:b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B6024A"/>
    <w:multiLevelType w:val="hybridMultilevel"/>
    <w:tmpl w:val="08309AA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73F1B6F"/>
    <w:multiLevelType w:val="hybridMultilevel"/>
    <w:tmpl w:val="845C4B72"/>
    <w:lvl w:ilvl="0" w:tplc="E4D8C69A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4F22638A">
      <w:start w:val="1"/>
      <w:numFmt w:val="lowerLetter"/>
      <w:lvlText w:val="%2"/>
      <w:lvlJc w:val="left"/>
      <w:pPr>
        <w:ind w:left="1440" w:hanging="360"/>
      </w:pPr>
      <w:rPr>
        <w:rFonts w:hint="default"/>
        <w:b/>
      </w:rPr>
    </w:lvl>
    <w:lvl w:ilvl="2" w:tplc="619272B0">
      <w:start w:val="1"/>
      <w:numFmt w:val="lowerRoman"/>
      <w:lvlText w:val="%3"/>
      <w:lvlJc w:val="left"/>
      <w:pPr>
        <w:ind w:left="2160" w:hanging="180"/>
      </w:pPr>
      <w:rPr>
        <w:rFonts w:hint="default"/>
        <w:b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DFE6F04"/>
    <w:multiLevelType w:val="hybridMultilevel"/>
    <w:tmpl w:val="1F4CF9E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269D"/>
    <w:rsid w:val="00015578"/>
    <w:rsid w:val="00024731"/>
    <w:rsid w:val="00026DEC"/>
    <w:rsid w:val="000505CA"/>
    <w:rsid w:val="0007651D"/>
    <w:rsid w:val="0009089A"/>
    <w:rsid w:val="000947E2"/>
    <w:rsid w:val="00095E04"/>
    <w:rsid w:val="000B473B"/>
    <w:rsid w:val="000D0E89"/>
    <w:rsid w:val="000D7819"/>
    <w:rsid w:val="000E2689"/>
    <w:rsid w:val="000F2514"/>
    <w:rsid w:val="001412EF"/>
    <w:rsid w:val="00142613"/>
    <w:rsid w:val="00144DA7"/>
    <w:rsid w:val="0015356E"/>
    <w:rsid w:val="00161D3F"/>
    <w:rsid w:val="001915D4"/>
    <w:rsid w:val="001A1FED"/>
    <w:rsid w:val="001A40E2"/>
    <w:rsid w:val="001C4805"/>
    <w:rsid w:val="00201AC2"/>
    <w:rsid w:val="00214608"/>
    <w:rsid w:val="0021607B"/>
    <w:rsid w:val="002178AC"/>
    <w:rsid w:val="0022547C"/>
    <w:rsid w:val="00231B46"/>
    <w:rsid w:val="0025410A"/>
    <w:rsid w:val="0027553E"/>
    <w:rsid w:val="0028012F"/>
    <w:rsid w:val="002828DF"/>
    <w:rsid w:val="00287876"/>
    <w:rsid w:val="00292C53"/>
    <w:rsid w:val="00294E22"/>
    <w:rsid w:val="002C22EA"/>
    <w:rsid w:val="002C59BA"/>
    <w:rsid w:val="002C79AE"/>
    <w:rsid w:val="00301AA9"/>
    <w:rsid w:val="003117F6"/>
    <w:rsid w:val="00324EDD"/>
    <w:rsid w:val="003533B8"/>
    <w:rsid w:val="00371767"/>
    <w:rsid w:val="00374BEC"/>
    <w:rsid w:val="003752BE"/>
    <w:rsid w:val="003A346A"/>
    <w:rsid w:val="003B2917"/>
    <w:rsid w:val="003B541B"/>
    <w:rsid w:val="003E2B2F"/>
    <w:rsid w:val="003E6046"/>
    <w:rsid w:val="003F16F9"/>
    <w:rsid w:val="00430C1F"/>
    <w:rsid w:val="00442595"/>
    <w:rsid w:val="0045323E"/>
    <w:rsid w:val="004A0935"/>
    <w:rsid w:val="004B0EE1"/>
    <w:rsid w:val="004C5D20"/>
    <w:rsid w:val="004C62B1"/>
    <w:rsid w:val="004D0D83"/>
    <w:rsid w:val="004E1DF1"/>
    <w:rsid w:val="004E5592"/>
    <w:rsid w:val="0050055B"/>
    <w:rsid w:val="00524710"/>
    <w:rsid w:val="00555342"/>
    <w:rsid w:val="005560E2"/>
    <w:rsid w:val="005A452E"/>
    <w:rsid w:val="005A6EE7"/>
    <w:rsid w:val="005F1A7B"/>
    <w:rsid w:val="006355D8"/>
    <w:rsid w:val="00642ECD"/>
    <w:rsid w:val="006502A0"/>
    <w:rsid w:val="006772F5"/>
    <w:rsid w:val="006A4440"/>
    <w:rsid w:val="006B0615"/>
    <w:rsid w:val="006D166B"/>
    <w:rsid w:val="006F1DED"/>
    <w:rsid w:val="006F3279"/>
    <w:rsid w:val="00704AEE"/>
    <w:rsid w:val="00722F9A"/>
    <w:rsid w:val="00754539"/>
    <w:rsid w:val="00767C57"/>
    <w:rsid w:val="0077646D"/>
    <w:rsid w:val="00781BC6"/>
    <w:rsid w:val="007A3C86"/>
    <w:rsid w:val="007A683E"/>
    <w:rsid w:val="007A748B"/>
    <w:rsid w:val="007C26E1"/>
    <w:rsid w:val="007D1D65"/>
    <w:rsid w:val="007E0A9E"/>
    <w:rsid w:val="007E5309"/>
    <w:rsid w:val="00800DE1"/>
    <w:rsid w:val="00813F47"/>
    <w:rsid w:val="00833400"/>
    <w:rsid w:val="008450D6"/>
    <w:rsid w:val="00856FCA"/>
    <w:rsid w:val="00873B8C"/>
    <w:rsid w:val="00880E3B"/>
    <w:rsid w:val="008A405F"/>
    <w:rsid w:val="008C7F34"/>
    <w:rsid w:val="008E580C"/>
    <w:rsid w:val="0090047A"/>
    <w:rsid w:val="00925026"/>
    <w:rsid w:val="00931264"/>
    <w:rsid w:val="00942A4B"/>
    <w:rsid w:val="00961D59"/>
    <w:rsid w:val="009B2D55"/>
    <w:rsid w:val="009C0343"/>
    <w:rsid w:val="009E0D11"/>
    <w:rsid w:val="009F2253"/>
    <w:rsid w:val="00A01222"/>
    <w:rsid w:val="00A24A16"/>
    <w:rsid w:val="00A37D14"/>
    <w:rsid w:val="00A6111E"/>
    <w:rsid w:val="00A6168B"/>
    <w:rsid w:val="00A62028"/>
    <w:rsid w:val="00A86740"/>
    <w:rsid w:val="00AA5B77"/>
    <w:rsid w:val="00AA6236"/>
    <w:rsid w:val="00AB6AE7"/>
    <w:rsid w:val="00AD21F5"/>
    <w:rsid w:val="00AD2F57"/>
    <w:rsid w:val="00B06225"/>
    <w:rsid w:val="00B23C7A"/>
    <w:rsid w:val="00B305F5"/>
    <w:rsid w:val="00B370AB"/>
    <w:rsid w:val="00B46FF9"/>
    <w:rsid w:val="00B47E1D"/>
    <w:rsid w:val="00B75483"/>
    <w:rsid w:val="00B81DB9"/>
    <w:rsid w:val="00BA7952"/>
    <w:rsid w:val="00BB44B4"/>
    <w:rsid w:val="00BF0BBF"/>
    <w:rsid w:val="00BF6C8A"/>
    <w:rsid w:val="00C05571"/>
    <w:rsid w:val="00C2097B"/>
    <w:rsid w:val="00C246CE"/>
    <w:rsid w:val="00C30C90"/>
    <w:rsid w:val="00C357F0"/>
    <w:rsid w:val="00C54711"/>
    <w:rsid w:val="00C57FA2"/>
    <w:rsid w:val="00CC2E4D"/>
    <w:rsid w:val="00CC78A5"/>
    <w:rsid w:val="00CC7B16"/>
    <w:rsid w:val="00CE15FE"/>
    <w:rsid w:val="00D02E15"/>
    <w:rsid w:val="00D04A0D"/>
    <w:rsid w:val="00D14F44"/>
    <w:rsid w:val="00D2217A"/>
    <w:rsid w:val="00D278E8"/>
    <w:rsid w:val="00D421E8"/>
    <w:rsid w:val="00D44604"/>
    <w:rsid w:val="00D479B3"/>
    <w:rsid w:val="00D52283"/>
    <w:rsid w:val="00D524E5"/>
    <w:rsid w:val="00D72FEF"/>
    <w:rsid w:val="00D755FA"/>
    <w:rsid w:val="00DC4A4E"/>
    <w:rsid w:val="00DD1874"/>
    <w:rsid w:val="00DD63BD"/>
    <w:rsid w:val="00DF05DB"/>
    <w:rsid w:val="00DF7AF6"/>
    <w:rsid w:val="00DF7E20"/>
    <w:rsid w:val="00E172C6"/>
    <w:rsid w:val="00E212FE"/>
    <w:rsid w:val="00E24309"/>
    <w:rsid w:val="00E53D82"/>
    <w:rsid w:val="00E9330A"/>
    <w:rsid w:val="00ED7956"/>
    <w:rsid w:val="00EE6B97"/>
    <w:rsid w:val="00F12C3B"/>
    <w:rsid w:val="00F2483A"/>
    <w:rsid w:val="00F26884"/>
    <w:rsid w:val="00F72ECC"/>
    <w:rsid w:val="00F8355F"/>
    <w:rsid w:val="00F871D2"/>
    <w:rsid w:val="00FA3196"/>
    <w:rsid w:val="00FE269D"/>
    <w:rsid w:val="00FF21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6812FEF8"/>
  <w15:docId w15:val="{6EA1310B-0A77-4D74-882B-C0B57FDC53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C2E4D"/>
    <w:pPr>
      <w:spacing w:after="0" w:line="240" w:lineRule="auto"/>
    </w:pPr>
    <w:rPr>
      <w:rFonts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B473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B473B"/>
    <w:rPr>
      <w:rFonts w:cs="Arial"/>
    </w:rPr>
  </w:style>
  <w:style w:type="paragraph" w:styleId="Footer">
    <w:name w:val="footer"/>
    <w:basedOn w:val="Normal"/>
    <w:link w:val="FooterChar"/>
    <w:uiPriority w:val="99"/>
    <w:unhideWhenUsed/>
    <w:rsid w:val="000B473B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B473B"/>
    <w:rPr>
      <w:rFonts w:cs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B473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473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E172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172C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Z:\Templates\Physics%20templates\template_physics_item_diagnostic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template_physics_item_diagnostic.dotx</Template>
  <TotalTime>74</TotalTime>
  <Pages>4</Pages>
  <Words>762</Words>
  <Characters>4345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University of York</Company>
  <LinksUpToDate>false</LinksUpToDate>
  <CharactersWithSpaces>5097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 Fairhurst</dc:creator>
  <cp:lastModifiedBy>Peter Fairhurst</cp:lastModifiedBy>
  <cp:revision>22</cp:revision>
  <cp:lastPrinted>2018-07-18T07:42:00Z</cp:lastPrinted>
  <dcterms:created xsi:type="dcterms:W3CDTF">2018-05-10T11:06:00Z</dcterms:created>
  <dcterms:modified xsi:type="dcterms:W3CDTF">2018-07-18T08:53:00Z</dcterms:modified>
</cp:coreProperties>
</file>