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9E808" w14:textId="137193FA" w:rsidR="00201AC2" w:rsidRPr="001A40E2" w:rsidRDefault="008F2981" w:rsidP="00201AC2">
      <w:pPr>
        <w:spacing w:after="180"/>
        <w:rPr>
          <w:b/>
          <w:sz w:val="44"/>
          <w:szCs w:val="44"/>
        </w:rPr>
      </w:pPr>
      <w:r>
        <w:rPr>
          <w:b/>
          <w:noProof/>
          <w:sz w:val="44"/>
          <w:szCs w:val="44"/>
          <w:lang w:eastAsia="en-GB"/>
        </w:rPr>
        <mc:AlternateContent>
          <mc:Choice Requires="wps">
            <w:drawing>
              <wp:anchor distT="0" distB="0" distL="114300" distR="114300" simplePos="0" relativeHeight="251667456" behindDoc="0" locked="0" layoutInCell="1" allowOverlap="1" wp14:anchorId="6C71224F" wp14:editId="28B0AD1B">
                <wp:simplePos x="0" y="0"/>
                <wp:positionH relativeFrom="margin">
                  <wp:align>center</wp:align>
                </wp:positionH>
                <wp:positionV relativeFrom="paragraph">
                  <wp:posOffset>532765</wp:posOffset>
                </wp:positionV>
                <wp:extent cx="6838950" cy="462915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6838950" cy="4629150"/>
                        </a:xfrm>
                        <a:prstGeom prst="roundRect">
                          <a:avLst/>
                        </a:prstGeom>
                      </wps:spPr>
                      <wps:style>
                        <a:lnRef idx="2">
                          <a:schemeClr val="dk1"/>
                        </a:lnRef>
                        <a:fillRef idx="1">
                          <a:schemeClr val="lt1"/>
                        </a:fillRef>
                        <a:effectRef idx="0">
                          <a:schemeClr val="dk1"/>
                        </a:effectRef>
                        <a:fontRef idx="minor">
                          <a:schemeClr val="dk1"/>
                        </a:fontRef>
                      </wps:style>
                      <wps:txbx>
                        <w:txbxContent>
                          <w:p w14:paraId="0D31B4E0" w14:textId="407ABBEF" w:rsidR="008F2981" w:rsidRDefault="00455350" w:rsidP="00714638">
                            <w:pPr>
                              <w:shd w:val="clear" w:color="auto" w:fill="FFFFFF"/>
                              <w:spacing w:after="240"/>
                              <w:jc w:val="center"/>
                              <w:rPr>
                                <w:rFonts w:ascii="Georgia" w:eastAsia="Times New Roman" w:hAnsi="Georgia" w:cs="Times New Roman"/>
                                <w:color w:val="333333"/>
                                <w:sz w:val="15"/>
                                <w:szCs w:val="15"/>
                                <w:lang w:eastAsia="en-GB"/>
                              </w:rPr>
                            </w:pPr>
                            <w:r w:rsidRPr="00455350">
                              <w:rPr>
                                <w:rFonts w:ascii="Georgia" w:eastAsia="Times New Roman" w:hAnsi="Georgia" w:cs="Times New Roman"/>
                                <w:color w:val="333333"/>
                                <w:sz w:val="28"/>
                                <w:szCs w:val="28"/>
                                <w:lang w:eastAsia="en-GB"/>
                              </w:rPr>
                              <w:t>Warmer weather causes chicks to go hungry</w:t>
                            </w:r>
                            <w:r>
                              <w:rPr>
                                <w:rFonts w:ascii="Georgia" w:eastAsia="Times New Roman" w:hAnsi="Georgia" w:cs="Times New Roman"/>
                                <w:color w:val="333333"/>
                                <w:sz w:val="15"/>
                                <w:szCs w:val="15"/>
                                <w:lang w:eastAsia="en-GB"/>
                              </w:rPr>
                              <w:t>.</w:t>
                            </w:r>
                          </w:p>
                          <w:p w14:paraId="2B1089BB" w14:textId="0226275B"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Exeter, Edinburgh and Sheffield Universit</w:t>
                            </w:r>
                            <w:r w:rsidR="007D669A">
                              <w:rPr>
                                <w:rFonts w:ascii="Georgia" w:eastAsia="Times New Roman" w:hAnsi="Georgia" w:cs="Times New Roman"/>
                                <w:color w:val="333333"/>
                                <w:lang w:eastAsia="en-GB"/>
                              </w:rPr>
                              <w:t>ies</w:t>
                            </w:r>
                            <w:r w:rsidRPr="008F2981">
                              <w:rPr>
                                <w:rFonts w:ascii="Georgia" w:eastAsia="Times New Roman" w:hAnsi="Georgia" w:cs="Times New Roman"/>
                                <w:color w:val="333333"/>
                                <w:lang w:eastAsia="en-GB"/>
                              </w:rPr>
                              <w:t xml:space="preserve"> have been studying the effect of climate change on bird populations.</w:t>
                            </w:r>
                          </w:p>
                          <w:p w14:paraId="476CE940" w14:textId="76306303"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Th</w:t>
                            </w:r>
                            <w:r w:rsidR="008F2981">
                              <w:rPr>
                                <w:rFonts w:ascii="Georgia" w:eastAsia="Times New Roman" w:hAnsi="Georgia" w:cs="Times New Roman"/>
                                <w:color w:val="333333"/>
                                <w:lang w:eastAsia="en-GB"/>
                              </w:rPr>
                              <w:t>ei</w:t>
                            </w:r>
                            <w:r w:rsidRPr="008F2981">
                              <w:rPr>
                                <w:rFonts w:ascii="Georgia" w:eastAsia="Times New Roman" w:hAnsi="Georgia" w:cs="Times New Roman"/>
                                <w:color w:val="333333"/>
                                <w:lang w:eastAsia="en-GB"/>
                              </w:rPr>
                              <w:t>r research suggest that w</w:t>
                            </w:r>
                            <w:r w:rsidR="00E85117" w:rsidRPr="00E85117">
                              <w:rPr>
                                <w:rFonts w:ascii="Georgia" w:eastAsia="Times New Roman" w:hAnsi="Georgia" w:cs="Times New Roman"/>
                                <w:color w:val="333333"/>
                                <w:lang w:eastAsia="en-GB"/>
                              </w:rPr>
                              <w:t xml:space="preserve">armer springs </w:t>
                            </w:r>
                            <w:r w:rsidRPr="008F2981">
                              <w:rPr>
                                <w:rFonts w:ascii="Georgia" w:eastAsia="Times New Roman" w:hAnsi="Georgia" w:cs="Times New Roman"/>
                                <w:color w:val="333333"/>
                                <w:lang w:eastAsia="en-GB"/>
                              </w:rPr>
                              <w:t>could cause some bird populations to fall.</w:t>
                            </w:r>
                          </w:p>
                          <w:p w14:paraId="291A492C" w14:textId="46FBC503" w:rsidR="00E85117" w:rsidRPr="00E85117"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 xml:space="preserve">Great tits, Blue tits and Pied flycatcher chicks feed on caterpillars soon after they hatch from their eggs, but the caterpillars they eat are maturing earlier each year, as spring gets earlier.  The caterpillars are only active for a few weeks, after this they fall from trees and </w:t>
                            </w:r>
                            <w:r w:rsidR="00C1428E">
                              <w:rPr>
                                <w:rFonts w:ascii="Georgia" w:eastAsia="Times New Roman" w:hAnsi="Georgia" w:cs="Times New Roman"/>
                                <w:color w:val="333333"/>
                                <w:lang w:eastAsia="en-GB"/>
                              </w:rPr>
                              <w:t>become a pupa</w:t>
                            </w:r>
                            <w:r w:rsidRPr="008F2981">
                              <w:rPr>
                                <w:rFonts w:ascii="Georgia" w:eastAsia="Times New Roman" w:hAnsi="Georgia" w:cs="Times New Roman"/>
                                <w:color w:val="333333"/>
                                <w:lang w:eastAsia="en-GB"/>
                              </w:rPr>
                              <w:t>.</w:t>
                            </w:r>
                          </w:p>
                          <w:p w14:paraId="5ECC11C0" w14:textId="0D583A38" w:rsidR="00E85117" w:rsidRPr="00E85117"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The r</w:t>
                            </w:r>
                            <w:r w:rsidR="00E85117" w:rsidRPr="00E85117">
                              <w:rPr>
                                <w:rFonts w:ascii="Georgia" w:eastAsia="Times New Roman" w:hAnsi="Georgia" w:cs="Times New Roman"/>
                                <w:color w:val="333333"/>
                                <w:lang w:eastAsia="en-GB"/>
                              </w:rPr>
                              <w:t>esearchers found that Great tits</w:t>
                            </w:r>
                            <w:r w:rsidRPr="008F2981">
                              <w:rPr>
                                <w:rFonts w:ascii="Georgia" w:eastAsia="Times New Roman" w:hAnsi="Georgia" w:cs="Times New Roman"/>
                                <w:color w:val="333333"/>
                                <w:lang w:eastAsia="en-GB"/>
                              </w:rPr>
                              <w:t xml:space="preserve"> hatched</w:t>
                            </w:r>
                            <w:r w:rsidR="00E85117" w:rsidRPr="00E85117">
                              <w:rPr>
                                <w:rFonts w:ascii="Georgia" w:eastAsia="Times New Roman" w:hAnsi="Georgia" w:cs="Times New Roman"/>
                                <w:color w:val="333333"/>
                                <w:lang w:eastAsia="en-GB"/>
                              </w:rPr>
                              <w:t xml:space="preserve"> on average two days later than the caterpillar peak, Blue tits were on average three days later</w:t>
                            </w:r>
                            <w:r w:rsidRPr="008F2981">
                              <w:rPr>
                                <w:rFonts w:ascii="Georgia" w:eastAsia="Times New Roman" w:hAnsi="Georgia" w:cs="Times New Roman"/>
                                <w:color w:val="333333"/>
                                <w:lang w:eastAsia="en-GB"/>
                              </w:rPr>
                              <w:t xml:space="preserve"> and</w:t>
                            </w:r>
                            <w:r w:rsidR="00E85117" w:rsidRPr="00E85117">
                              <w:rPr>
                                <w:rFonts w:ascii="Georgia" w:eastAsia="Times New Roman" w:hAnsi="Georgia" w:cs="Times New Roman"/>
                                <w:color w:val="333333"/>
                                <w:lang w:eastAsia="en-GB"/>
                              </w:rPr>
                              <w:t xml:space="preserve"> Pied flycatchers </w:t>
                            </w:r>
                            <w:r w:rsidRPr="008F2981">
                              <w:rPr>
                                <w:rFonts w:ascii="Georgia" w:eastAsia="Times New Roman" w:hAnsi="Georgia" w:cs="Times New Roman"/>
                                <w:color w:val="333333"/>
                                <w:lang w:eastAsia="en-GB"/>
                              </w:rPr>
                              <w:t>hatched</w:t>
                            </w:r>
                            <w:r w:rsidR="00E85117" w:rsidRPr="00E85117">
                              <w:rPr>
                                <w:rFonts w:ascii="Georgia" w:eastAsia="Times New Roman" w:hAnsi="Georgia" w:cs="Times New Roman"/>
                                <w:color w:val="333333"/>
                                <w:lang w:eastAsia="en-GB"/>
                              </w:rPr>
                              <w:t xml:space="preserve"> 13 days too late.</w:t>
                            </w:r>
                          </w:p>
                          <w:p w14:paraId="10BC9000" w14:textId="233E8B22"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It is important that the chicks hatch when the caterpillars are at their peak as this is when the ch</w:t>
                            </w:r>
                            <w:r w:rsidR="008F2981">
                              <w:rPr>
                                <w:rFonts w:ascii="Georgia" w:eastAsia="Times New Roman" w:hAnsi="Georgia" w:cs="Times New Roman"/>
                                <w:color w:val="333333"/>
                                <w:lang w:eastAsia="en-GB"/>
                              </w:rPr>
                              <w:t>i</w:t>
                            </w:r>
                            <w:r w:rsidRPr="008F2981">
                              <w:rPr>
                                <w:rFonts w:ascii="Georgia" w:eastAsia="Times New Roman" w:hAnsi="Georgia" w:cs="Times New Roman"/>
                                <w:color w:val="333333"/>
                                <w:lang w:eastAsia="en-GB"/>
                              </w:rPr>
                              <w:t>cks are at their hungriest.</w:t>
                            </w:r>
                          </w:p>
                          <w:p w14:paraId="1601ADC2" w14:textId="5E607D9E" w:rsidR="008F2981" w:rsidRPr="00E85117" w:rsidRDefault="008F2981" w:rsidP="008F2981">
                            <w:pPr>
                              <w:shd w:val="clear" w:color="auto" w:fill="FFFFFF"/>
                              <w:spacing w:after="240"/>
                              <w:jc w:val="center"/>
                              <w:rPr>
                                <w:rFonts w:ascii="Georgia" w:eastAsia="Times New Roman" w:hAnsi="Georgia" w:cs="Times New Roman"/>
                                <w:color w:val="333333"/>
                                <w:lang w:eastAsia="en-GB"/>
                              </w:rPr>
                            </w:pPr>
                            <w:r>
                              <w:rPr>
                                <w:noProof/>
                                <w:lang w:eastAsia="en-GB"/>
                              </w:rPr>
                              <w:drawing>
                                <wp:inline distT="0" distB="0" distL="0" distR="0" wp14:anchorId="7CF10180" wp14:editId="04FB634B">
                                  <wp:extent cx="2556490" cy="1438092"/>
                                  <wp:effectExtent l="0" t="0" r="0" b="0"/>
                                  <wp:docPr id="10" name="Picture 10" descr="Koolmeesje, Garden Bird, Nature, Great 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olmeesje, Garden Bird, Nature, Great Ti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9220" cy="1450878"/>
                                          </a:xfrm>
                                          <a:prstGeom prst="rect">
                                            <a:avLst/>
                                          </a:prstGeom>
                                          <a:noFill/>
                                          <a:ln>
                                            <a:noFill/>
                                          </a:ln>
                                        </pic:spPr>
                                      </pic:pic>
                                    </a:graphicData>
                                  </a:graphic>
                                </wp:inline>
                              </w:drawing>
                            </w:r>
                          </w:p>
                          <w:p w14:paraId="1D868E47" w14:textId="6896F976" w:rsidR="00E85117" w:rsidRPr="00E85117" w:rsidRDefault="00E85117" w:rsidP="00E85117">
                            <w:pPr>
                              <w:rPr>
                                <w:rFonts w:ascii="Georgia" w:eastAsia="Times New Roman" w:hAnsi="Georgia" w:cs="Times New Roman"/>
                                <w:color w:val="333333"/>
                                <w:sz w:val="24"/>
                                <w:szCs w:val="24"/>
                                <w:lang w:eastAsia="en-GB"/>
                              </w:rPr>
                            </w:pPr>
                          </w:p>
                          <w:p w14:paraId="191F5E5C" w14:textId="0995FAD1" w:rsidR="00E85117" w:rsidRDefault="00E85117" w:rsidP="00E85117">
                            <w:pPr>
                              <w:jc w:val="center"/>
                            </w:pPr>
                          </w:p>
                          <w:p w14:paraId="75E0CC6C" w14:textId="77777777" w:rsidR="00E85117" w:rsidRDefault="00E85117" w:rsidP="00E8511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C71224F" id="Rectangle: Rounded Corners 6" o:spid="_x0000_s1026" style="position:absolute;margin-left:0;margin-top:41.95pt;width:538.5pt;height:364.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idcQIAACoFAAAOAAAAZHJzL2Uyb0RvYy54bWysVN9P2zAQfp+0/8Hy+0jTlQ4iUlQVMU1C&#10;gICJZ9ex22iOzzu7Tbq/fmcnDYihPUx7cc65++7nd7647BrD9gp9Dbbk+cmEM2UlVLXdlPz70/Wn&#10;M858ELYSBqwq+UF5frn4+OGidYWawhZMpZCRE+uL1pV8G4IrsszLrWqEPwGnLCk1YCMCXXGTVSha&#10;8t6YbDqZzLMWsHIIUnlPf696JV8k/1orGe609iowU3LKLaQT07mOZ7a4EMUGhdvWckhD/EMWjagt&#10;BR1dXYkg2A7rP1w1tUTwoMOJhCYDrWupUg1UTT55U83jVjiVaqHmeDe2yf8/t/J2f4+srko+58yK&#10;hkb0QE0TdmNUwR5gZytVsRWgpRmzeexX63xBsEd3j8PNkxiL7zQ28UtlsS71+DD2WHWBSfo5P/t8&#10;dn5Ko5Ckm82n5zldyE/2Anfow1cFDYtCyTEmEZNKDRb7Gx96+6MdgWNOfRZJCgejYiLGPihN1VHc&#10;aUInXqmVQbYXxIjqRz7ETpYRomtjRlD+HsiEI2iwjTCVuDYCJ+8BX6KN1iki2DACm9oC/h2se/tj&#10;1X2tsezQrbthImuoDjRXhJ7w3snrmpp5I3y4F0gMpwHQ1oY7OrSBtuQwSJxtAX+99z/aE/FIy1lL&#10;G1Ny/3MnUHFmvlmi5Hk+m8UVS5fZ6ZcpXfC1Zv1aY3fNCmgEOb0PTiYx2gdzFDVC80zLvYxRSSWs&#10;pNglD0dxFfo9psdBquUyGdFSORFu7KOT0XVsb2TJU/cs0A18CkTFWzjulijeMKq3jUgLy10AXSe6&#10;xQb3XR0aTwuZWDs8HnHjX9+T1csTt/gNAAD//wMAUEsDBBQABgAIAAAAIQBXhcQN3AAAAAgBAAAP&#10;AAAAZHJzL2Rvd25yZXYueG1sTI/NasMwEITvhbyD2EBvjZQUEse1HEohUMih5Kd3xdrYJtZKWErs&#10;vn03p/a4M8PsN8VmdJ24Yx9bTxrmMwUCqfK2pVrD6bh9yUDEZMiazhNq+MEIm3LyVJjc+oH2eD+k&#10;WnAJxdxoaFIKuZSxatCZOPMBib2L751JfPa1tL0ZuNx1cqHUUjrTEn9oTMCPBqvr4eY0YBba7f77&#10;M137JYUvo3an4bLT+nk6vr+BSDimvzA88BkdSmY6+xvZKDoNPCRpyF7XIB6uWq1YObMyX6xBloX8&#10;P6D8BQAA//8DAFBLAQItABQABgAIAAAAIQC2gziS/gAAAOEBAAATAAAAAAAAAAAAAAAAAAAAAABb&#10;Q29udGVudF9UeXBlc10ueG1sUEsBAi0AFAAGAAgAAAAhADj9If/WAAAAlAEAAAsAAAAAAAAAAAAA&#10;AAAALwEAAF9yZWxzLy5yZWxzUEsBAi0AFAAGAAgAAAAhAKu8iJ1xAgAAKgUAAA4AAAAAAAAAAAAA&#10;AAAALgIAAGRycy9lMm9Eb2MueG1sUEsBAi0AFAAGAAgAAAAhAFeFxA3cAAAACAEAAA8AAAAAAAAA&#10;AAAAAAAAywQAAGRycy9kb3ducmV2LnhtbFBLBQYAAAAABAAEAPMAAADUBQAAAAA=&#10;" fillcolor="white [3201]" strokecolor="black [3200]" strokeweight="2pt">
                <v:textbox>
                  <w:txbxContent>
                    <w:p w14:paraId="0D31B4E0" w14:textId="407ABBEF" w:rsidR="008F2981" w:rsidRDefault="00455350" w:rsidP="00714638">
                      <w:pPr>
                        <w:shd w:val="clear" w:color="auto" w:fill="FFFFFF"/>
                        <w:spacing w:after="240"/>
                        <w:jc w:val="center"/>
                        <w:rPr>
                          <w:rFonts w:ascii="Georgia" w:eastAsia="Times New Roman" w:hAnsi="Georgia" w:cs="Times New Roman"/>
                          <w:color w:val="333333"/>
                          <w:sz w:val="15"/>
                          <w:szCs w:val="15"/>
                          <w:lang w:eastAsia="en-GB"/>
                        </w:rPr>
                      </w:pPr>
                      <w:r w:rsidRPr="00455350">
                        <w:rPr>
                          <w:rFonts w:ascii="Georgia" w:eastAsia="Times New Roman" w:hAnsi="Georgia" w:cs="Times New Roman"/>
                          <w:color w:val="333333"/>
                          <w:sz w:val="28"/>
                          <w:szCs w:val="28"/>
                          <w:lang w:eastAsia="en-GB"/>
                        </w:rPr>
                        <w:t>Warmer weather causes chicks to go hungry</w:t>
                      </w:r>
                      <w:r>
                        <w:rPr>
                          <w:rFonts w:ascii="Georgia" w:eastAsia="Times New Roman" w:hAnsi="Georgia" w:cs="Times New Roman"/>
                          <w:color w:val="333333"/>
                          <w:sz w:val="15"/>
                          <w:szCs w:val="15"/>
                          <w:lang w:eastAsia="en-GB"/>
                        </w:rPr>
                        <w:t>.</w:t>
                      </w:r>
                    </w:p>
                    <w:p w14:paraId="2B1089BB" w14:textId="0226275B"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Exeter, Edinburgh and Sheffield Universit</w:t>
                      </w:r>
                      <w:r w:rsidR="007D669A">
                        <w:rPr>
                          <w:rFonts w:ascii="Georgia" w:eastAsia="Times New Roman" w:hAnsi="Georgia" w:cs="Times New Roman"/>
                          <w:color w:val="333333"/>
                          <w:lang w:eastAsia="en-GB"/>
                        </w:rPr>
                        <w:t>ies</w:t>
                      </w:r>
                      <w:r w:rsidRPr="008F2981">
                        <w:rPr>
                          <w:rFonts w:ascii="Georgia" w:eastAsia="Times New Roman" w:hAnsi="Georgia" w:cs="Times New Roman"/>
                          <w:color w:val="333333"/>
                          <w:lang w:eastAsia="en-GB"/>
                        </w:rPr>
                        <w:t xml:space="preserve"> have been studying the effect of climate change on bird populations.</w:t>
                      </w:r>
                    </w:p>
                    <w:p w14:paraId="476CE940" w14:textId="76306303"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Th</w:t>
                      </w:r>
                      <w:r w:rsidR="008F2981">
                        <w:rPr>
                          <w:rFonts w:ascii="Georgia" w:eastAsia="Times New Roman" w:hAnsi="Georgia" w:cs="Times New Roman"/>
                          <w:color w:val="333333"/>
                          <w:lang w:eastAsia="en-GB"/>
                        </w:rPr>
                        <w:t>ei</w:t>
                      </w:r>
                      <w:r w:rsidRPr="008F2981">
                        <w:rPr>
                          <w:rFonts w:ascii="Georgia" w:eastAsia="Times New Roman" w:hAnsi="Georgia" w:cs="Times New Roman"/>
                          <w:color w:val="333333"/>
                          <w:lang w:eastAsia="en-GB"/>
                        </w:rPr>
                        <w:t>r research suggest that w</w:t>
                      </w:r>
                      <w:r w:rsidR="00E85117" w:rsidRPr="00E85117">
                        <w:rPr>
                          <w:rFonts w:ascii="Georgia" w:eastAsia="Times New Roman" w:hAnsi="Georgia" w:cs="Times New Roman"/>
                          <w:color w:val="333333"/>
                          <w:lang w:eastAsia="en-GB"/>
                        </w:rPr>
                        <w:t xml:space="preserve">armer springs </w:t>
                      </w:r>
                      <w:r w:rsidRPr="008F2981">
                        <w:rPr>
                          <w:rFonts w:ascii="Georgia" w:eastAsia="Times New Roman" w:hAnsi="Georgia" w:cs="Times New Roman"/>
                          <w:color w:val="333333"/>
                          <w:lang w:eastAsia="en-GB"/>
                        </w:rPr>
                        <w:t>could cause some bird populations to fall.</w:t>
                      </w:r>
                    </w:p>
                    <w:p w14:paraId="291A492C" w14:textId="46FBC503" w:rsidR="00E85117" w:rsidRPr="00E85117"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 xml:space="preserve">Great tits, Blue tits and Pied flycatcher chicks feed on caterpillars soon after they hatch from their eggs, but the caterpillars they eat are maturing earlier each year, as spring gets earlier.  The caterpillars are only active for a few weeks, after this they fall from trees and </w:t>
                      </w:r>
                      <w:r w:rsidR="00C1428E">
                        <w:rPr>
                          <w:rFonts w:ascii="Georgia" w:eastAsia="Times New Roman" w:hAnsi="Georgia" w:cs="Times New Roman"/>
                          <w:color w:val="333333"/>
                          <w:lang w:eastAsia="en-GB"/>
                        </w:rPr>
                        <w:t>become a pupa</w:t>
                      </w:r>
                      <w:r w:rsidRPr="008F2981">
                        <w:rPr>
                          <w:rFonts w:ascii="Georgia" w:eastAsia="Times New Roman" w:hAnsi="Georgia" w:cs="Times New Roman"/>
                          <w:color w:val="333333"/>
                          <w:lang w:eastAsia="en-GB"/>
                        </w:rPr>
                        <w:t>.</w:t>
                      </w:r>
                    </w:p>
                    <w:p w14:paraId="5ECC11C0" w14:textId="0D583A38" w:rsidR="00E85117" w:rsidRPr="00E85117"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The r</w:t>
                      </w:r>
                      <w:r w:rsidR="00E85117" w:rsidRPr="00E85117">
                        <w:rPr>
                          <w:rFonts w:ascii="Georgia" w:eastAsia="Times New Roman" w:hAnsi="Georgia" w:cs="Times New Roman"/>
                          <w:color w:val="333333"/>
                          <w:lang w:eastAsia="en-GB"/>
                        </w:rPr>
                        <w:t>esearchers found that Great tits</w:t>
                      </w:r>
                      <w:r w:rsidRPr="008F2981">
                        <w:rPr>
                          <w:rFonts w:ascii="Georgia" w:eastAsia="Times New Roman" w:hAnsi="Georgia" w:cs="Times New Roman"/>
                          <w:color w:val="333333"/>
                          <w:lang w:eastAsia="en-GB"/>
                        </w:rPr>
                        <w:t xml:space="preserve"> hatched</w:t>
                      </w:r>
                      <w:r w:rsidR="00E85117" w:rsidRPr="00E85117">
                        <w:rPr>
                          <w:rFonts w:ascii="Georgia" w:eastAsia="Times New Roman" w:hAnsi="Georgia" w:cs="Times New Roman"/>
                          <w:color w:val="333333"/>
                          <w:lang w:eastAsia="en-GB"/>
                        </w:rPr>
                        <w:t xml:space="preserve"> on average two days later than the caterpillar peak, Blue tits were on average three days later</w:t>
                      </w:r>
                      <w:r w:rsidRPr="008F2981">
                        <w:rPr>
                          <w:rFonts w:ascii="Georgia" w:eastAsia="Times New Roman" w:hAnsi="Georgia" w:cs="Times New Roman"/>
                          <w:color w:val="333333"/>
                          <w:lang w:eastAsia="en-GB"/>
                        </w:rPr>
                        <w:t xml:space="preserve"> and</w:t>
                      </w:r>
                      <w:r w:rsidR="00E85117" w:rsidRPr="00E85117">
                        <w:rPr>
                          <w:rFonts w:ascii="Georgia" w:eastAsia="Times New Roman" w:hAnsi="Georgia" w:cs="Times New Roman"/>
                          <w:color w:val="333333"/>
                          <w:lang w:eastAsia="en-GB"/>
                        </w:rPr>
                        <w:t xml:space="preserve"> Pied flycatchers </w:t>
                      </w:r>
                      <w:r w:rsidRPr="008F2981">
                        <w:rPr>
                          <w:rFonts w:ascii="Georgia" w:eastAsia="Times New Roman" w:hAnsi="Georgia" w:cs="Times New Roman"/>
                          <w:color w:val="333333"/>
                          <w:lang w:eastAsia="en-GB"/>
                        </w:rPr>
                        <w:t>hatched</w:t>
                      </w:r>
                      <w:r w:rsidR="00E85117" w:rsidRPr="00E85117">
                        <w:rPr>
                          <w:rFonts w:ascii="Georgia" w:eastAsia="Times New Roman" w:hAnsi="Georgia" w:cs="Times New Roman"/>
                          <w:color w:val="333333"/>
                          <w:lang w:eastAsia="en-GB"/>
                        </w:rPr>
                        <w:t xml:space="preserve"> 13 days too late.</w:t>
                      </w:r>
                    </w:p>
                    <w:p w14:paraId="10BC9000" w14:textId="233E8B22" w:rsidR="00455350" w:rsidRPr="008F2981" w:rsidRDefault="00455350" w:rsidP="00E85117">
                      <w:pPr>
                        <w:shd w:val="clear" w:color="auto" w:fill="FFFFFF"/>
                        <w:spacing w:after="240"/>
                        <w:rPr>
                          <w:rFonts w:ascii="Georgia" w:eastAsia="Times New Roman" w:hAnsi="Georgia" w:cs="Times New Roman"/>
                          <w:color w:val="333333"/>
                          <w:lang w:eastAsia="en-GB"/>
                        </w:rPr>
                      </w:pPr>
                      <w:r w:rsidRPr="008F2981">
                        <w:rPr>
                          <w:rFonts w:ascii="Georgia" w:eastAsia="Times New Roman" w:hAnsi="Georgia" w:cs="Times New Roman"/>
                          <w:color w:val="333333"/>
                          <w:lang w:eastAsia="en-GB"/>
                        </w:rPr>
                        <w:t>It is important that the chicks hatch when the caterpillars are at their peak as this is when the ch</w:t>
                      </w:r>
                      <w:r w:rsidR="008F2981">
                        <w:rPr>
                          <w:rFonts w:ascii="Georgia" w:eastAsia="Times New Roman" w:hAnsi="Georgia" w:cs="Times New Roman"/>
                          <w:color w:val="333333"/>
                          <w:lang w:eastAsia="en-GB"/>
                        </w:rPr>
                        <w:t>i</w:t>
                      </w:r>
                      <w:r w:rsidRPr="008F2981">
                        <w:rPr>
                          <w:rFonts w:ascii="Georgia" w:eastAsia="Times New Roman" w:hAnsi="Georgia" w:cs="Times New Roman"/>
                          <w:color w:val="333333"/>
                          <w:lang w:eastAsia="en-GB"/>
                        </w:rPr>
                        <w:t>cks are at their hungriest.</w:t>
                      </w:r>
                    </w:p>
                    <w:p w14:paraId="1601ADC2" w14:textId="5E607D9E" w:rsidR="008F2981" w:rsidRPr="00E85117" w:rsidRDefault="008F2981" w:rsidP="008F2981">
                      <w:pPr>
                        <w:shd w:val="clear" w:color="auto" w:fill="FFFFFF"/>
                        <w:spacing w:after="240"/>
                        <w:jc w:val="center"/>
                        <w:rPr>
                          <w:rFonts w:ascii="Georgia" w:eastAsia="Times New Roman" w:hAnsi="Georgia" w:cs="Times New Roman"/>
                          <w:color w:val="333333"/>
                          <w:lang w:eastAsia="en-GB"/>
                        </w:rPr>
                      </w:pPr>
                      <w:r>
                        <w:rPr>
                          <w:noProof/>
                        </w:rPr>
                        <w:drawing>
                          <wp:inline distT="0" distB="0" distL="0" distR="0" wp14:anchorId="7CF10180" wp14:editId="04FB634B">
                            <wp:extent cx="2556490" cy="1438092"/>
                            <wp:effectExtent l="0" t="0" r="0" b="0"/>
                            <wp:docPr id="10" name="Picture 10" descr="Koolmeesje, Garden Bird, Nature, Great 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olmeesje, Garden Bird, Nature, Great T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9220" cy="1450878"/>
                                    </a:xfrm>
                                    <a:prstGeom prst="rect">
                                      <a:avLst/>
                                    </a:prstGeom>
                                    <a:noFill/>
                                    <a:ln>
                                      <a:noFill/>
                                    </a:ln>
                                  </pic:spPr>
                                </pic:pic>
                              </a:graphicData>
                            </a:graphic>
                          </wp:inline>
                        </w:drawing>
                      </w:r>
                    </w:p>
                    <w:p w14:paraId="1D868E47" w14:textId="6896F976" w:rsidR="00E85117" w:rsidRPr="00E85117" w:rsidRDefault="00E85117" w:rsidP="00E85117">
                      <w:pPr>
                        <w:rPr>
                          <w:rFonts w:ascii="Georgia" w:eastAsia="Times New Roman" w:hAnsi="Georgia" w:cs="Times New Roman"/>
                          <w:color w:val="333333"/>
                          <w:sz w:val="24"/>
                          <w:szCs w:val="24"/>
                          <w:lang w:eastAsia="en-GB"/>
                        </w:rPr>
                      </w:pPr>
                    </w:p>
                    <w:p w14:paraId="191F5E5C" w14:textId="0995FAD1" w:rsidR="00E85117" w:rsidRDefault="00E85117" w:rsidP="00E85117">
                      <w:pPr>
                        <w:jc w:val="center"/>
                      </w:pPr>
                    </w:p>
                    <w:p w14:paraId="75E0CC6C" w14:textId="77777777" w:rsidR="00E85117" w:rsidRDefault="00E85117" w:rsidP="00E85117">
                      <w:pPr>
                        <w:jc w:val="center"/>
                      </w:pPr>
                    </w:p>
                  </w:txbxContent>
                </v:textbox>
                <w10:wrap anchorx="margin"/>
              </v:roundrect>
            </w:pict>
          </mc:Fallback>
        </mc:AlternateContent>
      </w:r>
      <w:r w:rsidR="00C70BA8" w:rsidRPr="00E85117">
        <w:rPr>
          <w:b/>
          <w:sz w:val="44"/>
          <w:szCs w:val="44"/>
        </w:rPr>
        <w:t>A</w:t>
      </w:r>
      <w:r w:rsidR="00E85117" w:rsidRPr="00E85117">
        <w:rPr>
          <w:b/>
          <w:sz w:val="44"/>
          <w:szCs w:val="44"/>
        </w:rPr>
        <w:t>ll change</w:t>
      </w:r>
    </w:p>
    <w:p w14:paraId="2E073DAB" w14:textId="0885E367" w:rsidR="00201AC2" w:rsidRDefault="00201AC2" w:rsidP="00201AC2">
      <w:pPr>
        <w:spacing w:after="180"/>
      </w:pPr>
    </w:p>
    <w:p w14:paraId="682F3D8F" w14:textId="06A5BBEE" w:rsidR="00E85117" w:rsidRDefault="00E85117" w:rsidP="009818B4">
      <w:pPr>
        <w:spacing w:after="180"/>
      </w:pPr>
    </w:p>
    <w:p w14:paraId="42564CDC" w14:textId="77777777" w:rsidR="00E85117" w:rsidRDefault="00E85117" w:rsidP="009818B4">
      <w:pPr>
        <w:spacing w:after="180"/>
      </w:pPr>
    </w:p>
    <w:p w14:paraId="45AD3ACA" w14:textId="77777777" w:rsidR="00E85117" w:rsidRDefault="00E85117" w:rsidP="009818B4">
      <w:pPr>
        <w:spacing w:after="180"/>
      </w:pPr>
    </w:p>
    <w:p w14:paraId="410B53E9" w14:textId="77777777" w:rsidR="00E85117" w:rsidRDefault="00E85117" w:rsidP="009818B4">
      <w:pPr>
        <w:spacing w:after="180"/>
      </w:pPr>
    </w:p>
    <w:p w14:paraId="6F233E2D" w14:textId="77777777" w:rsidR="00E85117" w:rsidRDefault="00E85117" w:rsidP="009818B4">
      <w:pPr>
        <w:spacing w:after="180"/>
      </w:pPr>
    </w:p>
    <w:p w14:paraId="6655E52D" w14:textId="77777777" w:rsidR="00E85117" w:rsidRDefault="00E85117" w:rsidP="009818B4">
      <w:pPr>
        <w:spacing w:after="180"/>
      </w:pPr>
    </w:p>
    <w:p w14:paraId="7A748EE3" w14:textId="77777777" w:rsidR="00E85117" w:rsidRDefault="00E85117" w:rsidP="009818B4">
      <w:pPr>
        <w:spacing w:after="180"/>
      </w:pPr>
    </w:p>
    <w:p w14:paraId="1A68C114" w14:textId="77777777" w:rsidR="00E85117" w:rsidRDefault="00E85117" w:rsidP="009818B4">
      <w:pPr>
        <w:spacing w:after="180"/>
      </w:pPr>
    </w:p>
    <w:p w14:paraId="1D58DED1" w14:textId="77777777" w:rsidR="00E85117" w:rsidRDefault="00E85117" w:rsidP="009818B4">
      <w:pPr>
        <w:spacing w:after="180"/>
      </w:pPr>
    </w:p>
    <w:p w14:paraId="4AD2281C" w14:textId="77777777" w:rsidR="00E85117" w:rsidRDefault="00E85117" w:rsidP="009818B4">
      <w:pPr>
        <w:spacing w:after="180"/>
      </w:pPr>
    </w:p>
    <w:p w14:paraId="348AA00B" w14:textId="77777777" w:rsidR="00E85117" w:rsidRDefault="00E85117" w:rsidP="009818B4">
      <w:pPr>
        <w:spacing w:after="180"/>
      </w:pPr>
    </w:p>
    <w:p w14:paraId="0B65D2E8" w14:textId="77777777" w:rsidR="00E85117" w:rsidRDefault="00E85117" w:rsidP="009818B4">
      <w:pPr>
        <w:spacing w:after="180"/>
      </w:pPr>
    </w:p>
    <w:p w14:paraId="5D173289" w14:textId="77777777" w:rsidR="008F2981" w:rsidRDefault="008F2981" w:rsidP="009818B4">
      <w:pPr>
        <w:spacing w:after="180"/>
      </w:pPr>
    </w:p>
    <w:p w14:paraId="71434066" w14:textId="50FAF441" w:rsidR="008F2981" w:rsidRDefault="008F2981" w:rsidP="009818B4">
      <w:pPr>
        <w:spacing w:after="180"/>
      </w:pPr>
    </w:p>
    <w:p w14:paraId="467933F6" w14:textId="77777777" w:rsidR="008F2981" w:rsidRDefault="008F2981" w:rsidP="009818B4">
      <w:pPr>
        <w:spacing w:after="180"/>
      </w:pPr>
    </w:p>
    <w:p w14:paraId="7AC4E035" w14:textId="77777777" w:rsidR="008F2981" w:rsidRDefault="008F2981" w:rsidP="009818B4">
      <w:pPr>
        <w:spacing w:after="180"/>
      </w:pPr>
    </w:p>
    <w:p w14:paraId="4C239CE1" w14:textId="3A4E5AFD" w:rsidR="009818B4" w:rsidRPr="008F2981" w:rsidRDefault="009818B4" w:rsidP="008F2981">
      <w:pPr>
        <w:spacing w:after="180"/>
      </w:pPr>
      <w:r w:rsidRPr="004126A4">
        <w:t>Some children talk about</w:t>
      </w:r>
      <w:r w:rsidR="00714638">
        <w:t xml:space="preserve"> </w:t>
      </w:r>
      <w:r w:rsidR="0031501B">
        <w:t>what may happen in the future to the birds in the article.</w:t>
      </w:r>
    </w:p>
    <w:p w14:paraId="0D4639FC" w14:textId="4D774F79" w:rsidR="009818B4" w:rsidRDefault="00714638"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661312" behindDoc="0" locked="0" layoutInCell="1" allowOverlap="1" wp14:anchorId="753B8D3A" wp14:editId="7530C499">
                <wp:simplePos x="0" y="0"/>
                <wp:positionH relativeFrom="margin">
                  <wp:align>left</wp:align>
                </wp:positionH>
                <wp:positionV relativeFrom="paragraph">
                  <wp:posOffset>199390</wp:posOffset>
                </wp:positionV>
                <wp:extent cx="2081530" cy="1143000"/>
                <wp:effectExtent l="0" t="0" r="318770" b="19050"/>
                <wp:wrapNone/>
                <wp:docPr id="49" name="Rounded Rectangular Callout 6"/>
                <wp:cNvGraphicFramePr/>
                <a:graphic xmlns:a="http://schemas.openxmlformats.org/drawingml/2006/main">
                  <a:graphicData uri="http://schemas.microsoft.com/office/word/2010/wordprocessingShape">
                    <wps:wsp>
                      <wps:cNvSpPr/>
                      <wps:spPr>
                        <a:xfrm>
                          <a:off x="0" y="0"/>
                          <a:ext cx="2081530" cy="11430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1B0AD4" w14:textId="5612DC53" w:rsidR="009818B4" w:rsidRPr="00A534C5" w:rsidRDefault="0031501B" w:rsidP="009818B4">
                            <w:pPr>
                              <w:spacing w:after="120"/>
                              <w:jc w:val="center"/>
                            </w:pPr>
                            <w:r>
                              <w:rPr>
                                <w:rFonts w:cstheme="minorBidi"/>
                                <w:b/>
                                <w:bCs/>
                                <w:color w:val="000000" w:themeColor="text1"/>
                                <w:kern w:val="24"/>
                              </w:rPr>
                              <w:t>Denis</w:t>
                            </w:r>
                          </w:p>
                          <w:p w14:paraId="4A7B1C97" w14:textId="71EE60A8" w:rsidR="009818B4" w:rsidRPr="00C675D8" w:rsidRDefault="00714638" w:rsidP="009818B4">
                            <w:pPr>
                              <w:jc w:val="center"/>
                              <w:rPr>
                                <w:rFonts w:cstheme="minorBidi"/>
                                <w:color w:val="000000" w:themeColor="text1"/>
                                <w:kern w:val="24"/>
                              </w:rPr>
                            </w:pPr>
                            <w:r>
                              <w:rPr>
                                <w:rFonts w:cstheme="minorBidi"/>
                                <w:color w:val="000000" w:themeColor="text1"/>
                                <w:kern w:val="24"/>
                              </w:rPr>
                              <w:t>If the birds do not start to lay eggs earlier the population of birds will fall.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3B8D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7" type="#_x0000_t62" style="position:absolute;margin-left:0;margin-top:15.7pt;width:163.9pt;height:90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6hYAIAACMFAAAOAAAAZHJzL2Uyb0RvYy54bWysVMtu2zAQvBfoPxC8N3o4sR0jclAkSC9F&#10;GzjpBzB8WCoorkrSlvz3XVKMrLZBD0UvEsndnZ0ZPm5uh1aTo7SuAVPR4iKnRBoOojH7in57fviw&#10;psR5ZgTTYGRFT9LR2+37dzd9t5El1KCFtARBjNv0XUVr77tNljley5a5C+ikwaAC2zKPU7vPhGU9&#10;orc6K/N8mfVgRWeBS+dw9X4M0m3EV0py/1UpJz3RFUVuPn5t/L6Eb7a9YZu9ZV3d8ESD/QOLljUG&#10;m05Q98wzcrDNH1Btwy04UP6CQ5uBUg2XUQOqKfLf1DzVrJNRC5rjuskm9/9g+ZfjoyWNqOjlNSWG&#10;tbhHOzgYIQXZoXvM7A+aWXLHtIaDJ8vgWN+5DRY+dY82zRwOg/xB2Tb8URgZosunyWU5eMJxsczX&#10;xdUCN4NjrCguF3ke9yE7l3fW+U8SWhIGFe2l2MvIKlBKVKLd7PjZ+ei7SOSZ+F5QolqN23hkmiwX&#10;6+tIGvdmllPOc8rValWmozDLWcxziuVyuQo5SDN1xdEr0UDBwEOjdTxQ2pAetZUrVBZCDnQjQjRO&#10;wtmWd9oS5FdRPxQJdpaF0Npgr+D06G0c+ZOWAUKbnVS4a8HNscGvmIxzaXwxhmom5NjqCp1+tTre&#10;sMAiKoqAAVkhyQk7AbyNPVqR8kOpjNdtKk7K/1Y8VcTOYPxU3DYG7FvKNKpKncf8V5NGa4JLfngZ&#10;4omOmWHlBcQJT3mP17yi7seBWUmJ9foOxleBGV4DPgrcjz0NfDx4UI0Pnc4AaYI3MXqWXo1w1efz&#10;mHV+27Y/AQAA//8DAFBLAwQUAAYACAAAACEA9xcuN90AAAAHAQAADwAAAGRycy9kb3ducmV2Lnht&#10;bEyPzU7DMBCE70i8g7VIXBB1flpAIZuqIHHggkQpnN1km0TE68h22sDTs5zgODurmW/K9WwHdSQf&#10;escI6SIBRVy7pucWYff2dH0HKkTDjRkcE8IXBVhX52elKRp34lc6bmOrJIRDYRC6GMdC61B3ZE1Y&#10;uJFYvIPz1kSRvtWNNycJt4POkuRGW9OzNHRmpMeO6s/tZBFW9tttxvxd98vd4fkhrib/8XKFeHkx&#10;b+5BRZrj3zP84gs6VMK0dxM3QQ0IMiQi5OkSlLh5ditD9ghZKhddlfo/f/UDAAD//wMAUEsBAi0A&#10;FAAGAAgAAAAhALaDOJL+AAAA4QEAABMAAAAAAAAAAAAAAAAAAAAAAFtDb250ZW50X1R5cGVzXS54&#10;bWxQSwECLQAUAAYACAAAACEAOP0h/9YAAACUAQAACwAAAAAAAAAAAAAAAAAvAQAAX3JlbHMvLnJl&#10;bHNQSwECLQAUAAYACAAAACEA/HreoWACAAAjBQAADgAAAAAAAAAAAAAAAAAuAgAAZHJzL2Uyb0Rv&#10;Yy54bWxQSwECLQAUAAYACAAAACEA9xcuN90AAAAHAQAADwAAAAAAAAAAAAAAAAC6BAAAZHJzL2Rv&#10;d25yZXYueG1sUEsFBgAAAAAEAAQA8wAAAMQFAAAAAA==&#10;" adj="24602,16799" filled="f" strokecolor="black [3213]" strokeweight="1pt">
                <v:textbox>
                  <w:txbxContent>
                    <w:p w14:paraId="0A1B0AD4" w14:textId="5612DC53" w:rsidR="009818B4" w:rsidRPr="00A534C5" w:rsidRDefault="0031501B" w:rsidP="009818B4">
                      <w:pPr>
                        <w:spacing w:after="120"/>
                        <w:jc w:val="center"/>
                      </w:pPr>
                      <w:r>
                        <w:rPr>
                          <w:rFonts w:cstheme="minorBidi"/>
                          <w:b/>
                          <w:bCs/>
                          <w:color w:val="000000" w:themeColor="text1"/>
                          <w:kern w:val="24"/>
                        </w:rPr>
                        <w:t>Denis</w:t>
                      </w:r>
                    </w:p>
                    <w:p w14:paraId="4A7B1C97" w14:textId="71EE60A8" w:rsidR="009818B4" w:rsidRPr="00C675D8" w:rsidRDefault="00714638" w:rsidP="009818B4">
                      <w:pPr>
                        <w:jc w:val="center"/>
                        <w:rPr>
                          <w:rFonts w:cstheme="minorBidi"/>
                          <w:color w:val="000000" w:themeColor="text1"/>
                          <w:kern w:val="24"/>
                        </w:rPr>
                      </w:pPr>
                      <w:r>
                        <w:rPr>
                          <w:rFonts w:cstheme="minorBidi"/>
                          <w:color w:val="000000" w:themeColor="text1"/>
                          <w:kern w:val="24"/>
                        </w:rPr>
                        <w:t>If the birds do not start to lay eggs earlier the population of birds will fall.</w:t>
                      </w:r>
                    </w:p>
                  </w:txbxContent>
                </v:textbox>
                <w10:wrap anchorx="margin"/>
              </v:shape>
            </w:pict>
          </mc:Fallback>
        </mc:AlternateContent>
      </w:r>
      <w:r w:rsidR="009818B4" w:rsidRPr="00E726E2">
        <w:rPr>
          <w:noProof/>
          <w:szCs w:val="18"/>
          <w:lang w:eastAsia="en-GB"/>
        </w:rPr>
        <mc:AlternateContent>
          <mc:Choice Requires="wps">
            <w:drawing>
              <wp:anchor distT="0" distB="0" distL="114300" distR="114300" simplePos="0" relativeHeight="251666432" behindDoc="0" locked="0" layoutInCell="1" allowOverlap="1" wp14:anchorId="6429642C" wp14:editId="22F4C91F">
                <wp:simplePos x="0" y="0"/>
                <wp:positionH relativeFrom="margin">
                  <wp:posOffset>3438525</wp:posOffset>
                </wp:positionH>
                <wp:positionV relativeFrom="paragraph">
                  <wp:posOffset>134620</wp:posOffset>
                </wp:positionV>
                <wp:extent cx="1581150" cy="1079500"/>
                <wp:effectExtent l="361950" t="0" r="19050" b="25400"/>
                <wp:wrapNone/>
                <wp:docPr id="42" name="Rounded Rectangular Callout 6"/>
                <wp:cNvGraphicFramePr/>
                <a:graphic xmlns:a="http://schemas.openxmlformats.org/drawingml/2006/main">
                  <a:graphicData uri="http://schemas.microsoft.com/office/word/2010/wordprocessingShape">
                    <wps:wsp>
                      <wps:cNvSpPr/>
                      <wps:spPr>
                        <a:xfrm flipH="1">
                          <a:off x="0" y="0"/>
                          <a:ext cx="158115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C617DC" w14:textId="2F1ED183" w:rsidR="009818B4" w:rsidRPr="00A534C5" w:rsidRDefault="00714638" w:rsidP="009818B4">
                            <w:pPr>
                              <w:spacing w:after="120"/>
                              <w:jc w:val="center"/>
                            </w:pPr>
                            <w:r>
                              <w:rPr>
                                <w:rFonts w:cstheme="minorBidi"/>
                                <w:b/>
                                <w:bCs/>
                                <w:color w:val="000000" w:themeColor="text1"/>
                                <w:kern w:val="24"/>
                              </w:rPr>
                              <w:t>Charlie</w:t>
                            </w:r>
                          </w:p>
                          <w:p w14:paraId="718E3C0B" w14:textId="644B742A" w:rsidR="009818B4" w:rsidRPr="00C675D8" w:rsidRDefault="00714638" w:rsidP="009818B4">
                            <w:pPr>
                              <w:jc w:val="center"/>
                              <w:rPr>
                                <w:rFonts w:cstheme="minorBidi"/>
                                <w:color w:val="000000" w:themeColor="text1"/>
                                <w:kern w:val="24"/>
                              </w:rPr>
                            </w:pPr>
                            <w:r>
                              <w:rPr>
                                <w:rFonts w:cstheme="minorBidi"/>
                                <w:color w:val="000000" w:themeColor="text1"/>
                                <w:kern w:val="24"/>
                              </w:rPr>
                              <w:t xml:space="preserve">The birds </w:t>
                            </w:r>
                            <w:r w:rsidR="00CE3182">
                              <w:rPr>
                                <w:rFonts w:cstheme="minorBidi"/>
                                <w:color w:val="000000" w:themeColor="text1"/>
                                <w:kern w:val="24"/>
                              </w:rPr>
                              <w:t>could</w:t>
                            </w:r>
                            <w:r>
                              <w:rPr>
                                <w:rFonts w:cstheme="minorBidi"/>
                                <w:color w:val="000000" w:themeColor="text1"/>
                                <w:kern w:val="24"/>
                              </w:rPr>
                              <w:t xml:space="preserve"> evolve </w:t>
                            </w:r>
                            <w:r w:rsidR="00CE3182">
                              <w:rPr>
                                <w:rFonts w:cstheme="minorBidi"/>
                                <w:color w:val="000000" w:themeColor="text1"/>
                                <w:kern w:val="24"/>
                              </w:rPr>
                              <w:t xml:space="preserve">and </w:t>
                            </w:r>
                            <w:r>
                              <w:rPr>
                                <w:rFonts w:cstheme="minorBidi"/>
                                <w:color w:val="000000" w:themeColor="text1"/>
                                <w:kern w:val="24"/>
                              </w:rPr>
                              <w:t>start laying eggs earlier.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29642C" id="_x0000_s1028" type="#_x0000_t62" style="position:absolute;margin-left:270.75pt;margin-top:10.6pt;width:124.5pt;height:85pt;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RQagIAAC0FAAAOAAAAZHJzL2Uyb0RvYy54bWysVE1v1DAQvSPxHyzfaTYpu1tWzVaoVeGA&#10;oGrhB7j2eGPkeILt3WT/PWMnTReoOCAulj9m3rz3xvbl1dBadgAfDLqal2cLzsBJVMbtav7t6+2b&#10;C85CFE4Jiw5qfoTAr7avX1323QYqbNAq8IxAXNj0Xc2bGLtNUQTZQCvCGXbg6FCjb0Wkpd8Vyoue&#10;0FtbVIvFqujRq86jhBBo92Y85NuMrzXI+EXrAJHZmhO3mEefx8c0FttLsdl50TVGTjTEP7BohXFU&#10;dIa6EVGwvTd/QLVGegyo45nEtkCtjYSsgdSUi9/UPDSig6yFzAndbFP4f7Dy8+HOM6Nq/rbizImW&#10;enSPe6dAsXtyT7jd3grProW1uI9slRzru7ChxIfuzk+rQNMkf9C+Zdqa7iNdhmwISWRD9vs4+w1D&#10;ZJI2y+VFWS6pLZLOysX63XKRO1KMQAmw8yF+AGxZmtS8B7WDzC+Rm0jlOuLwKcTcATXJEOp7yZlu&#10;LTX0ICxblxfVemr4SQzJfo45X56XWSJ18iTm/DSmXK1WGYdoTlVp9kQ0UXB4a6zNV8s61pO2ak3K&#10;0lFAa1Q6zYt0y+Haekb8ah6HMtEjsJMoWllHm8nz0eU8i0cLCcK6e9DUP3KzGgv8iimkBBfHVoRG&#10;KBhLkdGz1fmtJRa5dAZMyJpIztgTwMvYI+cpPqVCfnhz8qT8b8lzRq6MLs7JrXHoX1JmSdVUeYx/&#10;Mmm0JrkUh8ch3+0qRaadR1RHuu89Pfiahx974YEzH+01jv+DcLJB+h5kHGs6fL+PqE1MlZ4BpgW9&#10;yezZ9H+kR3+6zlHPv9z2JwAAAP//AwBQSwMEFAAGAAgAAAAhAI1gLPHcAAAACgEAAA8AAABkcnMv&#10;ZG93bnJldi54bWxMj8tOw0AMRfdI/MPISOzoJBEFGjKpKiSWLFrKY+lmTBKR8USZyYO/x6zo0tdH&#10;18fFdnGdmmgIrWcD6SoBRVx523Jt4Pj6fPMAKkRki51nMvBDAbbl5UWBufUz72k6xFpJCYccDTQx&#10;9rnWoWrIYVj5nlh2X35wGGUcam0HnKXcdTpLkjvtsGW50GBPTw1V34fRGXibPtkePeHL+/wx9mm2&#10;2y92Nub6atk9goq0xH8Y/vRFHUpxOvmRbVCdgfVtuhbUQJZmoAS43yQSnITcSKLLQp+/UP4CAAD/&#10;/wMAUEsBAi0AFAAGAAgAAAAhALaDOJL+AAAA4QEAABMAAAAAAAAAAAAAAAAAAAAAAFtDb250ZW50&#10;X1R5cGVzXS54bWxQSwECLQAUAAYACAAAACEAOP0h/9YAAACUAQAACwAAAAAAAAAAAAAAAAAvAQAA&#10;X3JlbHMvLnJlbHNQSwECLQAUAAYACAAAACEAihdkUGoCAAAtBQAADgAAAAAAAAAAAAAAAAAuAgAA&#10;ZHJzL2Uyb0RvYy54bWxQSwECLQAUAAYACAAAACEAjWAs8dwAAAAKAQAADwAAAAAAAAAAAAAAAADE&#10;BAAAZHJzL2Rvd25yZXYueG1sUEsFBgAAAAAEAAQA8wAAAM0FAAAAAA==&#10;" adj="26315,18428" filled="f" strokecolor="black [3213]" strokeweight="1pt">
                <v:textbox>
                  <w:txbxContent>
                    <w:p w14:paraId="53C617DC" w14:textId="2F1ED183" w:rsidR="009818B4" w:rsidRPr="00A534C5" w:rsidRDefault="00714638" w:rsidP="009818B4">
                      <w:pPr>
                        <w:spacing w:after="120"/>
                        <w:jc w:val="center"/>
                      </w:pPr>
                      <w:r>
                        <w:rPr>
                          <w:rFonts w:cstheme="minorBidi"/>
                          <w:b/>
                          <w:bCs/>
                          <w:color w:val="000000" w:themeColor="text1"/>
                          <w:kern w:val="24"/>
                        </w:rPr>
                        <w:t>Charlie</w:t>
                      </w:r>
                    </w:p>
                    <w:p w14:paraId="718E3C0B" w14:textId="644B742A" w:rsidR="009818B4" w:rsidRPr="00C675D8" w:rsidRDefault="00714638" w:rsidP="009818B4">
                      <w:pPr>
                        <w:jc w:val="center"/>
                        <w:rPr>
                          <w:rFonts w:cstheme="minorBidi"/>
                          <w:color w:val="000000" w:themeColor="text1"/>
                          <w:kern w:val="24"/>
                        </w:rPr>
                      </w:pPr>
                      <w:r>
                        <w:rPr>
                          <w:rFonts w:cstheme="minorBidi"/>
                          <w:color w:val="000000" w:themeColor="text1"/>
                          <w:kern w:val="24"/>
                        </w:rPr>
                        <w:t xml:space="preserve">The birds </w:t>
                      </w:r>
                      <w:r w:rsidR="00CE3182">
                        <w:rPr>
                          <w:rFonts w:cstheme="minorBidi"/>
                          <w:color w:val="000000" w:themeColor="text1"/>
                          <w:kern w:val="24"/>
                        </w:rPr>
                        <w:t>could</w:t>
                      </w:r>
                      <w:r>
                        <w:rPr>
                          <w:rFonts w:cstheme="minorBidi"/>
                          <w:color w:val="000000" w:themeColor="text1"/>
                          <w:kern w:val="24"/>
                        </w:rPr>
                        <w:t xml:space="preserve"> evolve </w:t>
                      </w:r>
                      <w:r w:rsidR="00CE3182">
                        <w:rPr>
                          <w:rFonts w:cstheme="minorBidi"/>
                          <w:color w:val="000000" w:themeColor="text1"/>
                          <w:kern w:val="24"/>
                        </w:rPr>
                        <w:t xml:space="preserve">and </w:t>
                      </w:r>
                      <w:r>
                        <w:rPr>
                          <w:rFonts w:cstheme="minorBidi"/>
                          <w:color w:val="000000" w:themeColor="text1"/>
                          <w:kern w:val="24"/>
                        </w:rPr>
                        <w:t>start laying eggs earlier.</w:t>
                      </w:r>
                    </w:p>
                  </w:txbxContent>
                </v:textbox>
                <w10:wrap anchorx="margin"/>
              </v:shape>
            </w:pict>
          </mc:Fallback>
        </mc:AlternateContent>
      </w:r>
      <w:r w:rsidR="009818B4" w:rsidRPr="00E726E2">
        <w:rPr>
          <w:noProof/>
          <w:szCs w:val="18"/>
          <w:lang w:eastAsia="en-GB"/>
        </w:rPr>
        <mc:AlternateContent>
          <mc:Choice Requires="wpg">
            <w:drawing>
              <wp:anchor distT="0" distB="0" distL="114300" distR="114300" simplePos="0" relativeHeight="251663360" behindDoc="0" locked="0" layoutInCell="1" allowOverlap="1" wp14:anchorId="23D47BA3" wp14:editId="2997D9BC">
                <wp:simplePos x="0" y="0"/>
                <wp:positionH relativeFrom="margin">
                  <wp:posOffset>2950845</wp:posOffset>
                </wp:positionH>
                <wp:positionV relativeFrom="paragraph">
                  <wp:posOffset>1318895</wp:posOffset>
                </wp:positionV>
                <wp:extent cx="475615" cy="608965"/>
                <wp:effectExtent l="0" t="0" r="635" b="635"/>
                <wp:wrapNone/>
                <wp:docPr id="43" name="Group 4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44" name="Freeform 4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10AE8F" id="Group 43" o:spid="_x0000_s1026" style="position:absolute;margin-left:232.35pt;margin-top:103.85pt;width:37.45pt;height:47.95pt;z-index:251663360;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8+agUAAO4aAAAOAAAAZHJzL2Uyb0RvYy54bWzsWd9vpDYQfq/U/8HisVKygPm5yuak3jV5&#10;aXun3lW6PhIwCxJgZEg26V9/4zEQs1kWblc5qVUUaWPYGX8z34y95uPq3WNZkAcmmpxXG8O6NA3C&#10;qpgnebXdGH9/ubkIDNK0UZVEBa/YxnhijfHu+uefrnb1mtk840XCBIFJqma9qzdG1rb1erVq4oyV&#10;UXPJa1bBlykXZdTCpdiuEhHtYPayWNmm6a12XCS14DFrGrj7QX1pXOP8acri9mOaNqwlxcaA2Fr8&#10;FPh5Jz9X11fReiuiOsvjLozohCjKKK8AdJjqQ9RG5F7kL6Yq81jwhqftZczLFU/TPGaYA2RjmXvZ&#10;3Ap+X2Mu2/VuWw80AbV7PJ08bfznwydB8mRjONQgVVRCjRCWwDWQs6u3a7C5FfXn+pPobmzVlcz3&#10;MRWl/A+ZkEek9WmglT22JIabju96lmuQGL7yzCD0XEV7nEFtXnjF2W8H/ULH8qTfqgddydiGUHY1&#10;NFDzzFFzHkefs6hmSH0j8+85cnqObgRjsiuJ4yia0GzgqFk3QNckQXbo2n7HwiGWqOXA3yjbaB3f&#10;N+0t40h39PB706reTWCEnZd05Yt5VTV5y75Cv6dlAe38y4qYZEdc6lM7UNxv963/0a2p75u+TTKi&#10;BhMuXy0NQE0+i6K7WEHg0lkQWwMJHdufhdAdlkFA5w9ELYLQHczZDHRm3+oAjTXVTzqtP6gOdCqY&#10;8XoIHNMLZaFxMBW/3tyj9TCNorvYbuBiNx0F0dtbI2kaQndYBjFRh2kI3cELQ3+WqUNLYnp63VpV&#10;YBZA5/WtFLJ7p5pWJ/f7diffMgNX/kqowRTAZCmmf4t0F+raHpU/E8dR9C7XlsU0hu6wEENv80UY&#10;ugOl1A/k8j6ex+nlsBzPslwHELrRKxXEskw7pO48js7wIrp0h8UoOseWZ9quN3tC0F1kRWb4Or0k&#10;WOqhd/FADY8I+0evc89R2L2y7gpuquw6u99djoUYp1MVUM/FzUQNppLQd4bRvj690HUXxw9gHQJV&#10;x1HOomohxulU+dS3qTyNqMErUUX90LRxv0K4KZSzqFqIoVMFD06hiw8BOJgIa3x66zNRcBMu41WI&#10;m8hRBL2thjyOI5ybR2ha1IO6Uxy8Rh7LEPbzMC255QJbJj6zHtjiRvVwaEDdAPJQgyV54MHkKIBe&#10;joUA/5M09BWoijBbDd3lAFkgsWx7WSHKeqUhfqw6qQFGJJICn4maV80bqeLougMoPf0llF6pNuAl&#10;dYoZZ6ij7tyLIMucIS/dGZ/tIBl0Vv+7DAQIg1ISLFASbA0CkqAwCEiCd6od66iVicuA5ZDsNkbX&#10;4CSTWpnsYEy+5A/sC0e7VrLQW0Ecz+0N2M928f1dHv/K/h17mSYoSTL6C4uGgdXJNDXOCXKQyuzC&#10;cm0adEd59R008T7UGKCoxkC4Sl/49FZxwRum6iXzRrlt4EJSqIlQDS/y5CYvCpk9KrbsfSHIQwTE&#10;3m0tpKe4L//gibrnu6bZN8NgjgijmYpKsm3ZPhjLmSsuMVRMBbQQ6H69vIaj9qlg0q6o/mIpSJlQ&#10;BBsdBwwFH8Uxq1oVVpNFCVO3ZVCHo8IJ5cwp4A9zdxNIgfo53X5uFWVnL10ZatCDs8poIjDlPHgg&#10;Mq/awbnMKy4OZVZAVh2ysu9JUtRIlu548gQipmiL91xJ4VEVZxzaPm4FOksrEFCl5PsjlFTQg5Xa&#10;/BH6hTgohkpkEFvnVVTP80A+lU3cKfi9iEqdwIa1g1Izdajj4DqCvu116looEZXIwcZgRZHXjRR6&#10;o3WvqYJ1byVvj3pzr3JvXc7S/2iX49sDeKmC+0/3Aki+tdGvcRk9v6a6/gYAAP//AwBQSwMEFAAG&#10;AAgAAAAhAECr323iAAAACwEAAA8AAABkcnMvZG93bnJldi54bWxMj8FKw0AQhu+C77CM4M3upmlT&#10;jZmUUtRTEWwF8TZNpklodjdkt0n69q4nvc0wH/98f7aedCsG7l1jDUI0UyDYFLZsTIXweXh9eATh&#10;PJmSWmsY4coO1vntTUZpaUfzwcPeVyKEGJcSQu19l0rpipo1uZnt2ITbyfaafFj7SpY9jSFct3Ku&#10;VCI1NSZ8qKnjbc3FeX/RCG8jjZs4ehl259P2+n1Yvn/tIka8v5s2zyA8T/4Phl/9oA55cDraiymd&#10;aBEWyWIVUIS5WoUhEMv4KQFxRIhVnIDMM/m/Q/4DAAD//wMAUEsBAi0AFAAGAAgAAAAhALaDOJL+&#10;AAAA4QEAABMAAAAAAAAAAAAAAAAAAAAAAFtDb250ZW50X1R5cGVzXS54bWxQSwECLQAUAAYACAAA&#10;ACEAOP0h/9YAAACUAQAACwAAAAAAAAAAAAAAAAAvAQAAX3JlbHMvLnJlbHNQSwECLQAUAAYACAAA&#10;ACEAG+I/PmoFAADuGgAADgAAAAAAAAAAAAAAAAAuAgAAZHJzL2Uyb0RvYy54bWxQSwECLQAUAAYA&#10;CAAAACEAQKvfbeIAAAALAQAADwAAAAAAAAAAAAAAAADEBwAAZHJzL2Rvd25yZXYueG1sUEsFBgAA&#10;AAAEAAQA8wAAANMIAAAAAA==&#10;">
                <v:shape id="Freeform 4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pdxQAAANsAAAAPAAAAZHJzL2Rvd25yZXYueG1sRI9BawIx&#10;FITvBf9DeEIvpWYtVutqFCkUerCIq4UeH5tndnXzsiSpu/77plDocZiZb5jlureNuJIPtWMF41EG&#10;grh0umaj4Hh4e3wBESKyxsYxKbhRgPVqcLfEXLuO93QtohEJwiFHBVWMbS5lKCuyGEauJU7eyXmL&#10;MUlvpPbYJbht5FOWTaXFmtNChS29VlReim+rYNudzdf8Y5eF4+ahmPvnT4OzsVL3w36zABGpj//h&#10;v/a7VjCZwO+X9APk6gcAAP//AwBQSwECLQAUAAYACAAAACEA2+H2y+4AAACFAQAAEwAAAAAAAAAA&#10;AAAAAAAAAAAAW0NvbnRlbnRfVHlwZXNdLnhtbFBLAQItABQABgAIAAAAIQBa9CxbvwAAABUBAAAL&#10;AAAAAAAAAAAAAAAAAB8BAABfcmVscy8ucmVsc1BLAQItABQABgAIAAAAIQAmhUpd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4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Ss3xAAAANsAAAAPAAAAZHJzL2Rvd25yZXYueG1sRI9Ba8JA&#10;FITvhf6H5RV6q5tIlTa6SpE2eG0SCr09s88kmH2bZjcm/nu3IHgcZuYbZr2dTCvO1LvGsoJ4FoEg&#10;Lq1uuFJQ5F8vbyCcR9bYWiYFF3Kw3Tw+rDHRduRvOme+EgHCLkEFtfddIqUrazLoZrYjDt7R9gZ9&#10;kH0ldY9jgJtWzqNoKQ02HBZq7GhXU3nKBqNgKk9xfvDF+/AZ/6Z/x+inyPNUqeen6WMFwtPk7+Fb&#10;e68VvC7g/0v4AXJzBQAA//8DAFBLAQItABQABgAIAAAAIQDb4fbL7gAAAIUBAAATAAAAAAAAAAAA&#10;AAAAAAAAAABbQ29udGVudF9UeXBlc10ueG1sUEsBAi0AFAAGAAgAAAAhAFr0LFu/AAAAFQEAAAsA&#10;AAAAAAAAAAAAAAAAHwEAAF9yZWxzLy5yZWxzUEsBAi0AFAAGAAgAAAAhABVtKzfEAAAA2wAAAA8A&#10;AAAAAAAAAAAAAAAABwIAAGRycy9kb3ducmV2LnhtbFBLBQYAAAAAAwADALcAAAD4AgAAAAA=&#10;" fillcolor="#bfbfbf [2412]" stroked="f" strokeweight="1pt"/>
                <w10:wrap anchorx="margin"/>
              </v:group>
            </w:pict>
          </mc:Fallback>
        </mc:AlternateContent>
      </w:r>
      <w:r w:rsidR="009818B4" w:rsidRPr="00E726E2">
        <w:rPr>
          <w:noProof/>
          <w:szCs w:val="18"/>
          <w:lang w:eastAsia="en-GB"/>
        </w:rPr>
        <mc:AlternateContent>
          <mc:Choice Requires="wpg">
            <w:drawing>
              <wp:anchor distT="0" distB="0" distL="114300" distR="114300" simplePos="0" relativeHeight="251662336" behindDoc="0" locked="0" layoutInCell="1" allowOverlap="1" wp14:anchorId="4188B9A5" wp14:editId="3E0A7C49">
                <wp:simplePos x="0" y="0"/>
                <wp:positionH relativeFrom="margin">
                  <wp:posOffset>2132330</wp:posOffset>
                </wp:positionH>
                <wp:positionV relativeFrom="paragraph">
                  <wp:posOffset>1275715</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9444B62" id="Group 8" o:spid="_x0000_s1026" style="position:absolute;margin-left:167.9pt;margin-top:100.45pt;width:37.45pt;height:48.15pt;z-index:25166233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i8Po9+IAAAALAQAADwAAAGRycy9kb3ducmV2&#10;LnhtbEyPQU/CQBCF7yb+h82YeJNtqQjUbgkh6omQCCbE29Ad2obubtNd2vLvHU96fPNe3vsmW42m&#10;ET11vnZWQTyJQJAtnK5tqeDr8P60AOEDWo2Ns6TgRh5W+f1dhql2g/2kfh9KwSXWp6igCqFNpfRF&#10;RQb9xLVk2Tu7zmBg2ZVSdzhwuWnkNIpepMHa8kKFLW0qKi77q1HwMeCwTuK3fns5b27fh9nuuI1J&#10;qceHcf0KItAY/sLwi8/okDPTyV2t9qJRkCQzRg8KeGYJghPPcTQHceLLcj4FmWfy/w/5DwAAAP//&#10;AwBQSwECLQAUAAYACAAAACEAtoM4kv4AAADhAQAAEwAAAAAAAAAAAAAAAAAAAAAAW0NvbnRlbnRf&#10;VHlwZXNdLnhtbFBLAQItABQABgAIAAAAIQA4/SH/1gAAAJQBAAALAAAAAAAAAAAAAAAAAC8BAABf&#10;cmVscy8ucmVsc1BLAQItABQABgAIAAAAIQCpodXDgQUAAB8bAAAOAAAAAAAAAAAAAAAAAC4CAABk&#10;cnMvZTJvRG9jLnhtbFBLAQItABQABgAIAAAAIQCLw+j34gAAAAsBAAAPAAAAAAAAAAAAAAAAANsH&#10;AABkcnMvZG93bnJldi54bWxQSwUGAAAAAAQABADzAAAA6gg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p>
    <w:p w14:paraId="5A2B2EA5" w14:textId="77777777" w:rsidR="009818B4" w:rsidRDefault="009818B4" w:rsidP="009818B4">
      <w:pPr>
        <w:spacing w:after="240"/>
        <w:ind w:right="6616"/>
        <w:rPr>
          <w:szCs w:val="18"/>
        </w:rPr>
      </w:pPr>
    </w:p>
    <w:p w14:paraId="45A94F53" w14:textId="77777777" w:rsidR="009818B4" w:rsidRDefault="009818B4" w:rsidP="009818B4">
      <w:pPr>
        <w:spacing w:after="240"/>
        <w:ind w:right="6616"/>
        <w:rPr>
          <w:szCs w:val="18"/>
        </w:rPr>
      </w:pPr>
      <w:r w:rsidRPr="00E726E2">
        <w:rPr>
          <w:noProof/>
          <w:szCs w:val="18"/>
          <w:lang w:eastAsia="en-GB"/>
        </w:rPr>
        <mc:AlternateContent>
          <mc:Choice Requires="wpg">
            <w:drawing>
              <wp:anchor distT="0" distB="0" distL="114300" distR="114300" simplePos="0" relativeHeight="251659264" behindDoc="0" locked="0" layoutInCell="1" allowOverlap="1" wp14:anchorId="5C423D68" wp14:editId="743A9519">
                <wp:simplePos x="0" y="0"/>
                <wp:positionH relativeFrom="margin">
                  <wp:posOffset>2328545</wp:posOffset>
                </wp:positionH>
                <wp:positionV relativeFrom="paragraph">
                  <wp:posOffset>269875</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3E7CD1" id="Group 8" o:spid="_x0000_s1026" style="position:absolute;margin-left:183.35pt;margin-top:21.25pt;width:37.45pt;height:48.15pt;z-index:251659264;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FpgfhThAAAACgEAAA8AAABkcnMvZG93&#10;bnJldi54bWxMj0Frg0AQhe+F/odlCr01q9FYsa4hhLanUGhSKL1NdKISd1fcjZp/3+mpOQ7v471v&#10;8vWsOzHS4FprFISLAASZ0latqRV8Hd6eUhDOo6mws4YUXMnBuri/yzGr7GQ+adz7WnCJcRkqaLzv&#10;Myld2ZBGt7A9Gc5OdtDo+RxqWQ04cbnu5DIIEqmxNbzQYE/bhsrz/qIVvE84baLwddydT9vrz2H1&#10;8b0LSanHh3nzAsLT7P9h+NNndSjY6WgvpnKiUxAlyTOjCuLlCgQDcRwmII5MRmkKssjl7QvFLwAA&#10;AP//AwBQSwECLQAUAAYACAAAACEAtoM4kv4AAADhAQAAEwAAAAAAAAAAAAAAAAAAAAAAW0NvbnRl&#10;bnRfVHlwZXNdLnhtbFBLAQItABQABgAIAAAAIQA4/SH/1gAAAJQBAAALAAAAAAAAAAAAAAAAAC8B&#10;AABfcmVscy8ucmVsc1BLAQItABQABgAIAAAAIQBw3/nIhQUAAB8bAAAOAAAAAAAAAAAAAAAAAC4C&#10;AABkcnMvZTJvRG9jLnhtbFBLAQItABQABgAIAAAAIQBaYH4U4QAAAAoBAAAPAAAAAAAAAAAAAAAA&#10;AN8HAABkcnMvZG93bnJldi54bWxQSwUGAAAAAAQABADzAAAA7Qg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p>
    <w:p w14:paraId="0B5505C3" w14:textId="77777777" w:rsidR="009818B4" w:rsidRDefault="009818B4" w:rsidP="009818B4">
      <w:pPr>
        <w:spacing w:after="240"/>
        <w:ind w:right="6616"/>
        <w:rPr>
          <w:szCs w:val="18"/>
        </w:rPr>
      </w:pPr>
      <w:r w:rsidRPr="00E726E2">
        <w:rPr>
          <w:noProof/>
          <w:szCs w:val="18"/>
          <w:lang w:eastAsia="en-GB"/>
        </w:rPr>
        <mc:AlternateContent>
          <mc:Choice Requires="wpg">
            <w:drawing>
              <wp:anchor distT="0" distB="0" distL="114300" distR="114300" simplePos="0" relativeHeight="251660288" behindDoc="0" locked="0" layoutInCell="1" allowOverlap="1" wp14:anchorId="0676C384" wp14:editId="153753EE">
                <wp:simplePos x="0" y="0"/>
                <wp:positionH relativeFrom="margin">
                  <wp:posOffset>2669540</wp:posOffset>
                </wp:positionH>
                <wp:positionV relativeFrom="paragraph">
                  <wp:posOffset>143510</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E92271" id="Group 8" o:spid="_x0000_s1026" style="position:absolute;margin-left:210.2pt;margin-top:11.3pt;width:37.45pt;height:48.15pt;z-index:25166028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BGd2iO4QAAAAoBAAAPAAAAZHJzL2Rv&#10;d25yZXYueG1sTI9BS8NAEIXvgv9hGcGb3SRNSxuzKaWopyLYCuJtm50modnZkN0m6b93POlxeB/v&#10;fZNvJtuKAXvfOFIQzyIQSKUzDVUKPo+vTysQPmgyunWECm7oYVPc3+U6M26kDxwOoRJcQj7TCuoQ&#10;ukxKX9ZotZ+5Domzs+utDnz2lTS9HrnctjKJoqW0uiFeqHWHuxrLy+FqFbyNetzO45dhfznvbt/H&#10;xfvXPkalHh+m7TOIgFP4g+FXn9WhYKeTu5LxolWQJlHKqIIkWYJgIF0v5iBOTMarNcgil/9fKH4A&#10;AAD//wMAUEsBAi0AFAAGAAgAAAAhALaDOJL+AAAA4QEAABMAAAAAAAAAAAAAAAAAAAAAAFtDb250&#10;ZW50X1R5cGVzXS54bWxQSwECLQAUAAYACAAAACEAOP0h/9YAAACUAQAACwAAAAAAAAAAAAAAAAAv&#10;AQAAX3JlbHMvLnJlbHNQSwECLQAUAAYACAAAACEAjjJbVYYFAAAfGwAADgAAAAAAAAAAAAAAAAAu&#10;AgAAZHJzL2Uyb0RvYy54bWxQSwECLQAUAAYACAAAACEARndojuEAAAAKAQAADwAAAAAAAAAAAAAA&#10;AADgBwAAZHJzL2Rvd25yZXYueG1sUEsFBgAAAAAEAAQA8wAAAO4IA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p>
    <w:p w14:paraId="57CABED0" w14:textId="77777777" w:rsidR="009818B4" w:rsidRDefault="009818B4"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665408" behindDoc="0" locked="0" layoutInCell="1" allowOverlap="1" wp14:anchorId="069B950D" wp14:editId="600D1DFB">
                <wp:simplePos x="0" y="0"/>
                <wp:positionH relativeFrom="margin">
                  <wp:posOffset>76200</wp:posOffset>
                </wp:positionH>
                <wp:positionV relativeFrom="paragraph">
                  <wp:posOffset>288925</wp:posOffset>
                </wp:positionV>
                <wp:extent cx="1896110" cy="1428750"/>
                <wp:effectExtent l="0" t="190500" r="46990" b="19050"/>
                <wp:wrapNone/>
                <wp:docPr id="56" name="Rounded Rectangular Callout 6"/>
                <wp:cNvGraphicFramePr/>
                <a:graphic xmlns:a="http://schemas.openxmlformats.org/drawingml/2006/main">
                  <a:graphicData uri="http://schemas.microsoft.com/office/word/2010/wordprocessingShape">
                    <wps:wsp>
                      <wps:cNvSpPr/>
                      <wps:spPr>
                        <a:xfrm>
                          <a:off x="0" y="0"/>
                          <a:ext cx="1896110" cy="142875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C0F4BD" w14:textId="56CF9E91" w:rsidR="009818B4" w:rsidRPr="00A534C5" w:rsidRDefault="004965F7" w:rsidP="009818B4">
                            <w:pPr>
                              <w:spacing w:after="120"/>
                              <w:jc w:val="center"/>
                            </w:pPr>
                            <w:r>
                              <w:rPr>
                                <w:rFonts w:cstheme="minorBidi"/>
                                <w:b/>
                                <w:bCs/>
                                <w:color w:val="000000" w:themeColor="text1"/>
                                <w:kern w:val="24"/>
                              </w:rPr>
                              <w:t>Hattie</w:t>
                            </w:r>
                          </w:p>
                          <w:p w14:paraId="1179F5D1" w14:textId="4483F366" w:rsidR="009818B4" w:rsidRPr="00C675D8" w:rsidRDefault="0031501B" w:rsidP="009818B4">
                            <w:pPr>
                              <w:jc w:val="center"/>
                              <w:rPr>
                                <w:rFonts w:cstheme="minorBidi"/>
                                <w:color w:val="000000" w:themeColor="text1"/>
                                <w:kern w:val="24"/>
                              </w:rPr>
                            </w:pPr>
                            <w:r>
                              <w:rPr>
                                <w:rFonts w:cstheme="minorBidi"/>
                                <w:color w:val="000000" w:themeColor="text1"/>
                                <w:kern w:val="24"/>
                              </w:rPr>
                              <w:t>If the climate continues to change and the caterpillars hatch earlier each year the situation could worsen.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9B950D" id="_x0000_s1029" type="#_x0000_t62" style="position:absolute;margin-left:6pt;margin-top:22.75pt;width:149.3pt;height:11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JYTYwIAACQFAAAOAAAAZHJzL2Uyb0RvYy54bWysVMtu2zAQvBfoPxC8J3okVhwjclAkSC9F&#10;GzjpBzB8WCoorkrSlvz3XVK0bDRFD0V9oElxd3ZmluTd/dhpspfWtWBqWlzmlEjDQbRmW9Pvr08X&#10;S0qcZ0YwDUbW9CAdvV9//HA39CtZQgNaSEsQxLjV0Ne08b5fZZnjjeyYu4ReGtxUYDvmcWm3mbBs&#10;QPROZ2WeV9kAVvQWuHQOvz5Om3Qd8ZWS3H9TyklPdE2Rm4+jjeNbGLP1HVttLeublica7B9YdKw1&#10;WHSGemSekZ1t30F1LbfgQPlLDl0GSrVcRg2opsh/U/PSsF5GLWiO62eb3P+D5V/3z5a0oqaLihLD&#10;OuzRBnZGSEE26B4z251mljwwrWHnSRUcG3q3wsSX/tmmlcNpkD8q24V/FEbG6PJhdlmOnnD8WCxv&#10;q6LAZnDcK67L5c0i9iE7pffW+c8SOhImNR2k2MrIKlBKVKLdbP/F+ei7SOSZ+FFQojqNbdwzTRb5&#10;7fUytfkspjyPuajKfHH1PujqPKioquomxCDPVBZnR6aBg4GnVut4orQhA4orb/I88nSgWxF2Q1w8&#10;3PJBW4IEa+rHIsGeRSG0NlgrWD2ZG2f+oGWA0GYjFbYN7SynAuHCnDAZ59L4YtpqmJBTqUWOv2Ox&#10;Y0ZUFAEDskKSM3YCOEZOIEfsyYoUH1JlvG9zclL+t+Q5I1YG4+fkrjVg/6RMo6pUeYo/mjRZE1zy&#10;49sYj3RsafjyBuKAx3zAe15T93PHrKTEev0A07PADG8AXwXup5oGPu08qNaHSieAtMCrGD1Lz0a4&#10;6+frGHV63Na/AAAA//8DAFBLAwQUAAYACAAAACEA/X6TWeAAAAAJAQAADwAAAGRycy9kb3ducmV2&#10;LnhtbEyPQU+DQBSE7yb+h80z8ULsLiitQZZG25iY3gQPHrfwCkT2LbLbFv31Pk96nMxk5pt8PdtB&#10;nHDyvSMN8UKBQKpd01Or4a16vrkH4YOhxgyOUMMXelgXlxe5yRp3plc8laEVXEI+Mxq6EMZMSl93&#10;aI1fuBGJvYObrAksp1Y2kzlzuR1kotRSWtMTL3RmxE2H9Ud5tBo+o/cnX9lyt1HRIY5WL1v7va20&#10;vr6aHx9ABJzDXxh+8RkdCmbauyM1XgysE74SNNylKQj2b2O1BLHXkKxUCrLI5f8HxQ8AAAD//wMA&#10;UEsBAi0AFAAGAAgAAAAhALaDOJL+AAAA4QEAABMAAAAAAAAAAAAAAAAAAAAAAFtDb250ZW50X1R5&#10;cGVzXS54bWxQSwECLQAUAAYACAAAACEAOP0h/9YAAACUAQAACwAAAAAAAAAAAAAAAAAvAQAAX3Jl&#10;bHMvLnJlbHNQSwECLQAUAAYACAAAACEAJxSWE2MCAAAkBQAADgAAAAAAAAAAAAAAAAAuAgAAZHJz&#10;L2Uyb0RvYy54bWxQSwECLQAUAAYACAAAACEA/X6TWeAAAAAJAQAADwAAAAAAAAAAAAAAAAC9BAAA&#10;ZHJzL2Rvd25yZXYueG1sUEsFBgAAAAAEAAQA8wAAAMoFAAAAAA==&#10;" adj="21805,-2603" filled="f" strokecolor="black [3213]" strokeweight="1pt">
                <v:textbox>
                  <w:txbxContent>
                    <w:p w14:paraId="7CC0F4BD" w14:textId="56CF9E91" w:rsidR="009818B4" w:rsidRPr="00A534C5" w:rsidRDefault="004965F7" w:rsidP="009818B4">
                      <w:pPr>
                        <w:spacing w:after="120"/>
                        <w:jc w:val="center"/>
                      </w:pPr>
                      <w:r>
                        <w:rPr>
                          <w:rFonts w:cstheme="minorBidi"/>
                          <w:b/>
                          <w:bCs/>
                          <w:color w:val="000000" w:themeColor="text1"/>
                          <w:kern w:val="24"/>
                        </w:rPr>
                        <w:t>Hattie</w:t>
                      </w:r>
                    </w:p>
                    <w:p w14:paraId="1179F5D1" w14:textId="4483F366" w:rsidR="009818B4" w:rsidRPr="00C675D8" w:rsidRDefault="0031501B" w:rsidP="009818B4">
                      <w:pPr>
                        <w:jc w:val="center"/>
                        <w:rPr>
                          <w:rFonts w:cstheme="minorBidi"/>
                          <w:color w:val="000000" w:themeColor="text1"/>
                          <w:kern w:val="24"/>
                        </w:rPr>
                      </w:pPr>
                      <w:r>
                        <w:rPr>
                          <w:rFonts w:cstheme="minorBidi"/>
                          <w:color w:val="000000" w:themeColor="text1"/>
                          <w:kern w:val="24"/>
                        </w:rPr>
                        <w:t>If the climate continues to change and the caterpillars hatch earlier each year the situation could worsen.</w:t>
                      </w:r>
                    </w:p>
                  </w:txbxContent>
                </v:textbox>
                <w10:wrap anchorx="margin"/>
              </v:shape>
            </w:pict>
          </mc:Fallback>
        </mc:AlternateContent>
      </w:r>
    </w:p>
    <w:p w14:paraId="18071B84" w14:textId="77777777" w:rsidR="009818B4" w:rsidRDefault="009818B4"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664384" behindDoc="0" locked="0" layoutInCell="1" allowOverlap="1" wp14:anchorId="53480BCE" wp14:editId="1F9D29FC">
                <wp:simplePos x="0" y="0"/>
                <wp:positionH relativeFrom="margin">
                  <wp:align>right</wp:align>
                </wp:positionH>
                <wp:positionV relativeFrom="paragraph">
                  <wp:posOffset>13514</wp:posOffset>
                </wp:positionV>
                <wp:extent cx="2165230" cy="1226029"/>
                <wp:effectExtent l="0" t="190500" r="26035" b="12700"/>
                <wp:wrapNone/>
                <wp:docPr id="57" name="Rounded Rectangular Callout 6"/>
                <wp:cNvGraphicFramePr/>
                <a:graphic xmlns:a="http://schemas.openxmlformats.org/drawingml/2006/main">
                  <a:graphicData uri="http://schemas.microsoft.com/office/word/2010/wordprocessingShape">
                    <wps:wsp>
                      <wps:cNvSpPr/>
                      <wps:spPr>
                        <a:xfrm>
                          <a:off x="0" y="0"/>
                          <a:ext cx="2165230" cy="1226029"/>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E49ECC" w14:textId="6A32B33D" w:rsidR="009818B4" w:rsidRPr="00A534C5" w:rsidRDefault="0031501B" w:rsidP="009818B4">
                            <w:pPr>
                              <w:spacing w:after="120"/>
                              <w:jc w:val="center"/>
                            </w:pPr>
                            <w:r>
                              <w:rPr>
                                <w:rFonts w:cstheme="minorBidi"/>
                                <w:b/>
                                <w:bCs/>
                                <w:color w:val="000000" w:themeColor="text1"/>
                                <w:kern w:val="24"/>
                              </w:rPr>
                              <w:t>Saffron</w:t>
                            </w:r>
                          </w:p>
                          <w:p w14:paraId="0AACBCF9" w14:textId="0CC07121" w:rsidR="009818B4" w:rsidRPr="00C675D8" w:rsidRDefault="0031501B" w:rsidP="009818B4">
                            <w:pPr>
                              <w:jc w:val="center"/>
                              <w:rPr>
                                <w:rFonts w:cstheme="minorBidi"/>
                                <w:color w:val="000000" w:themeColor="text1"/>
                                <w:kern w:val="24"/>
                              </w:rPr>
                            </w:pPr>
                            <w:r>
                              <w:rPr>
                                <w:rFonts w:cstheme="minorBidi"/>
                                <w:color w:val="000000" w:themeColor="text1"/>
                                <w:kern w:val="24"/>
                              </w:rPr>
                              <w:t>We can’t predict what will happen, we don’t know what will happen to the temperatures over in the future.</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480BCE" id="_x0000_s1030" type="#_x0000_t62" style="position:absolute;margin-left:119.3pt;margin-top:1.05pt;width:170.5pt;height:96.5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ZAOaQIAADMFAAAOAAAAZHJzL2Uyb0RvYy54bWysVMtu2zAQvBfoPxC8J3o4VhIjclA4SC9F&#10;GyTtBzB8WCoorkrSlvz3XVK07DZFD0V9oElxdnZ2luTd/dhpspfWtWBqWlzmlEjDQbRmW9NvXx8v&#10;bihxnhnBNBhZ04N09H79/t3d0K9kCQ1oIS1BEuNWQ1/Txvt+lWWON7Jj7hJ6aXBTge2Yx6XdZsKy&#10;Adk7nZV5XmUDWNFb4NI5/PowbdJ15FdKcv9FKSc90TVFbT6ONo6vYczWd2y1taxvWp5ksH9Q0bHW&#10;YNKZ6oF5Rna2fUPVtdyCA+UvOXQZKNVyGWvAaor8t2peGtbLWAua4/rZJvf/aPnn/ZMlrajp8poS&#10;wzrs0TPsjJCCPKN7zGx3mlmyYVrDzpMqODb0boWBL/2TTSuH01D+qGwX/rEwMkaXD7PLcvSE48ey&#10;qJblApvBca8oyyovbwNrdgrvrfMfJXQkTGo6SLGVUVWQlKREu9n+k/PRd5HEM/G9oER1Gtu4Z5pc&#10;XN3mN4vU5zNQ+QuourpdLN+CFuegoqqq6yQ05UXJR6lBhIHHVut4pLQhQ6juOs+jUAe6FWE34OLp&#10;lhttCSqsqR+LRHuGQmpt0JTg9eRunPmDloFCm2epsG/BzylBuDEnTsa5NL6Ythom5JRqmePvmOwY&#10;Ea2PhIFZociZOxEckRPJkXvqWcKHUBkv3BycKv9b8BwRM4Pxc3DXGrB/qkxjVSnzhD+aNFkTXPLj&#10;6xjP9FVAhi+vIA54zge86DV1P3bMSkqs1xuY3gVmeAP4LHBvKZkWGx+fiSDMwIedB9X6kPdElxZ4&#10;M6OD6RUJV/98HVGnt279EwAA//8DAFBLAwQUAAYACAAAACEAIGSBadkAAAAGAQAADwAAAGRycy9k&#10;b3ducmV2LnhtbEyPwU7DMBBE70j8g7VI3KiT0BYa4lRVJa4g3H6AG2/jqPE6it0m/D3LCY6jGc28&#10;qbaz78UNx9gFUpAvMhBITbAdtQqOh/enVxAxGbKmD4QKvjHCtr6/q0xpw0RfeNOpFVxCsTQKXEpD&#10;KWVsHHoTF2FAYu8cRm8Sy7GVdjQTl/teFlm2lt50xAvODLh32Fz01Ss4uJfRab0qdh8DNu7zoo/L&#10;aa/U48O8ewORcE5/YfjFZ3SomekUrmSj6BXwkaSgyEGw+bzMWZ84tVkVIOtK/sevfwAAAP//AwBQ&#10;SwECLQAUAAYACAAAACEAtoM4kv4AAADhAQAAEwAAAAAAAAAAAAAAAAAAAAAAW0NvbnRlbnRfVHlw&#10;ZXNdLnhtbFBLAQItABQABgAIAAAAIQA4/SH/1gAAAJQBAAALAAAAAAAAAAAAAAAAAC8BAABfcmVs&#10;cy8ucmVsc1BLAQItABQABgAIAAAAIQDoOZAOaQIAADMFAAAOAAAAAAAAAAAAAAAAAC4CAABkcnMv&#10;ZTJvRG9jLnhtbFBLAQItABQABgAIAAAAIQAgZIFp2QAAAAYBAAAPAAAAAAAAAAAAAAAAAMMEAABk&#10;cnMvZG93bnJldi54bWxQSwUGAAAAAAQABADzAAAAyQUAAAAA&#10;" adj="198,-3226" filled="f" strokecolor="black [3213]" strokeweight="1pt">
                <v:textbox>
                  <w:txbxContent>
                    <w:p w14:paraId="11E49ECC" w14:textId="6A32B33D" w:rsidR="009818B4" w:rsidRPr="00A534C5" w:rsidRDefault="0031501B" w:rsidP="009818B4">
                      <w:pPr>
                        <w:spacing w:after="120"/>
                        <w:jc w:val="center"/>
                      </w:pPr>
                      <w:r>
                        <w:rPr>
                          <w:rFonts w:cstheme="minorBidi"/>
                          <w:b/>
                          <w:bCs/>
                          <w:color w:val="000000" w:themeColor="text1"/>
                          <w:kern w:val="24"/>
                        </w:rPr>
                        <w:t>Saffron</w:t>
                      </w:r>
                    </w:p>
                    <w:p w14:paraId="0AACBCF9" w14:textId="0CC07121" w:rsidR="009818B4" w:rsidRPr="00C675D8" w:rsidRDefault="0031501B" w:rsidP="009818B4">
                      <w:pPr>
                        <w:jc w:val="center"/>
                        <w:rPr>
                          <w:rFonts w:cstheme="minorBidi"/>
                          <w:color w:val="000000" w:themeColor="text1"/>
                          <w:kern w:val="24"/>
                        </w:rPr>
                      </w:pPr>
                      <w:r>
                        <w:rPr>
                          <w:rFonts w:cstheme="minorBidi"/>
                          <w:color w:val="000000" w:themeColor="text1"/>
                          <w:kern w:val="24"/>
                        </w:rPr>
                        <w:t>We can’t predict what will happen, we don’t know what will happen to the temperatures over in the future.</w:t>
                      </w:r>
                    </w:p>
                  </w:txbxContent>
                </v:textbox>
                <w10:wrap anchorx="margin"/>
              </v:shape>
            </w:pict>
          </mc:Fallback>
        </mc:AlternateContent>
      </w:r>
    </w:p>
    <w:p w14:paraId="63B74448" w14:textId="77777777" w:rsidR="009818B4" w:rsidRDefault="009818B4" w:rsidP="009818B4">
      <w:pPr>
        <w:spacing w:after="240"/>
        <w:ind w:right="6616"/>
        <w:rPr>
          <w:szCs w:val="18"/>
        </w:rPr>
      </w:pPr>
    </w:p>
    <w:p w14:paraId="08C37A3E" w14:textId="77777777" w:rsidR="009818B4" w:rsidRDefault="009818B4" w:rsidP="009818B4">
      <w:pPr>
        <w:spacing w:after="240"/>
        <w:ind w:right="6616"/>
        <w:rPr>
          <w:szCs w:val="18"/>
        </w:rPr>
      </w:pPr>
    </w:p>
    <w:p w14:paraId="4E354835" w14:textId="77777777" w:rsidR="009818B4" w:rsidRDefault="009818B4" w:rsidP="009818B4">
      <w:pPr>
        <w:spacing w:after="240"/>
        <w:ind w:right="6616"/>
        <w:rPr>
          <w:szCs w:val="18"/>
        </w:rPr>
      </w:pPr>
    </w:p>
    <w:p w14:paraId="6D1FEF1F" w14:textId="77777777" w:rsidR="009818B4" w:rsidRDefault="009818B4" w:rsidP="009818B4">
      <w:pPr>
        <w:spacing w:after="180"/>
      </w:pPr>
    </w:p>
    <w:p w14:paraId="7D25583E" w14:textId="77777777" w:rsidR="00B23B31" w:rsidRDefault="00B23B31" w:rsidP="00201AC2">
      <w:pPr>
        <w:spacing w:after="180"/>
      </w:pPr>
    </w:p>
    <w:p w14:paraId="3BB60045" w14:textId="2C3657D5" w:rsidR="00201AC2" w:rsidRPr="003117F6" w:rsidRDefault="00201AC2" w:rsidP="00201AC2">
      <w:pPr>
        <w:spacing w:after="180"/>
        <w:rPr>
          <w:b/>
        </w:rPr>
      </w:pPr>
      <w:r w:rsidRPr="00CE3182">
        <w:rPr>
          <w:b/>
        </w:rPr>
        <w:t xml:space="preserve">To </w:t>
      </w:r>
      <w:r w:rsidR="00974243" w:rsidRPr="00CE3182">
        <w:rPr>
          <w:b/>
        </w:rPr>
        <w:t>talk about in your group</w:t>
      </w:r>
    </w:p>
    <w:p w14:paraId="5035207F" w14:textId="77777777" w:rsidR="009818B4" w:rsidRDefault="009818B4" w:rsidP="009818B4">
      <w:pPr>
        <w:spacing w:after="180"/>
        <w:rPr>
          <w:b/>
        </w:rPr>
      </w:pPr>
    </w:p>
    <w:p w14:paraId="212C8247" w14:textId="03C85746" w:rsidR="009818B4" w:rsidRDefault="009818B4" w:rsidP="009818B4">
      <w:pPr>
        <w:pStyle w:val="ListParagraph"/>
        <w:numPr>
          <w:ilvl w:val="0"/>
          <w:numId w:val="4"/>
        </w:numPr>
        <w:spacing w:after="180"/>
        <w:ind w:left="567" w:hanging="567"/>
        <w:contextualSpacing w:val="0"/>
      </w:pPr>
      <w:r>
        <w:t>Wh</w:t>
      </w:r>
      <w:r w:rsidR="00CE3182">
        <w:t>ich population has the changing environmental condition had a positive effect on</w:t>
      </w:r>
      <w:r>
        <w:t>?</w:t>
      </w:r>
    </w:p>
    <w:p w14:paraId="438EA4FA" w14:textId="77777777" w:rsidR="009818B4" w:rsidRDefault="009818B4" w:rsidP="009818B4">
      <w:pPr>
        <w:pStyle w:val="ListParagraph"/>
        <w:spacing w:after="180"/>
        <w:ind w:left="567"/>
        <w:contextualSpacing w:val="0"/>
      </w:pPr>
    </w:p>
    <w:p w14:paraId="525BD3BA" w14:textId="405ECD55" w:rsidR="009818B4" w:rsidRDefault="009818B4" w:rsidP="009818B4">
      <w:pPr>
        <w:pStyle w:val="ListParagraph"/>
        <w:numPr>
          <w:ilvl w:val="0"/>
          <w:numId w:val="4"/>
        </w:numPr>
        <w:spacing w:after="180"/>
        <w:ind w:left="567" w:hanging="567"/>
        <w:contextualSpacing w:val="0"/>
      </w:pPr>
      <w:r>
        <w:t>Wh</w:t>
      </w:r>
      <w:r w:rsidR="00CE3182">
        <w:t>ich population has the changing environmental conditions had a negative effect on</w:t>
      </w:r>
      <w:r>
        <w:t>?</w:t>
      </w:r>
    </w:p>
    <w:p w14:paraId="27D6564C" w14:textId="77777777" w:rsidR="009818B4" w:rsidRDefault="009818B4" w:rsidP="009818B4">
      <w:pPr>
        <w:pStyle w:val="ListParagraph"/>
        <w:spacing w:after="180"/>
        <w:ind w:left="567"/>
        <w:contextualSpacing w:val="0"/>
      </w:pPr>
    </w:p>
    <w:p w14:paraId="64B95F46" w14:textId="7A1DAB8D" w:rsidR="009818B4" w:rsidRDefault="00CE3182" w:rsidP="00CE3182">
      <w:pPr>
        <w:pStyle w:val="ListParagraph"/>
        <w:numPr>
          <w:ilvl w:val="0"/>
          <w:numId w:val="4"/>
        </w:numPr>
        <w:spacing w:after="180"/>
        <w:ind w:left="567" w:hanging="567"/>
        <w:contextualSpacing w:val="0"/>
      </w:pPr>
      <w:r>
        <w:t>Which student considers if the situation will worsen</w:t>
      </w:r>
      <w:r w:rsidR="009818B4">
        <w:t>?</w:t>
      </w:r>
    </w:p>
    <w:p w14:paraId="655AE2B0" w14:textId="77777777" w:rsidR="00CE3182" w:rsidRDefault="00CE3182" w:rsidP="00CE3182">
      <w:pPr>
        <w:pStyle w:val="ListParagraph"/>
      </w:pPr>
    </w:p>
    <w:p w14:paraId="5F4B431F" w14:textId="5A853828" w:rsidR="00CE3182" w:rsidRDefault="00CE3182" w:rsidP="00CE3182">
      <w:pPr>
        <w:pStyle w:val="ListParagraph"/>
        <w:numPr>
          <w:ilvl w:val="0"/>
          <w:numId w:val="4"/>
        </w:numPr>
        <w:spacing w:after="180"/>
        <w:ind w:left="567" w:hanging="567"/>
        <w:contextualSpacing w:val="0"/>
      </w:pPr>
      <w:r>
        <w:t>Which student suggests a way in which the situation could resolve?</w:t>
      </w:r>
    </w:p>
    <w:p w14:paraId="73F42729" w14:textId="77777777" w:rsidR="00CE3182" w:rsidRDefault="00CE3182" w:rsidP="00CE3182">
      <w:pPr>
        <w:pStyle w:val="ListParagraph"/>
      </w:pPr>
    </w:p>
    <w:p w14:paraId="43C83DB5" w14:textId="6554C50A" w:rsidR="00CE3182" w:rsidRDefault="00CE3182" w:rsidP="00CE3182">
      <w:pPr>
        <w:pStyle w:val="ListParagraph"/>
        <w:numPr>
          <w:ilvl w:val="0"/>
          <w:numId w:val="4"/>
        </w:numPr>
        <w:spacing w:after="180"/>
        <w:ind w:left="567" w:hanging="567"/>
        <w:contextualSpacing w:val="0"/>
      </w:pPr>
      <w:r>
        <w:t>Which student considers the future in terms of uncertainty?</w:t>
      </w:r>
    </w:p>
    <w:p w14:paraId="3688ED14" w14:textId="77777777" w:rsidR="00201AC2" w:rsidRPr="00201AC2" w:rsidRDefault="00201AC2" w:rsidP="006F3279">
      <w:pPr>
        <w:spacing w:after="240"/>
        <w:rPr>
          <w:szCs w:val="18"/>
        </w:rPr>
      </w:pPr>
    </w:p>
    <w:p w14:paraId="3DFBDA47" w14:textId="77777777" w:rsidR="00201AC2" w:rsidRPr="00201AC2" w:rsidRDefault="00201AC2" w:rsidP="006F3279">
      <w:pPr>
        <w:spacing w:after="240"/>
        <w:rPr>
          <w:szCs w:val="18"/>
        </w:rPr>
      </w:pPr>
    </w:p>
    <w:p w14:paraId="01F1B09C"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02AC2A77" w14:textId="229EAE22" w:rsidR="005A5A06" w:rsidRPr="006F3279" w:rsidRDefault="00AC278E" w:rsidP="005A5A06">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6826367" w14:textId="77777777" w:rsidTr="006355D8">
        <w:tc>
          <w:tcPr>
            <w:tcW w:w="12021" w:type="dxa"/>
            <w:shd w:val="clear" w:color="auto" w:fill="C2D69B" w:themeFill="accent3" w:themeFillTint="99"/>
          </w:tcPr>
          <w:p w14:paraId="18B36DA7"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14D4E834" w14:textId="77777777" w:rsidTr="006355D8">
        <w:tc>
          <w:tcPr>
            <w:tcW w:w="12021" w:type="dxa"/>
            <w:shd w:val="clear" w:color="auto" w:fill="D6E3BC" w:themeFill="accent3" w:themeFillTint="66"/>
          </w:tcPr>
          <w:p w14:paraId="432C480D" w14:textId="5A3D9DC6" w:rsidR="006F3279" w:rsidRPr="00CA4B46" w:rsidRDefault="00C70BA8" w:rsidP="006F3279">
            <w:pPr>
              <w:spacing w:after="60"/>
              <w:ind w:left="1304"/>
              <w:rPr>
                <w:b/>
                <w:sz w:val="40"/>
                <w:szCs w:val="40"/>
              </w:rPr>
            </w:pPr>
            <w:r w:rsidRPr="005A5A06">
              <w:rPr>
                <w:b/>
                <w:sz w:val="40"/>
                <w:szCs w:val="40"/>
              </w:rPr>
              <w:t>A</w:t>
            </w:r>
            <w:r w:rsidR="005D559C">
              <w:rPr>
                <w:b/>
                <w:sz w:val="40"/>
                <w:szCs w:val="40"/>
              </w:rPr>
              <w:t>ll change</w:t>
            </w:r>
          </w:p>
        </w:tc>
      </w:tr>
    </w:tbl>
    <w:p w14:paraId="46DCBF53" w14:textId="77777777" w:rsidR="006F3279" w:rsidRDefault="006F3279" w:rsidP="00E172C6">
      <w:pPr>
        <w:spacing w:after="180"/>
        <w:rPr>
          <w:b/>
        </w:rPr>
      </w:pPr>
    </w:p>
    <w:p w14:paraId="1DA4A1FB"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C278E" w14:paraId="2A12FEC2" w14:textId="77777777" w:rsidTr="003F16F9">
        <w:trPr>
          <w:trHeight w:val="340"/>
        </w:trPr>
        <w:tc>
          <w:tcPr>
            <w:tcW w:w="2196" w:type="dxa"/>
          </w:tcPr>
          <w:p w14:paraId="4FE6D0F5" w14:textId="77777777" w:rsidR="00AC278E" w:rsidRDefault="00AC278E" w:rsidP="000F28B4">
            <w:pPr>
              <w:spacing w:before="60" w:after="60"/>
            </w:pPr>
            <w:r>
              <w:t>Learning focus:</w:t>
            </w:r>
          </w:p>
        </w:tc>
        <w:tc>
          <w:tcPr>
            <w:tcW w:w="6820" w:type="dxa"/>
          </w:tcPr>
          <w:p w14:paraId="64EB1860" w14:textId="068125A6" w:rsidR="00AC278E" w:rsidRDefault="00AC278E" w:rsidP="005A5A06">
            <w:r w:rsidRPr="00CA2DF6">
              <w:t>The environmental conditions in different ecosystems, and in different parts of an ecosystem, affect and are affected by the organisms that live there.</w:t>
            </w:r>
          </w:p>
        </w:tc>
      </w:tr>
      <w:tr w:rsidR="00AC278E" w14:paraId="7881F658" w14:textId="77777777" w:rsidTr="003F16F9">
        <w:trPr>
          <w:trHeight w:val="340"/>
        </w:trPr>
        <w:tc>
          <w:tcPr>
            <w:tcW w:w="2196" w:type="dxa"/>
          </w:tcPr>
          <w:p w14:paraId="35C410D3" w14:textId="77777777" w:rsidR="00AC278E" w:rsidRDefault="00AC278E" w:rsidP="003F16F9">
            <w:pPr>
              <w:spacing w:before="60" w:after="60"/>
            </w:pPr>
            <w:r>
              <w:t>Observable learning outcome:</w:t>
            </w:r>
          </w:p>
        </w:tc>
        <w:tc>
          <w:tcPr>
            <w:tcW w:w="6820" w:type="dxa"/>
          </w:tcPr>
          <w:p w14:paraId="3DC638E8" w14:textId="185D7539" w:rsidR="00AC278E" w:rsidRPr="005A5A06" w:rsidRDefault="00AC278E" w:rsidP="005A5A06">
            <w:pPr>
              <w:spacing w:after="160" w:line="259" w:lineRule="auto"/>
            </w:pPr>
            <w:r w:rsidRPr="00CA2DF6">
              <w:t>Describe how changes in environmental conditions may lead to population change in ecosystems.</w:t>
            </w:r>
          </w:p>
        </w:tc>
      </w:tr>
      <w:tr w:rsidR="000505CA" w14:paraId="127412B0" w14:textId="77777777" w:rsidTr="003F16F9">
        <w:trPr>
          <w:trHeight w:val="340"/>
        </w:trPr>
        <w:tc>
          <w:tcPr>
            <w:tcW w:w="2196" w:type="dxa"/>
          </w:tcPr>
          <w:p w14:paraId="2CD4748C" w14:textId="77777777" w:rsidR="000505CA" w:rsidRDefault="00C70BA8" w:rsidP="000505CA">
            <w:pPr>
              <w:spacing w:before="60" w:after="60"/>
            </w:pPr>
            <w:r>
              <w:t>Activity</w:t>
            </w:r>
            <w:r w:rsidR="000505CA">
              <w:t xml:space="preserve"> type:</w:t>
            </w:r>
          </w:p>
        </w:tc>
        <w:tc>
          <w:tcPr>
            <w:tcW w:w="6820" w:type="dxa"/>
          </w:tcPr>
          <w:p w14:paraId="6D87EBF5" w14:textId="77777777" w:rsidR="000505CA" w:rsidRDefault="00974243" w:rsidP="005079EB">
            <w:pPr>
              <w:spacing w:before="60" w:after="60"/>
            </w:pPr>
            <w:r>
              <w:t>Discussion</w:t>
            </w:r>
          </w:p>
        </w:tc>
      </w:tr>
      <w:tr w:rsidR="000505CA" w14:paraId="1277591C" w14:textId="77777777" w:rsidTr="003F16F9">
        <w:trPr>
          <w:trHeight w:val="340"/>
        </w:trPr>
        <w:tc>
          <w:tcPr>
            <w:tcW w:w="2196" w:type="dxa"/>
          </w:tcPr>
          <w:p w14:paraId="09FDA702" w14:textId="77777777" w:rsidR="000505CA" w:rsidRDefault="000505CA" w:rsidP="000505CA">
            <w:pPr>
              <w:spacing w:before="60" w:after="60"/>
            </w:pPr>
            <w:r>
              <w:t>Key words:</w:t>
            </w:r>
          </w:p>
        </w:tc>
        <w:tc>
          <w:tcPr>
            <w:tcW w:w="6820" w:type="dxa"/>
            <w:tcBorders>
              <w:bottom w:val="dotted" w:sz="4" w:space="0" w:color="auto"/>
            </w:tcBorders>
          </w:tcPr>
          <w:p w14:paraId="62FCACA0" w14:textId="5466BF42" w:rsidR="000505CA" w:rsidRDefault="00793190" w:rsidP="005079EB">
            <w:pPr>
              <w:spacing w:before="60" w:after="60"/>
            </w:pPr>
            <w:r>
              <w:t>population, climate change</w:t>
            </w:r>
            <w:r w:rsidR="00AC278E">
              <w:t>, ecosystem</w:t>
            </w:r>
          </w:p>
        </w:tc>
      </w:tr>
    </w:tbl>
    <w:p w14:paraId="07A238A1" w14:textId="77777777" w:rsidR="00E172C6" w:rsidRDefault="00E172C6" w:rsidP="00E172C6">
      <w:pPr>
        <w:spacing w:after="180"/>
      </w:pPr>
    </w:p>
    <w:p w14:paraId="75632777" w14:textId="0ABA88F1"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14:paraId="77EDFC29" w14:textId="74594FEB" w:rsidR="004032EA" w:rsidRPr="00A6111E" w:rsidRDefault="004032EA" w:rsidP="004032EA">
      <w:pPr>
        <w:pStyle w:val="ListParagraph"/>
        <w:numPr>
          <w:ilvl w:val="0"/>
          <w:numId w:val="1"/>
        </w:numPr>
        <w:spacing w:after="180"/>
      </w:pPr>
      <w:r w:rsidRPr="00614C26">
        <w:t>Diagnostic</w:t>
      </w:r>
      <w:r w:rsidR="00E610E5" w:rsidRPr="00614C26">
        <w:t xml:space="preserve"> question</w:t>
      </w:r>
      <w:r w:rsidRPr="00614C26">
        <w:t xml:space="preserve">: </w:t>
      </w:r>
      <w:r w:rsidR="00614C26">
        <w:t>Reasons why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09E9070F" w14:textId="77777777" w:rsidTr="003A50A4">
        <w:tc>
          <w:tcPr>
            <w:tcW w:w="709" w:type="dxa"/>
            <w:shd w:val="clear" w:color="auto" w:fill="C2D69B" w:themeFill="accent3" w:themeFillTint="99"/>
            <w:tcMar>
              <w:left w:w="28" w:type="dxa"/>
              <w:bottom w:w="57" w:type="dxa"/>
              <w:right w:w="28" w:type="dxa"/>
            </w:tcMar>
            <w:vAlign w:val="center"/>
          </w:tcPr>
          <w:p w14:paraId="2FCE715A"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1DDF4E8F" w14:textId="77777777" w:rsidR="00F72ECC" w:rsidRPr="00A82D25" w:rsidRDefault="00F72ECC" w:rsidP="00AD59C9">
            <w:pPr>
              <w:spacing w:after="60"/>
              <w:rPr>
                <w:color w:val="538135"/>
                <w:sz w:val="20"/>
              </w:rPr>
            </w:pPr>
            <w:r w:rsidRPr="00A82D25">
              <w:rPr>
                <w:b/>
                <w:color w:val="538135"/>
              </w:rPr>
              <w:t xml:space="preserve">BRIDGING </w:t>
            </w:r>
          </w:p>
          <w:p w14:paraId="1AD574A8"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4BC07C80" w14:textId="77777777" w:rsidR="00F72ECC" w:rsidRDefault="00F72ECC" w:rsidP="00F72ECC"/>
    <w:p w14:paraId="3275213A" w14:textId="77777777"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14:paraId="494E48C9" w14:textId="04C41F9F" w:rsidR="00614C26" w:rsidRDefault="00614C26" w:rsidP="00614C26">
      <w:pPr>
        <w:spacing w:after="180"/>
      </w:pPr>
      <w:r>
        <w:t xml:space="preserve">A study by </w:t>
      </w:r>
      <w:proofErr w:type="spellStart"/>
      <w:r>
        <w:t>Jin</w:t>
      </w:r>
      <w:proofErr w:type="spellEnd"/>
      <w:r>
        <w:t xml:space="preserve"> et a</w:t>
      </w:r>
      <w:r w:rsidR="005A3BB9">
        <w:t xml:space="preserve">l. </w:t>
      </w:r>
      <w:r w:rsidR="005A3BB9">
        <w:fldChar w:fldCharType="begin"/>
      </w:r>
      <w:r w:rsidR="005A3BB9">
        <w:instrText xml:space="preserve"> ADDIN EN.CITE &lt;EndNote&gt;&lt;Cite ExcludeAuth="1"&gt;&lt;Author&gt;Jin&lt;/Author&gt;&lt;Year&gt;2019&lt;/Year&gt;&lt;IDText&gt;Secondary Students&amp;apos; Understanding of Ecosystems: A Learning Progression Approach&lt;/IDText&gt;&lt;DisplayText&gt;(2019)&lt;/DisplayText&gt;&lt;record&gt;&lt;dates&gt;&lt;pub-dates&gt;&lt;date&gt;02/01/&lt;/date&gt;&lt;/pub-dates&gt;&lt;year&gt;2019&lt;/year&gt;&lt;/dates&gt;&lt;keywords&gt;&lt;keyword&gt;Ecology&lt;/keyword&gt;&lt;keyword&gt;Secondary School Students&lt;/keyword&gt;&lt;keyword&gt;Student Attitudes&lt;/keyword&gt;&lt;keyword&gt;Item Response Theory&lt;/keyword&gt;&lt;keyword&gt;Comparative Analysis&lt;/keyword&gt;&lt;keyword&gt;Learning Processes&lt;/keyword&gt;&lt;/keywords&gt;&lt;urls&gt;&lt;related-urls&gt;&lt;url&gt;http://search.ebscohost.com/login.aspx?direct=true&amp;amp;db=eric&amp;amp;AN=EJ1202165&amp;amp;site=ehost-live&lt;/url&gt;&lt;url&gt;http://dx.doi.org/10.1007/s10763-017-9864-9&lt;/url&gt;&lt;/related-urls&gt;&lt;/urls&gt;&lt;isbn&gt;1571-0068&lt;/isbn&gt;&lt;titles&gt;&lt;title&gt;Secondary Students&amp;apos; Understanding of Ecosystems: A Learning Progression Approach&lt;/title&gt;&lt;secondary-title&gt;International Journal of Science and Mathematics Education&lt;/secondary-title&gt;&lt;/titles&gt;&lt;pages&gt;217-235&lt;/pages&gt;&lt;number&gt;2&lt;/number&gt;&lt;contributors&gt;&lt;authors&gt;&lt;author&gt;Jin, Hui&lt;/author&gt;&lt;author&gt;Shin, Hyo Jeong&lt;/author&gt;&lt;author&gt;Hokayem, Hayat&lt;/author&gt;&lt;author&gt;Qureshi, Farah&lt;/author&gt;&lt;author&gt;Jenkins, Thomas&lt;/author&gt;&lt;/authors&gt;&lt;/contributors&gt;&lt;added-date format="utc"&gt;1580650104&lt;/added-date&gt;&lt;ref-type name="Journal Article"&gt;17&lt;/ref-type&gt;&lt;remote-database-provider&gt;EBSCOhost&lt;/remote-database-provider&gt;&lt;rec-number&gt;136&lt;/rec-number&gt;&lt;publisher&gt;International Journal of Science and Mathematics Education&lt;/publisher&gt;&lt;last-updated-date format="utc"&gt;1580650104&lt;/last-updated-date&gt;&lt;accession-num&gt;EJ1202165&lt;/accession-num&gt;&lt;volume&gt;17&lt;/volume&gt;&lt;remote-database-name&gt;eric&lt;/remote-database-name&gt;&lt;/record&gt;&lt;/Cite&gt;&lt;/EndNote&gt;</w:instrText>
      </w:r>
      <w:r w:rsidR="005A3BB9">
        <w:fldChar w:fldCharType="separate"/>
      </w:r>
      <w:r w:rsidR="005A3BB9">
        <w:rPr>
          <w:noProof/>
        </w:rPr>
        <w:t>(2019)</w:t>
      </w:r>
      <w:r w:rsidR="005A3BB9">
        <w:fldChar w:fldCharType="end"/>
      </w:r>
      <w:r w:rsidR="00AC278E">
        <w:t xml:space="preserve"> </w:t>
      </w:r>
      <w:r>
        <w:t xml:space="preserve">investigated student ability to explain the interdependent relationships in ecosystems.   Students were presented with real world phenomena about relations in ecosystems and their responses were graded based on the content within their explanations. </w:t>
      </w:r>
      <w:proofErr w:type="spellStart"/>
      <w:r>
        <w:t>Jin</w:t>
      </w:r>
      <w:proofErr w:type="spellEnd"/>
      <w:r>
        <w:t xml:space="preserve"> et al. found that only 3% of the students were able to discuss mechanisms in their answers and the majority of students were unable to “use systems thinking concepts to construct a causal mechanism that explains phenomena about interactions in ecosystems”.  33% of students were able to identify distant relations and interactions in ecosystems but were not able to construct explanations, whilst most students (57%), simply explained the relationships in terms of individual organism needs.</w:t>
      </w:r>
    </w:p>
    <w:p w14:paraId="5AFDE560" w14:textId="3124356E"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59557C2D" w14:textId="193E6556" w:rsidR="00974243" w:rsidRDefault="00974243" w:rsidP="00974243">
      <w:pPr>
        <w:spacing w:after="120"/>
      </w:pPr>
      <w:r w:rsidRPr="00E30714">
        <w:t xml:space="preserve">Students </w:t>
      </w:r>
      <w:r w:rsidRPr="00793190">
        <w:t>should complete this activity in small groups. The focus of the activity should be on group discussion to answer the questions</w:t>
      </w:r>
      <w:r w:rsidR="00793190" w:rsidRPr="00793190">
        <w:t xml:space="preserve"> about</w:t>
      </w:r>
      <w:r w:rsidR="00793190">
        <w:t xml:space="preserve"> the effect of the changing environmental conditions on the maturation of caterpillars and the subsequent effect on a number of bird populations, students are then asked to consider what the future may hold for these populations. </w:t>
      </w:r>
    </w:p>
    <w:p w14:paraId="3F899E31" w14:textId="219CCC41" w:rsidR="00974243" w:rsidRDefault="00974243" w:rsidP="00974243">
      <w:pPr>
        <w:spacing w:after="120"/>
      </w:pPr>
      <w:r>
        <w:t xml:space="preserve">It is through the discussions that students can check their understanding and develop their explanations. Listening in to the conversations of </w:t>
      </w:r>
      <w:r w:rsidRPr="00793190">
        <w:t>each group</w:t>
      </w:r>
      <w:r>
        <w:t xml:space="preserve"> will often give you insights into how your students are thinking. The quality of the discussions can be improved with a careful selection of </w:t>
      </w:r>
      <w:r w:rsidRPr="00793190">
        <w:t>groups, or</w:t>
      </w:r>
      <w:r>
        <w:t xml:space="preserve"> by allocating specific roles to students in </w:t>
      </w:r>
      <w:r w:rsidRPr="00793190">
        <w:t>each group.</w:t>
      </w:r>
      <w:r>
        <w:t xml:space="preserve"> For example, you may choose to select a student with strong prior knowledge as a scribe, and forbid them from contributing any of </w:t>
      </w:r>
      <w:r>
        <w:lastRenderedPageBreak/>
        <w:t>their own answers; they may question the others and only write down what they have been told. This strategy encourages contributions from more members of each group.</w:t>
      </w:r>
    </w:p>
    <w:p w14:paraId="1D86A175" w14:textId="66AD2C83" w:rsidR="004032EA" w:rsidRPr="00C54711" w:rsidRDefault="00974243" w:rsidP="00974243">
      <w:pPr>
        <w:spacing w:after="180"/>
        <w:rPr>
          <w:highlight w:val="yellow"/>
        </w:rPr>
      </w:pPr>
      <w:r>
        <w:t xml:space="preserve">After their discussions, </w:t>
      </w:r>
      <w:r w:rsidRPr="00793190">
        <w:t>each group should</w:t>
      </w:r>
      <w:r>
        <w:t xml:space="preserve"> be prepared to report the key points of their discussion to </w:t>
      </w:r>
      <w:r w:rsidRPr="00793190">
        <w:t>another group, or</w:t>
      </w:r>
      <w:r>
        <w:t xml:space="preserve"> to the class.</w:t>
      </w:r>
      <w:r w:rsidR="004032EA" w:rsidRPr="00C54711">
        <w:rPr>
          <w:highlight w:val="yellow"/>
        </w:rPr>
        <w:t xml:space="preserve"> </w:t>
      </w:r>
    </w:p>
    <w:p w14:paraId="5D052B4F" w14:textId="77777777" w:rsidR="00E172C6" w:rsidRPr="00A82D25" w:rsidRDefault="00BB44B4" w:rsidP="00026DEC">
      <w:pPr>
        <w:spacing w:after="180"/>
        <w:rPr>
          <w:b/>
          <w:color w:val="538135"/>
          <w:sz w:val="24"/>
        </w:rPr>
      </w:pPr>
      <w:r w:rsidRPr="00A82D25">
        <w:rPr>
          <w:b/>
          <w:color w:val="538135"/>
          <w:sz w:val="24"/>
        </w:rPr>
        <w:t>Expected answers</w:t>
      </w:r>
    </w:p>
    <w:p w14:paraId="7BFC1BB9" w14:textId="7D93B879" w:rsidR="00AB3891" w:rsidRDefault="00AB3891" w:rsidP="00AC278E">
      <w:pPr>
        <w:pStyle w:val="ListParagraph"/>
        <w:numPr>
          <w:ilvl w:val="0"/>
          <w:numId w:val="5"/>
        </w:numPr>
        <w:spacing w:after="180"/>
        <w:ind w:left="425" w:hanging="357"/>
      </w:pPr>
      <w:r>
        <w:t>The population that the changing environmental condition had a positive effect on is the caterpillars.  They are maturing earlier and less are being eaten.</w:t>
      </w:r>
    </w:p>
    <w:p w14:paraId="2718E8A1" w14:textId="77777777" w:rsidR="00AB3891" w:rsidRDefault="00AB3891" w:rsidP="00AC278E">
      <w:pPr>
        <w:pStyle w:val="ListParagraph"/>
        <w:spacing w:after="180"/>
        <w:ind w:left="425" w:hanging="357"/>
      </w:pPr>
    </w:p>
    <w:p w14:paraId="11C0911B" w14:textId="42ED889D" w:rsidR="00AB3891" w:rsidRDefault="00AB3891" w:rsidP="00AC278E">
      <w:pPr>
        <w:pStyle w:val="ListParagraph"/>
        <w:numPr>
          <w:ilvl w:val="0"/>
          <w:numId w:val="5"/>
        </w:numPr>
        <w:spacing w:after="180"/>
        <w:ind w:left="425" w:hanging="357"/>
      </w:pPr>
      <w:r>
        <w:t>The population that the changing environmental conditions have a negative effect on are the Great tits, Blue tits and Pied flycatcher.  The greatest effect is on the Pi</w:t>
      </w:r>
      <w:r w:rsidR="004965F7">
        <w:t>e</w:t>
      </w:r>
      <w:r>
        <w:t>d flycatcher</w:t>
      </w:r>
      <w:r w:rsidR="004965F7">
        <w:t>, the numbers of this species are decreasing and the IUCN lists climate change as one of the factors.</w:t>
      </w:r>
    </w:p>
    <w:p w14:paraId="238B66E4" w14:textId="77777777" w:rsidR="00AB3891" w:rsidRDefault="00AB3891" w:rsidP="00AC278E">
      <w:pPr>
        <w:pStyle w:val="ListParagraph"/>
        <w:spacing w:after="180"/>
        <w:ind w:left="425" w:hanging="357"/>
        <w:contextualSpacing w:val="0"/>
      </w:pPr>
    </w:p>
    <w:p w14:paraId="35F70781" w14:textId="6115A40A" w:rsidR="00AB3891" w:rsidRDefault="004965F7" w:rsidP="00AC278E">
      <w:pPr>
        <w:pStyle w:val="ListParagraph"/>
        <w:numPr>
          <w:ilvl w:val="0"/>
          <w:numId w:val="5"/>
        </w:numPr>
        <w:spacing w:after="180"/>
        <w:ind w:left="425" w:hanging="357"/>
        <w:contextualSpacing w:val="0"/>
      </w:pPr>
      <w:r>
        <w:t xml:space="preserve">Hattie </w:t>
      </w:r>
      <w:r w:rsidR="00AB3891">
        <w:t>considers if the situation will worsen</w:t>
      </w:r>
      <w:r>
        <w:t>.</w:t>
      </w:r>
    </w:p>
    <w:p w14:paraId="60E7AF10" w14:textId="77777777" w:rsidR="00AB3891" w:rsidRDefault="00AB3891" w:rsidP="00AC278E">
      <w:pPr>
        <w:pStyle w:val="ListParagraph"/>
        <w:ind w:left="425" w:hanging="357"/>
      </w:pPr>
    </w:p>
    <w:p w14:paraId="3333D26E" w14:textId="20E20987" w:rsidR="00AB3891" w:rsidRDefault="004965F7" w:rsidP="00AC278E">
      <w:pPr>
        <w:pStyle w:val="ListParagraph"/>
        <w:numPr>
          <w:ilvl w:val="0"/>
          <w:numId w:val="5"/>
        </w:numPr>
        <w:spacing w:after="180"/>
        <w:ind w:left="425" w:hanging="357"/>
        <w:contextualSpacing w:val="0"/>
      </w:pPr>
      <w:r>
        <w:t xml:space="preserve">Charlie </w:t>
      </w:r>
      <w:r w:rsidR="00AB3891">
        <w:t>suggests a way in which the situation could resolve</w:t>
      </w:r>
      <w:r>
        <w:t>.</w:t>
      </w:r>
    </w:p>
    <w:p w14:paraId="661C82BA" w14:textId="77777777" w:rsidR="00AB3891" w:rsidRDefault="00AB3891" w:rsidP="00AC278E">
      <w:pPr>
        <w:pStyle w:val="ListParagraph"/>
        <w:ind w:left="425" w:hanging="357"/>
      </w:pPr>
    </w:p>
    <w:p w14:paraId="6ECFFF52" w14:textId="70927E52" w:rsidR="00AB3891" w:rsidRDefault="004965F7" w:rsidP="00AC278E">
      <w:pPr>
        <w:pStyle w:val="ListParagraph"/>
        <w:numPr>
          <w:ilvl w:val="0"/>
          <w:numId w:val="5"/>
        </w:numPr>
        <w:spacing w:after="180"/>
        <w:ind w:left="425" w:hanging="357"/>
        <w:contextualSpacing w:val="0"/>
      </w:pPr>
      <w:r>
        <w:t xml:space="preserve">Saffron </w:t>
      </w:r>
      <w:r w:rsidR="00AB3891">
        <w:t>considers the</w:t>
      </w:r>
      <w:r w:rsidR="00AC278E">
        <w:t xml:space="preserve"> future in terms of uncertainty.</w:t>
      </w:r>
    </w:p>
    <w:p w14:paraId="100F2461" w14:textId="77777777" w:rsidR="003117F6" w:rsidRPr="00A82D25" w:rsidRDefault="00CC78A5" w:rsidP="00026DEC">
      <w:pPr>
        <w:spacing w:after="180"/>
        <w:rPr>
          <w:b/>
          <w:color w:val="538135"/>
          <w:sz w:val="24"/>
        </w:rPr>
      </w:pPr>
      <w:r w:rsidRPr="00A82D25">
        <w:rPr>
          <w:b/>
          <w:color w:val="538135"/>
          <w:sz w:val="24"/>
        </w:rPr>
        <w:t>Acknowledgments</w:t>
      </w:r>
    </w:p>
    <w:p w14:paraId="2FF360FA" w14:textId="5FDDF8D7" w:rsidR="00D278E8" w:rsidRDefault="00D278E8" w:rsidP="00E172C6">
      <w:pPr>
        <w:spacing w:after="180"/>
      </w:pPr>
      <w:r>
        <w:t xml:space="preserve">Developed </w:t>
      </w:r>
      <w:r w:rsidR="0015356E">
        <w:t xml:space="preserve">by </w:t>
      </w:r>
      <w:r w:rsidR="004965F7">
        <w:t>Elizabeth Lupton</w:t>
      </w:r>
      <w:r w:rsidR="0015356E">
        <w:t xml:space="preserve"> (UYSEG)</w:t>
      </w:r>
      <w:r w:rsidR="004965F7">
        <w:t>.</w:t>
      </w:r>
    </w:p>
    <w:p w14:paraId="26DC1217" w14:textId="37FC4DA8" w:rsidR="00CC78A5" w:rsidRDefault="00D278E8" w:rsidP="00E172C6">
      <w:pPr>
        <w:spacing w:after="180"/>
      </w:pPr>
      <w:r w:rsidRPr="0045323E">
        <w:t xml:space="preserve">Images: </w:t>
      </w:r>
      <w:r w:rsidR="004965F7">
        <w:t>pixabay.com/</w:t>
      </w:r>
      <w:proofErr w:type="spellStart"/>
      <w:r w:rsidR="004965F7">
        <w:t>kridneh</w:t>
      </w:r>
      <w:proofErr w:type="spellEnd"/>
      <w:r w:rsidR="00AC278E">
        <w:t xml:space="preserve"> </w:t>
      </w:r>
      <w:r w:rsidR="004965F7">
        <w:t>(</w:t>
      </w:r>
      <w:r w:rsidR="004965F7" w:rsidRPr="004965F7">
        <w:t>3436616</w:t>
      </w:r>
      <w:r w:rsidR="00AC278E">
        <w:t>)</w:t>
      </w:r>
    </w:p>
    <w:p w14:paraId="2A019B35" w14:textId="07F70063" w:rsidR="005A3BB9" w:rsidRPr="005A3BB9" w:rsidRDefault="003117F6" w:rsidP="005A3BB9">
      <w:pPr>
        <w:spacing w:after="180"/>
        <w:rPr>
          <w:b/>
          <w:color w:val="538135"/>
          <w:sz w:val="24"/>
        </w:rPr>
      </w:pPr>
      <w:r w:rsidRPr="00A82D25">
        <w:rPr>
          <w:b/>
          <w:color w:val="538135"/>
          <w:sz w:val="24"/>
        </w:rPr>
        <w:t>References</w:t>
      </w:r>
    </w:p>
    <w:p w14:paraId="7B275957" w14:textId="77777777" w:rsidR="005A3BB9" w:rsidRPr="00AC278E" w:rsidRDefault="005A3BB9" w:rsidP="005A3BB9">
      <w:pPr>
        <w:pStyle w:val="EndNoteBibliography"/>
        <w:rPr>
          <w:sz w:val="20"/>
          <w:szCs w:val="20"/>
        </w:rPr>
      </w:pPr>
      <w:r w:rsidRPr="00AC278E">
        <w:rPr>
          <w:sz w:val="20"/>
          <w:szCs w:val="20"/>
        </w:rPr>
        <w:fldChar w:fldCharType="begin"/>
      </w:r>
      <w:r w:rsidRPr="00AC278E">
        <w:rPr>
          <w:sz w:val="20"/>
          <w:szCs w:val="20"/>
        </w:rPr>
        <w:instrText xml:space="preserve"> ADDIN EN.REFLIST </w:instrText>
      </w:r>
      <w:r w:rsidRPr="00AC278E">
        <w:rPr>
          <w:sz w:val="20"/>
          <w:szCs w:val="20"/>
        </w:rPr>
        <w:fldChar w:fldCharType="separate"/>
      </w:r>
      <w:r w:rsidRPr="00AC278E">
        <w:rPr>
          <w:sz w:val="20"/>
          <w:szCs w:val="20"/>
        </w:rPr>
        <w:t xml:space="preserve">Jin, H., et al. (2019). Secondary Students' Understanding of Ecosystems: A Learning Progression Approach. </w:t>
      </w:r>
      <w:r w:rsidRPr="00AC278E">
        <w:rPr>
          <w:i/>
          <w:sz w:val="20"/>
          <w:szCs w:val="20"/>
        </w:rPr>
        <w:t>International Journal of Science and Mathematics Education,</w:t>
      </w:r>
      <w:r w:rsidRPr="00AC278E">
        <w:rPr>
          <w:sz w:val="20"/>
          <w:szCs w:val="20"/>
        </w:rPr>
        <w:t xml:space="preserve"> 17(2)</w:t>
      </w:r>
      <w:r w:rsidRPr="00AC278E">
        <w:rPr>
          <w:b/>
          <w:sz w:val="20"/>
          <w:szCs w:val="20"/>
        </w:rPr>
        <w:t>,</w:t>
      </w:r>
      <w:r w:rsidRPr="00AC278E">
        <w:rPr>
          <w:sz w:val="20"/>
          <w:szCs w:val="20"/>
        </w:rPr>
        <w:t xml:space="preserve"> 217-235.</w:t>
      </w:r>
    </w:p>
    <w:p w14:paraId="4381C32D" w14:textId="01C845B8" w:rsidR="00A82D25" w:rsidRPr="000F28B4" w:rsidRDefault="005A3BB9" w:rsidP="000F28B4">
      <w:pPr>
        <w:spacing w:after="120"/>
        <w:rPr>
          <w:sz w:val="20"/>
        </w:rPr>
      </w:pPr>
      <w:r w:rsidRPr="00AC278E">
        <w:rPr>
          <w:sz w:val="20"/>
          <w:szCs w:val="20"/>
        </w:rPr>
        <w:fldChar w:fldCharType="end"/>
      </w:r>
      <w:bookmarkStart w:id="0" w:name="_GoBack"/>
      <w:bookmarkEnd w:id="0"/>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1874C" w14:textId="77777777" w:rsidR="00530748" w:rsidRDefault="00530748" w:rsidP="000B473B">
      <w:r>
        <w:separator/>
      </w:r>
    </w:p>
  </w:endnote>
  <w:endnote w:type="continuationSeparator" w:id="0">
    <w:p w14:paraId="7D5290A9" w14:textId="77777777" w:rsidR="00530748" w:rsidRDefault="0053074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A655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F4FDBB2" wp14:editId="15AC1C5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AA551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C278E">
      <w:rPr>
        <w:noProof/>
      </w:rPr>
      <w:t>2</w:t>
    </w:r>
    <w:r>
      <w:rPr>
        <w:noProof/>
      </w:rPr>
      <w:fldChar w:fldCharType="end"/>
    </w:r>
  </w:p>
  <w:p w14:paraId="4ADFA3E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009FF68B"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138BB"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687E61EA" wp14:editId="537F3FF9">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BF53E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C278E">
      <w:rPr>
        <w:noProof/>
      </w:rPr>
      <w:t>3</w:t>
    </w:r>
    <w:r>
      <w:rPr>
        <w:noProof/>
      </w:rPr>
      <w:fldChar w:fldCharType="end"/>
    </w:r>
  </w:p>
  <w:p w14:paraId="4D4A1531"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2E1BE449"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7CC9E" w14:textId="77777777" w:rsidR="00530748" w:rsidRDefault="00530748" w:rsidP="000B473B">
      <w:r>
        <w:separator/>
      </w:r>
    </w:p>
  </w:footnote>
  <w:footnote w:type="continuationSeparator" w:id="0">
    <w:p w14:paraId="5CD005B9" w14:textId="77777777" w:rsidR="00530748" w:rsidRDefault="0053074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4AF27"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64B7593" wp14:editId="57EA69F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6EFC8E0" wp14:editId="47FA104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FEBD7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8407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6C75BC5" wp14:editId="2918503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4C9F193" wp14:editId="7245529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A1CA7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1EF508B"/>
    <w:multiLevelType w:val="hybridMultilevel"/>
    <w:tmpl w:val="314C89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tair Moore">
    <w15:presenceInfo w15:providerId="None" w15:userId="Alistair Mo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85117"/>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1501B"/>
    <w:rsid w:val="003533B8"/>
    <w:rsid w:val="003752BE"/>
    <w:rsid w:val="003A346A"/>
    <w:rsid w:val="003A50A4"/>
    <w:rsid w:val="003B2917"/>
    <w:rsid w:val="003B541B"/>
    <w:rsid w:val="003E2B2F"/>
    <w:rsid w:val="003E6046"/>
    <w:rsid w:val="003F16F9"/>
    <w:rsid w:val="004032EA"/>
    <w:rsid w:val="00430C1F"/>
    <w:rsid w:val="00442595"/>
    <w:rsid w:val="0045323E"/>
    <w:rsid w:val="00455350"/>
    <w:rsid w:val="004965F7"/>
    <w:rsid w:val="004B0EE1"/>
    <w:rsid w:val="004D0D83"/>
    <w:rsid w:val="004E1DF1"/>
    <w:rsid w:val="004E5592"/>
    <w:rsid w:val="0050055B"/>
    <w:rsid w:val="005079EB"/>
    <w:rsid w:val="00524710"/>
    <w:rsid w:val="00530748"/>
    <w:rsid w:val="00555342"/>
    <w:rsid w:val="005560E2"/>
    <w:rsid w:val="005908A7"/>
    <w:rsid w:val="005A3BB9"/>
    <w:rsid w:val="005A452E"/>
    <w:rsid w:val="005A5A06"/>
    <w:rsid w:val="005A6EE7"/>
    <w:rsid w:val="005D559C"/>
    <w:rsid w:val="005E07F2"/>
    <w:rsid w:val="005F1A7B"/>
    <w:rsid w:val="00614C26"/>
    <w:rsid w:val="006355D8"/>
    <w:rsid w:val="00642ECD"/>
    <w:rsid w:val="006502A0"/>
    <w:rsid w:val="006772F5"/>
    <w:rsid w:val="006A4440"/>
    <w:rsid w:val="006B0615"/>
    <w:rsid w:val="006B1690"/>
    <w:rsid w:val="006D166B"/>
    <w:rsid w:val="006F3279"/>
    <w:rsid w:val="00704AEE"/>
    <w:rsid w:val="00714638"/>
    <w:rsid w:val="00722F9A"/>
    <w:rsid w:val="00725106"/>
    <w:rsid w:val="00754539"/>
    <w:rsid w:val="00781BC6"/>
    <w:rsid w:val="00793190"/>
    <w:rsid w:val="007A3C86"/>
    <w:rsid w:val="007A683E"/>
    <w:rsid w:val="007A748B"/>
    <w:rsid w:val="007D1D65"/>
    <w:rsid w:val="007D669A"/>
    <w:rsid w:val="007E0A9E"/>
    <w:rsid w:val="007E5309"/>
    <w:rsid w:val="00800549"/>
    <w:rsid w:val="00800DE1"/>
    <w:rsid w:val="00806B12"/>
    <w:rsid w:val="00813F47"/>
    <w:rsid w:val="008450D6"/>
    <w:rsid w:val="00856FCA"/>
    <w:rsid w:val="00873B8C"/>
    <w:rsid w:val="00880E3B"/>
    <w:rsid w:val="008A30B5"/>
    <w:rsid w:val="008A405F"/>
    <w:rsid w:val="008C7F34"/>
    <w:rsid w:val="008E580C"/>
    <w:rsid w:val="008F2981"/>
    <w:rsid w:val="0090047A"/>
    <w:rsid w:val="009158ED"/>
    <w:rsid w:val="00925026"/>
    <w:rsid w:val="00931264"/>
    <w:rsid w:val="00942A4B"/>
    <w:rsid w:val="00961D59"/>
    <w:rsid w:val="00972187"/>
    <w:rsid w:val="00974243"/>
    <w:rsid w:val="009818B4"/>
    <w:rsid w:val="009B2D55"/>
    <w:rsid w:val="009C0343"/>
    <w:rsid w:val="009E0D11"/>
    <w:rsid w:val="00A24A16"/>
    <w:rsid w:val="00A37D14"/>
    <w:rsid w:val="00A6111E"/>
    <w:rsid w:val="00A6168B"/>
    <w:rsid w:val="00A62028"/>
    <w:rsid w:val="00A82D25"/>
    <w:rsid w:val="00A94094"/>
    <w:rsid w:val="00AA6236"/>
    <w:rsid w:val="00AB3891"/>
    <w:rsid w:val="00AB6AE7"/>
    <w:rsid w:val="00AC278E"/>
    <w:rsid w:val="00AD21F5"/>
    <w:rsid w:val="00B06225"/>
    <w:rsid w:val="00B23B31"/>
    <w:rsid w:val="00B23C7A"/>
    <w:rsid w:val="00B305F5"/>
    <w:rsid w:val="00B46FF9"/>
    <w:rsid w:val="00B75483"/>
    <w:rsid w:val="00B86383"/>
    <w:rsid w:val="00BA7952"/>
    <w:rsid w:val="00BB44B4"/>
    <w:rsid w:val="00BF0BBF"/>
    <w:rsid w:val="00BF6C8A"/>
    <w:rsid w:val="00C05571"/>
    <w:rsid w:val="00C1428E"/>
    <w:rsid w:val="00C246CE"/>
    <w:rsid w:val="00C57FA2"/>
    <w:rsid w:val="00C70BA8"/>
    <w:rsid w:val="00C80257"/>
    <w:rsid w:val="00CC2E4D"/>
    <w:rsid w:val="00CC78A5"/>
    <w:rsid w:val="00CC7B16"/>
    <w:rsid w:val="00CE15FE"/>
    <w:rsid w:val="00CE3182"/>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85117"/>
    <w:rsid w:val="00E9330A"/>
    <w:rsid w:val="00EE6B97"/>
    <w:rsid w:val="00F12C3B"/>
    <w:rsid w:val="00F20867"/>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D8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E85117"/>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85117"/>
    <w:rPr>
      <w:color w:val="0000FF"/>
      <w:u w:val="single"/>
    </w:rPr>
  </w:style>
  <w:style w:type="character" w:customStyle="1" w:styleId="article-body-image-caption">
    <w:name w:val="article-body-image-caption"/>
    <w:basedOn w:val="DefaultParagraphFont"/>
    <w:rsid w:val="00E85117"/>
  </w:style>
  <w:style w:type="character" w:customStyle="1" w:styleId="article-body-image-copyright">
    <w:name w:val="article-body-image-copyright"/>
    <w:basedOn w:val="DefaultParagraphFont"/>
    <w:rsid w:val="00E85117"/>
  </w:style>
  <w:style w:type="character" w:customStyle="1" w:styleId="article-body-image-copyright-label">
    <w:name w:val="article-body-image-copyright-label"/>
    <w:basedOn w:val="DefaultParagraphFont"/>
    <w:rsid w:val="00E85117"/>
  </w:style>
  <w:style w:type="character" w:customStyle="1" w:styleId="mfirst-letter">
    <w:name w:val="m_first-letter"/>
    <w:basedOn w:val="DefaultParagraphFont"/>
    <w:rsid w:val="00E85117"/>
  </w:style>
  <w:style w:type="paragraph" w:customStyle="1" w:styleId="EndNoteBibliographyTitle">
    <w:name w:val="EndNote Bibliography Title"/>
    <w:basedOn w:val="Normal"/>
    <w:link w:val="EndNoteBibliographyTitleChar"/>
    <w:rsid w:val="005A3BB9"/>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5A3BB9"/>
    <w:rPr>
      <w:rFonts w:ascii="Calibri" w:hAnsi="Calibri" w:cs="Arial"/>
      <w:noProof/>
      <w:lang w:val="en-US"/>
    </w:rPr>
  </w:style>
  <w:style w:type="paragraph" w:customStyle="1" w:styleId="EndNoteBibliography">
    <w:name w:val="EndNote Bibliography"/>
    <w:basedOn w:val="Normal"/>
    <w:link w:val="EndNoteBibliographyChar"/>
    <w:rsid w:val="005A3BB9"/>
    <w:rPr>
      <w:rFonts w:ascii="Calibri" w:hAnsi="Calibri"/>
      <w:noProof/>
      <w:lang w:val="en-US"/>
    </w:rPr>
  </w:style>
  <w:style w:type="character" w:customStyle="1" w:styleId="EndNoteBibliographyChar">
    <w:name w:val="EndNote Bibliography Char"/>
    <w:basedOn w:val="DefaultParagraphFont"/>
    <w:link w:val="EndNoteBibliography"/>
    <w:rsid w:val="005A3BB9"/>
    <w:rPr>
      <w:rFonts w:ascii="Calibri" w:hAnsi="Calibri" w:cs="Arial"/>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E85117"/>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85117"/>
    <w:rPr>
      <w:color w:val="0000FF"/>
      <w:u w:val="single"/>
    </w:rPr>
  </w:style>
  <w:style w:type="character" w:customStyle="1" w:styleId="article-body-image-caption">
    <w:name w:val="article-body-image-caption"/>
    <w:basedOn w:val="DefaultParagraphFont"/>
    <w:rsid w:val="00E85117"/>
  </w:style>
  <w:style w:type="character" w:customStyle="1" w:styleId="article-body-image-copyright">
    <w:name w:val="article-body-image-copyright"/>
    <w:basedOn w:val="DefaultParagraphFont"/>
    <w:rsid w:val="00E85117"/>
  </w:style>
  <w:style w:type="character" w:customStyle="1" w:styleId="article-body-image-copyright-label">
    <w:name w:val="article-body-image-copyright-label"/>
    <w:basedOn w:val="DefaultParagraphFont"/>
    <w:rsid w:val="00E85117"/>
  </w:style>
  <w:style w:type="character" w:customStyle="1" w:styleId="mfirst-letter">
    <w:name w:val="m_first-letter"/>
    <w:basedOn w:val="DefaultParagraphFont"/>
    <w:rsid w:val="00E85117"/>
  </w:style>
  <w:style w:type="paragraph" w:customStyle="1" w:styleId="EndNoteBibliographyTitle">
    <w:name w:val="EndNote Bibliography Title"/>
    <w:basedOn w:val="Normal"/>
    <w:link w:val="EndNoteBibliographyTitleChar"/>
    <w:rsid w:val="005A3BB9"/>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5A3BB9"/>
    <w:rPr>
      <w:rFonts w:ascii="Calibri" w:hAnsi="Calibri" w:cs="Arial"/>
      <w:noProof/>
      <w:lang w:val="en-US"/>
    </w:rPr>
  </w:style>
  <w:style w:type="paragraph" w:customStyle="1" w:styleId="EndNoteBibliography">
    <w:name w:val="EndNote Bibliography"/>
    <w:basedOn w:val="Normal"/>
    <w:link w:val="EndNoteBibliographyChar"/>
    <w:rsid w:val="005A3BB9"/>
    <w:rPr>
      <w:rFonts w:ascii="Calibri" w:hAnsi="Calibri"/>
      <w:noProof/>
      <w:lang w:val="en-US"/>
    </w:rPr>
  </w:style>
  <w:style w:type="character" w:customStyle="1" w:styleId="EndNoteBibliographyChar">
    <w:name w:val="EndNote Bibliography Char"/>
    <w:basedOn w:val="DefaultParagraphFont"/>
    <w:link w:val="EndNoteBibliography"/>
    <w:rsid w:val="005A3BB9"/>
    <w:rPr>
      <w:rFonts w:ascii="Calibri" w:hAnsi="Calibri" w:cs="Arial"/>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82944">
      <w:bodyDiv w:val="1"/>
      <w:marLeft w:val="0"/>
      <w:marRight w:val="0"/>
      <w:marTop w:val="0"/>
      <w:marBottom w:val="0"/>
      <w:divBdr>
        <w:top w:val="none" w:sz="0" w:space="0" w:color="auto"/>
        <w:left w:val="none" w:sz="0" w:space="0" w:color="auto"/>
        <w:bottom w:val="none" w:sz="0" w:space="0" w:color="auto"/>
        <w:right w:val="none" w:sz="0" w:space="0" w:color="auto"/>
      </w:divBdr>
      <w:divsChild>
        <w:div w:id="2034185319">
          <w:marLeft w:val="0"/>
          <w:marRight w:val="0"/>
          <w:marTop w:val="0"/>
          <w:marBottom w:val="0"/>
          <w:divBdr>
            <w:top w:val="none" w:sz="0" w:space="0" w:color="auto"/>
            <w:left w:val="none" w:sz="0" w:space="0" w:color="auto"/>
            <w:bottom w:val="none" w:sz="0" w:space="0" w:color="auto"/>
            <w:right w:val="none" w:sz="0" w:space="0" w:color="auto"/>
          </w:divBdr>
          <w:divsChild>
            <w:div w:id="619604178">
              <w:marLeft w:val="1235"/>
              <w:marRight w:val="0"/>
              <w:marTop w:val="0"/>
              <w:marBottom w:val="0"/>
              <w:divBdr>
                <w:top w:val="none" w:sz="0" w:space="0" w:color="auto"/>
                <w:left w:val="none" w:sz="0" w:space="0" w:color="auto"/>
                <w:bottom w:val="none" w:sz="0" w:space="0" w:color="auto"/>
                <w:right w:val="none" w:sz="0" w:space="0" w:color="auto"/>
              </w:divBdr>
              <w:divsChild>
                <w:div w:id="171246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8266">
          <w:marLeft w:val="0"/>
          <w:marRight w:val="0"/>
          <w:marTop w:val="0"/>
          <w:marBottom w:val="0"/>
          <w:divBdr>
            <w:top w:val="none" w:sz="0" w:space="0" w:color="auto"/>
            <w:left w:val="none" w:sz="0" w:space="0" w:color="auto"/>
            <w:bottom w:val="none" w:sz="0" w:space="0" w:color="auto"/>
            <w:right w:val="none" w:sz="0" w:space="0" w:color="auto"/>
          </w:divBdr>
          <w:divsChild>
            <w:div w:id="1694264901">
              <w:marLeft w:val="1235"/>
              <w:marRight w:val="0"/>
              <w:marTop w:val="0"/>
              <w:marBottom w:val="480"/>
              <w:divBdr>
                <w:top w:val="none" w:sz="0" w:space="0" w:color="auto"/>
                <w:left w:val="none" w:sz="0" w:space="0" w:color="auto"/>
                <w:bottom w:val="none" w:sz="0" w:space="0" w:color="auto"/>
                <w:right w:val="none" w:sz="0" w:space="0" w:color="auto"/>
              </w:divBdr>
              <w:divsChild>
                <w:div w:id="1333336021">
                  <w:marLeft w:val="0"/>
                  <w:marRight w:val="0"/>
                  <w:marTop w:val="0"/>
                  <w:marBottom w:val="0"/>
                  <w:divBdr>
                    <w:top w:val="none" w:sz="0" w:space="0" w:color="auto"/>
                    <w:left w:val="none" w:sz="0" w:space="0" w:color="auto"/>
                    <w:bottom w:val="none" w:sz="0" w:space="0" w:color="auto"/>
                    <w:right w:val="none" w:sz="0" w:space="0" w:color="auto"/>
                  </w:divBdr>
                  <w:divsChild>
                    <w:div w:id="18225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15950">
          <w:marLeft w:val="0"/>
          <w:marRight w:val="0"/>
          <w:marTop w:val="0"/>
          <w:marBottom w:val="0"/>
          <w:divBdr>
            <w:top w:val="none" w:sz="0" w:space="0" w:color="auto"/>
            <w:left w:val="none" w:sz="0" w:space="0" w:color="auto"/>
            <w:bottom w:val="none" w:sz="0" w:space="0" w:color="auto"/>
            <w:right w:val="none" w:sz="0" w:space="0" w:color="auto"/>
          </w:divBdr>
          <w:divsChild>
            <w:div w:id="1100296276">
              <w:marLeft w:val="1235"/>
              <w:marRight w:val="0"/>
              <w:marTop w:val="0"/>
              <w:marBottom w:val="0"/>
              <w:divBdr>
                <w:top w:val="none" w:sz="0" w:space="0" w:color="auto"/>
                <w:left w:val="none" w:sz="0" w:space="0" w:color="auto"/>
                <w:bottom w:val="none" w:sz="0" w:space="0" w:color="auto"/>
                <w:right w:val="none" w:sz="0" w:space="0" w:color="auto"/>
              </w:divBdr>
              <w:divsChild>
                <w:div w:id="60053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93384">
          <w:marLeft w:val="0"/>
          <w:marRight w:val="0"/>
          <w:marTop w:val="0"/>
          <w:marBottom w:val="0"/>
          <w:divBdr>
            <w:top w:val="none" w:sz="0" w:space="0" w:color="auto"/>
            <w:left w:val="none" w:sz="0" w:space="0" w:color="auto"/>
            <w:bottom w:val="none" w:sz="0" w:space="0" w:color="auto"/>
            <w:right w:val="none" w:sz="0" w:space="0" w:color="auto"/>
          </w:divBdr>
          <w:divsChild>
            <w:div w:id="1497650556">
              <w:marLeft w:val="1235"/>
              <w:marRight w:val="0"/>
              <w:marTop w:val="0"/>
              <w:marBottom w:val="0"/>
              <w:divBdr>
                <w:top w:val="none" w:sz="0" w:space="0" w:color="auto"/>
                <w:left w:val="none" w:sz="0" w:space="0" w:color="auto"/>
                <w:bottom w:val="none" w:sz="0" w:space="0" w:color="auto"/>
                <w:right w:val="none" w:sz="0" w:space="0" w:color="auto"/>
              </w:divBdr>
              <w:divsChild>
                <w:div w:id="70321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73443">
          <w:marLeft w:val="0"/>
          <w:marRight w:val="0"/>
          <w:marTop w:val="0"/>
          <w:marBottom w:val="0"/>
          <w:divBdr>
            <w:top w:val="none" w:sz="0" w:space="0" w:color="auto"/>
            <w:left w:val="none" w:sz="0" w:space="0" w:color="auto"/>
            <w:bottom w:val="none" w:sz="0" w:space="0" w:color="auto"/>
            <w:right w:val="none" w:sz="0" w:space="0" w:color="auto"/>
          </w:divBdr>
          <w:divsChild>
            <w:div w:id="1639649489">
              <w:marLeft w:val="1235"/>
              <w:marRight w:val="0"/>
              <w:marTop w:val="0"/>
              <w:marBottom w:val="480"/>
              <w:divBdr>
                <w:top w:val="none" w:sz="0" w:space="0" w:color="auto"/>
                <w:left w:val="none" w:sz="0" w:space="0" w:color="auto"/>
                <w:bottom w:val="none" w:sz="0" w:space="0" w:color="auto"/>
                <w:right w:val="none" w:sz="0" w:space="0" w:color="auto"/>
              </w:divBdr>
              <w:divsChild>
                <w:div w:id="306865285">
                  <w:marLeft w:val="0"/>
                  <w:marRight w:val="0"/>
                  <w:marTop w:val="0"/>
                  <w:marBottom w:val="0"/>
                  <w:divBdr>
                    <w:top w:val="none" w:sz="0" w:space="0" w:color="auto"/>
                    <w:left w:val="none" w:sz="0" w:space="0" w:color="auto"/>
                    <w:bottom w:val="none" w:sz="0" w:space="0" w:color="auto"/>
                    <w:right w:val="none" w:sz="0" w:space="0" w:color="auto"/>
                  </w:divBdr>
                  <w:divsChild>
                    <w:div w:id="33869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79674">
          <w:marLeft w:val="0"/>
          <w:marRight w:val="0"/>
          <w:marTop w:val="0"/>
          <w:marBottom w:val="0"/>
          <w:divBdr>
            <w:top w:val="none" w:sz="0" w:space="0" w:color="auto"/>
            <w:left w:val="none" w:sz="0" w:space="0" w:color="auto"/>
            <w:bottom w:val="none" w:sz="0" w:space="0" w:color="auto"/>
            <w:right w:val="none" w:sz="0" w:space="0" w:color="auto"/>
          </w:divBdr>
          <w:divsChild>
            <w:div w:id="845053021">
              <w:marLeft w:val="1235"/>
              <w:marRight w:val="0"/>
              <w:marTop w:val="0"/>
              <w:marBottom w:val="0"/>
              <w:divBdr>
                <w:top w:val="none" w:sz="0" w:space="0" w:color="auto"/>
                <w:left w:val="none" w:sz="0" w:space="0" w:color="auto"/>
                <w:bottom w:val="none" w:sz="0" w:space="0" w:color="auto"/>
                <w:right w:val="none" w:sz="0" w:space="0" w:color="auto"/>
              </w:divBdr>
              <w:divsChild>
                <w:div w:id="35107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template_biology_item_response_discussion_talking heads.dotx</Template>
  <TotalTime>1578</TotalTime>
  <Pages>4</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14</cp:revision>
  <cp:lastPrinted>2017-02-24T16:20:00Z</cp:lastPrinted>
  <dcterms:created xsi:type="dcterms:W3CDTF">2020-02-06T14:57:00Z</dcterms:created>
  <dcterms:modified xsi:type="dcterms:W3CDTF">2020-02-24T14:07:00Z</dcterms:modified>
</cp:coreProperties>
</file>