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92" w:rsidRPr="00974007" w:rsidRDefault="00611D92">
      <w:pPr>
        <w:rPr>
          <w:rFonts w:ascii="Comic Sans MS" w:hAnsi="Comic Sans MS"/>
          <w:b/>
          <w:sz w:val="28"/>
          <w:szCs w:val="28"/>
        </w:rPr>
      </w:pPr>
      <w:r w:rsidRPr="00974007">
        <w:rPr>
          <w:rFonts w:ascii="Comic Sans MS" w:hAnsi="Comic Sans MS"/>
          <w:sz w:val="28"/>
          <w:szCs w:val="28"/>
          <w:u w:val="single"/>
        </w:rPr>
        <w:t>YEAR 9 THEORY –</w:t>
      </w:r>
      <w:r w:rsidR="00C61EB0">
        <w:rPr>
          <w:rFonts w:ascii="Comic Sans MS" w:hAnsi="Comic Sans MS"/>
          <w:sz w:val="28"/>
          <w:szCs w:val="28"/>
        </w:rPr>
        <w:t xml:space="preserve">2 Ethics and the environment. </w:t>
      </w:r>
      <w:r w:rsidRPr="00974007">
        <w:rPr>
          <w:rFonts w:ascii="Comic Sans MS" w:hAnsi="Comic Sans MS"/>
          <w:sz w:val="28"/>
          <w:szCs w:val="28"/>
        </w:rPr>
        <w:t>Name</w:t>
      </w:r>
      <w:r w:rsidR="00974007">
        <w:rPr>
          <w:rFonts w:ascii="Comic Sans MS" w:hAnsi="Comic Sans MS"/>
          <w:sz w:val="28"/>
          <w:szCs w:val="28"/>
        </w:rPr>
        <w:t>: --------------</w:t>
      </w:r>
    </w:p>
    <w:p w:rsidR="00974007" w:rsidRDefault="00974007">
      <w:pPr>
        <w:rPr>
          <w:b/>
          <w:sz w:val="24"/>
          <w:szCs w:val="24"/>
        </w:rPr>
      </w:pPr>
    </w:p>
    <w:p w:rsidR="00C61EB0" w:rsidRPr="00C61EB0" w:rsidRDefault="00C61EB0" w:rsidP="00C61E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1EB0">
        <w:rPr>
          <w:sz w:val="24"/>
          <w:szCs w:val="24"/>
        </w:rPr>
        <w:t>What are the 5 stages of a LCA (Life cycle analysis)? (5 marks)</w:t>
      </w:r>
    </w:p>
    <w:p w:rsidR="00C61EB0" w:rsidRPr="00C61EB0" w:rsidRDefault="00C61EB0" w:rsidP="00C61EB0">
      <w:pPr>
        <w:pStyle w:val="ListParagraph"/>
        <w:rPr>
          <w:sz w:val="24"/>
          <w:szCs w:val="24"/>
        </w:rPr>
      </w:pPr>
    </w:p>
    <w:p w:rsidR="00C61EB0" w:rsidRPr="00C61EB0" w:rsidRDefault="00C61EB0" w:rsidP="00C61EB0">
      <w:pPr>
        <w:pStyle w:val="ListParagraph"/>
        <w:rPr>
          <w:sz w:val="24"/>
          <w:szCs w:val="24"/>
        </w:rPr>
      </w:pPr>
      <w:r w:rsidRPr="00C61EB0">
        <w:rPr>
          <w:sz w:val="24"/>
          <w:szCs w:val="24"/>
        </w:rPr>
        <w:t>M</w:t>
      </w:r>
      <w:r w:rsidR="00F540CB">
        <w:rPr>
          <w:color w:val="FF0000"/>
          <w:sz w:val="24"/>
          <w:szCs w:val="24"/>
        </w:rPr>
        <w:t>aterials</w:t>
      </w:r>
      <w:r w:rsidRPr="00C61EB0">
        <w:rPr>
          <w:sz w:val="24"/>
          <w:szCs w:val="24"/>
        </w:rPr>
        <w:t xml:space="preserve">     </w:t>
      </w:r>
      <w:r w:rsidR="00F540CB">
        <w:rPr>
          <w:color w:val="FF0000"/>
          <w:sz w:val="24"/>
          <w:szCs w:val="24"/>
        </w:rPr>
        <w:t xml:space="preserve">Production </w:t>
      </w:r>
      <w:r w:rsidR="00F540CB">
        <w:rPr>
          <w:sz w:val="24"/>
          <w:szCs w:val="24"/>
        </w:rPr>
        <w:t xml:space="preserve">  D</w:t>
      </w:r>
      <w:r w:rsidR="00F540CB">
        <w:rPr>
          <w:color w:val="FF0000"/>
          <w:sz w:val="24"/>
          <w:szCs w:val="24"/>
        </w:rPr>
        <w:t>istribution</w:t>
      </w:r>
      <w:r w:rsidR="00F540CB">
        <w:rPr>
          <w:sz w:val="24"/>
          <w:szCs w:val="24"/>
        </w:rPr>
        <w:t xml:space="preserve">   U</w:t>
      </w:r>
      <w:r w:rsidR="00F540CB">
        <w:rPr>
          <w:color w:val="FF0000"/>
          <w:sz w:val="24"/>
          <w:szCs w:val="24"/>
        </w:rPr>
        <w:t xml:space="preserve">se </w:t>
      </w:r>
      <w:r w:rsidRPr="00C61EB0">
        <w:rPr>
          <w:sz w:val="24"/>
          <w:szCs w:val="24"/>
        </w:rPr>
        <w:t xml:space="preserve">    </w:t>
      </w:r>
      <w:r w:rsidR="00F540CB">
        <w:rPr>
          <w:color w:val="FF0000"/>
          <w:sz w:val="24"/>
          <w:szCs w:val="24"/>
        </w:rPr>
        <w:t xml:space="preserve">Disposal </w:t>
      </w:r>
    </w:p>
    <w:p w:rsidR="00C61EB0" w:rsidRPr="00C61EB0" w:rsidRDefault="00C61EB0" w:rsidP="00C61EB0">
      <w:pPr>
        <w:pStyle w:val="ListParagraph"/>
        <w:rPr>
          <w:sz w:val="24"/>
          <w:szCs w:val="24"/>
        </w:rPr>
      </w:pPr>
    </w:p>
    <w:p w:rsidR="00C61EB0" w:rsidRPr="00C61EB0" w:rsidRDefault="00C61EB0" w:rsidP="00C61EB0">
      <w:pPr>
        <w:pStyle w:val="ListParagraph"/>
        <w:tabs>
          <w:tab w:val="left" w:pos="1175"/>
        </w:tabs>
        <w:rPr>
          <w:sz w:val="24"/>
          <w:szCs w:val="24"/>
        </w:rPr>
      </w:pPr>
      <w:r w:rsidRPr="00C61EB0">
        <w:rPr>
          <w:sz w:val="24"/>
          <w:szCs w:val="24"/>
        </w:rPr>
        <w:tab/>
      </w:r>
    </w:p>
    <w:p w:rsidR="00C61EB0" w:rsidRDefault="00C61EB0" w:rsidP="00F540C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1EB0">
        <w:rPr>
          <w:sz w:val="24"/>
          <w:szCs w:val="24"/>
        </w:rPr>
        <w:t xml:space="preserve">Select one of the stages of a LCA and explain how a product of your choice effects the environment. (2 marks) </w:t>
      </w:r>
      <w:r w:rsidR="00F540CB">
        <w:rPr>
          <w:color w:val="FF0000"/>
          <w:sz w:val="24"/>
          <w:szCs w:val="24"/>
        </w:rPr>
        <w:t xml:space="preserve">1 mark for basic answer- i.e. Some Materials for a mobile are toxic/if not re-cycled end up in landfill. </w:t>
      </w:r>
    </w:p>
    <w:p w:rsidR="00753A04" w:rsidRPr="00753A04" w:rsidRDefault="00F540CB" w:rsidP="00753A0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BHPK F+ Univers"/>
          <w:color w:val="FF0000"/>
        </w:rPr>
      </w:pPr>
      <w:r>
        <w:rPr>
          <w:sz w:val="24"/>
          <w:szCs w:val="24"/>
        </w:rPr>
        <w:t xml:space="preserve">           </w:t>
      </w:r>
      <w:r>
        <w:rPr>
          <w:color w:val="FF0000"/>
          <w:sz w:val="24"/>
          <w:szCs w:val="24"/>
        </w:rPr>
        <w:t xml:space="preserve">2 marks for a more developed answer </w:t>
      </w:r>
      <w:r w:rsidR="00753A04">
        <w:rPr>
          <w:color w:val="FF0000"/>
          <w:sz w:val="24"/>
          <w:szCs w:val="24"/>
        </w:rPr>
        <w:t>i.e.</w:t>
      </w:r>
      <w:r>
        <w:rPr>
          <w:color w:val="FF0000"/>
          <w:sz w:val="24"/>
          <w:szCs w:val="24"/>
        </w:rPr>
        <w:t xml:space="preserve"> minerals like coltan are found in countries like Africa, which cause habitat </w:t>
      </w:r>
      <w:r w:rsidR="00753A04">
        <w:rPr>
          <w:color w:val="FF0000"/>
          <w:sz w:val="24"/>
          <w:szCs w:val="24"/>
        </w:rPr>
        <w:t xml:space="preserve">destruction/finished products are transported around the world in ships and lorries, </w:t>
      </w:r>
      <w:r w:rsidR="00753A04" w:rsidRPr="00753A04">
        <w:rPr>
          <w:rFonts w:ascii="Comic Sans MS" w:hAnsi="Comic Sans MS" w:cs="HBHPK F+ Univers"/>
          <w:color w:val="FF0000"/>
        </w:rPr>
        <w:t>All of these forms of transportation burn fossil fuels, which can contribute to global climate change.</w:t>
      </w:r>
    </w:p>
    <w:p w:rsidR="00F540CB" w:rsidRPr="00F540CB" w:rsidRDefault="00F540CB" w:rsidP="00F540CB">
      <w:pPr>
        <w:pStyle w:val="ListParagraph"/>
        <w:ind w:left="360"/>
        <w:rPr>
          <w:color w:val="FF0000"/>
          <w:sz w:val="24"/>
          <w:szCs w:val="24"/>
        </w:rPr>
      </w:pPr>
    </w:p>
    <w:p w:rsidR="00C61EB0" w:rsidRDefault="00C61EB0" w:rsidP="00C61E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1EB0">
        <w:rPr>
          <w:sz w:val="24"/>
          <w:szCs w:val="24"/>
        </w:rPr>
        <w:t>The 6R’s are an important checklist. They are used by designers to reduce the environmental impact of products.</w:t>
      </w:r>
      <w:r>
        <w:rPr>
          <w:sz w:val="24"/>
          <w:szCs w:val="24"/>
        </w:rPr>
        <w:t xml:space="preserve"> Complete the table below. </w:t>
      </w:r>
      <w:r w:rsidR="00753A04">
        <w:rPr>
          <w:sz w:val="24"/>
          <w:szCs w:val="24"/>
        </w:rPr>
        <w:t xml:space="preserve">(5 marks)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C61EB0" w:rsidTr="00C61EB0">
        <w:tc>
          <w:tcPr>
            <w:tcW w:w="1413" w:type="dxa"/>
          </w:tcPr>
          <w:p w:rsidR="00C61EB0" w:rsidRDefault="00C61EB0" w:rsidP="00C61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6R </w:t>
            </w:r>
          </w:p>
        </w:tc>
        <w:tc>
          <w:tcPr>
            <w:tcW w:w="9043" w:type="dxa"/>
          </w:tcPr>
          <w:p w:rsidR="00C61EB0" w:rsidRDefault="00C61EB0" w:rsidP="00C61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Meaning </w:t>
            </w:r>
          </w:p>
        </w:tc>
      </w:tr>
      <w:tr w:rsidR="00C61EB0" w:rsidTr="00C61EB0">
        <w:tc>
          <w:tcPr>
            <w:tcW w:w="141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753A04">
              <w:rPr>
                <w:color w:val="FF0000"/>
                <w:sz w:val="28"/>
                <w:szCs w:val="28"/>
              </w:rPr>
              <w:t xml:space="preserve">Re-cycle </w:t>
            </w:r>
          </w:p>
        </w:tc>
        <w:tc>
          <w:tcPr>
            <w:tcW w:w="904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33005E">
              <w:rPr>
                <w:sz w:val="28"/>
                <w:szCs w:val="28"/>
              </w:rPr>
              <w:t>Reprocess a material or product and make something else</w:t>
            </w:r>
          </w:p>
        </w:tc>
      </w:tr>
      <w:tr w:rsidR="00C61EB0" w:rsidTr="00C61EB0">
        <w:tc>
          <w:tcPr>
            <w:tcW w:w="141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33005E">
              <w:rPr>
                <w:sz w:val="28"/>
                <w:szCs w:val="28"/>
              </w:rPr>
              <w:t xml:space="preserve">Reuse </w:t>
            </w:r>
          </w:p>
        </w:tc>
        <w:tc>
          <w:tcPr>
            <w:tcW w:w="904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753A04">
              <w:rPr>
                <w:color w:val="FF0000"/>
                <w:sz w:val="28"/>
                <w:szCs w:val="28"/>
              </w:rPr>
              <w:t xml:space="preserve">Use a product to make something else with parts or all of it. </w:t>
            </w:r>
          </w:p>
        </w:tc>
      </w:tr>
      <w:tr w:rsidR="00C61EB0" w:rsidTr="00C61EB0">
        <w:tc>
          <w:tcPr>
            <w:tcW w:w="141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753A04">
              <w:rPr>
                <w:color w:val="FF0000"/>
                <w:sz w:val="28"/>
                <w:szCs w:val="28"/>
              </w:rPr>
              <w:t>Repair</w:t>
            </w:r>
          </w:p>
        </w:tc>
        <w:tc>
          <w:tcPr>
            <w:tcW w:w="904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33005E">
              <w:rPr>
                <w:sz w:val="28"/>
                <w:szCs w:val="28"/>
              </w:rPr>
              <w:t xml:space="preserve">When a product breaks or doesn’t work, try to fix it. </w:t>
            </w:r>
          </w:p>
        </w:tc>
      </w:tr>
      <w:tr w:rsidR="00C61EB0" w:rsidTr="00C61EB0">
        <w:tc>
          <w:tcPr>
            <w:tcW w:w="141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33005E">
              <w:rPr>
                <w:sz w:val="28"/>
                <w:szCs w:val="28"/>
              </w:rPr>
              <w:t>Rethink</w:t>
            </w:r>
          </w:p>
        </w:tc>
        <w:tc>
          <w:tcPr>
            <w:tcW w:w="904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33005E">
              <w:rPr>
                <w:sz w:val="28"/>
                <w:szCs w:val="28"/>
              </w:rPr>
              <w:t xml:space="preserve">Design in a way that considers people and the environment. </w:t>
            </w:r>
          </w:p>
        </w:tc>
      </w:tr>
      <w:tr w:rsidR="00C61EB0" w:rsidTr="00C61EB0">
        <w:tc>
          <w:tcPr>
            <w:tcW w:w="141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33005E">
              <w:rPr>
                <w:sz w:val="28"/>
                <w:szCs w:val="28"/>
              </w:rPr>
              <w:t xml:space="preserve">Reduce </w:t>
            </w:r>
          </w:p>
        </w:tc>
        <w:tc>
          <w:tcPr>
            <w:tcW w:w="904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753A04">
              <w:rPr>
                <w:color w:val="FF0000"/>
                <w:sz w:val="28"/>
                <w:szCs w:val="28"/>
              </w:rPr>
              <w:t xml:space="preserve">Cut down on the amount of material and energy you use as possible. </w:t>
            </w:r>
          </w:p>
        </w:tc>
      </w:tr>
      <w:tr w:rsidR="00C61EB0" w:rsidTr="00C61EB0">
        <w:tc>
          <w:tcPr>
            <w:tcW w:w="141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753A04">
              <w:rPr>
                <w:color w:val="FF0000"/>
                <w:sz w:val="28"/>
                <w:szCs w:val="28"/>
              </w:rPr>
              <w:t xml:space="preserve">Refuse </w:t>
            </w:r>
          </w:p>
        </w:tc>
        <w:tc>
          <w:tcPr>
            <w:tcW w:w="9043" w:type="dxa"/>
          </w:tcPr>
          <w:p w:rsidR="00C61EB0" w:rsidRPr="0033005E" w:rsidRDefault="00C61EB0" w:rsidP="00C61EB0">
            <w:pPr>
              <w:rPr>
                <w:sz w:val="28"/>
                <w:szCs w:val="28"/>
              </w:rPr>
            </w:pPr>
            <w:r w:rsidRPr="0033005E">
              <w:rPr>
                <w:sz w:val="28"/>
                <w:szCs w:val="28"/>
              </w:rPr>
              <w:t xml:space="preserve">Don’t buy a product if you don’t need it or it’s bad for the environment. </w:t>
            </w:r>
          </w:p>
        </w:tc>
      </w:tr>
    </w:tbl>
    <w:p w:rsidR="00C61EB0" w:rsidRPr="00C61EB0" w:rsidRDefault="00C61EB0" w:rsidP="00C61EB0">
      <w:pPr>
        <w:rPr>
          <w:sz w:val="24"/>
          <w:szCs w:val="24"/>
        </w:rPr>
      </w:pPr>
    </w:p>
    <w:p w:rsidR="00C61EB0" w:rsidRDefault="00946D63" w:rsidP="00946D6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Explain what the term “Sustainable design” means (3 marks) </w:t>
      </w:r>
    </w:p>
    <w:p w:rsidR="00753A04" w:rsidRPr="00753A04" w:rsidRDefault="00753A04" w:rsidP="00753A04">
      <w:pPr>
        <w:rPr>
          <w:color w:val="FF0000"/>
          <w:sz w:val="24"/>
          <w:szCs w:val="24"/>
        </w:rPr>
      </w:pPr>
      <w:r w:rsidRPr="00753A04">
        <w:rPr>
          <w:color w:val="FF0000"/>
          <w:sz w:val="24"/>
          <w:szCs w:val="24"/>
        </w:rPr>
        <w:t>To create products and services that are not harmful to the environment or use up the p</w:t>
      </w:r>
      <w:r w:rsidR="005060A1">
        <w:rPr>
          <w:color w:val="FF0000"/>
          <w:sz w:val="24"/>
          <w:szCs w:val="24"/>
        </w:rPr>
        <w:t xml:space="preserve">lanets natural resources. </w:t>
      </w:r>
    </w:p>
    <w:p w:rsidR="0033005E" w:rsidRPr="00753A04" w:rsidRDefault="0033005E" w:rsidP="00946D63">
      <w:pPr>
        <w:rPr>
          <w:color w:val="FF0000"/>
          <w:sz w:val="24"/>
          <w:szCs w:val="24"/>
        </w:rPr>
      </w:pPr>
    </w:p>
    <w:p w:rsidR="00946D63" w:rsidRDefault="00946D63" w:rsidP="00946D6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What does it mean if a product is “Fair trade”? </w:t>
      </w:r>
      <w:r w:rsidR="00753A04">
        <w:rPr>
          <w:sz w:val="24"/>
          <w:szCs w:val="24"/>
        </w:rPr>
        <w:t>(2 marks)</w:t>
      </w:r>
    </w:p>
    <w:p w:rsidR="00753A04" w:rsidRPr="00753A04" w:rsidRDefault="00753A04" w:rsidP="00753A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753A04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>Ensuring that the people that make products are paid a fair price</w:t>
      </w:r>
      <w:r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 xml:space="preserve"> (1 mark) and have decent </w:t>
      </w:r>
      <w:r w:rsidRPr="00753A04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 xml:space="preserve">working </w:t>
      </w:r>
      <w:r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>c</w:t>
      </w:r>
      <w:r w:rsidRPr="00753A04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>onditions.</w:t>
      </w:r>
      <w:r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 xml:space="preserve"> (1 mark)</w:t>
      </w:r>
    </w:p>
    <w:p w:rsidR="00753A04" w:rsidRDefault="00753A04" w:rsidP="00753A04">
      <w:pPr>
        <w:spacing w:after="0" w:line="240" w:lineRule="auto"/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</w:pPr>
    </w:p>
    <w:p w:rsidR="00753A04" w:rsidRDefault="00753A04" w:rsidP="0033005E">
      <w:pPr>
        <w:pStyle w:val="ListParagraph"/>
        <w:ind w:left="360"/>
        <w:rPr>
          <w:sz w:val="24"/>
          <w:szCs w:val="24"/>
        </w:rPr>
      </w:pPr>
    </w:p>
    <w:p w:rsidR="00753A04" w:rsidRDefault="00753A04" w:rsidP="0033005E">
      <w:pPr>
        <w:pStyle w:val="ListParagraph"/>
        <w:ind w:left="360"/>
        <w:rPr>
          <w:sz w:val="24"/>
          <w:szCs w:val="24"/>
        </w:rPr>
      </w:pPr>
    </w:p>
    <w:p w:rsidR="00946D63" w:rsidRDefault="00946D63" w:rsidP="00946D6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Wind is an example of</w:t>
      </w:r>
      <w:r w:rsidR="0033005E">
        <w:rPr>
          <w:sz w:val="24"/>
          <w:szCs w:val="24"/>
        </w:rPr>
        <w:t xml:space="preserve"> renewable</w:t>
      </w:r>
      <w:r>
        <w:rPr>
          <w:sz w:val="24"/>
          <w:szCs w:val="24"/>
        </w:rPr>
        <w:t xml:space="preserve">, natural energy. Give another 2 examples of alternative natural energy sources. </w:t>
      </w:r>
      <w:r w:rsidR="00753A04">
        <w:rPr>
          <w:sz w:val="24"/>
          <w:szCs w:val="24"/>
        </w:rPr>
        <w:t xml:space="preserve">(2 marks) </w:t>
      </w:r>
    </w:p>
    <w:p w:rsidR="00946D63" w:rsidRPr="00753A04" w:rsidRDefault="00946D63" w:rsidP="00946D63">
      <w:pPr>
        <w:rPr>
          <w:color w:val="FF0000"/>
        </w:rPr>
      </w:pPr>
      <w:r>
        <w:t xml:space="preserve">   </w:t>
      </w:r>
      <w:r w:rsidR="00753A04" w:rsidRPr="00753A04">
        <w:rPr>
          <w:color w:val="FF0000"/>
        </w:rPr>
        <w:t xml:space="preserve">Sun, water, human energy, geothermal (not covered but may know from science lessons) </w:t>
      </w:r>
    </w:p>
    <w:p w:rsidR="00946D63" w:rsidRPr="00753A04" w:rsidRDefault="00946D63" w:rsidP="00946D63">
      <w:pPr>
        <w:rPr>
          <w:color w:val="FF0000"/>
        </w:rPr>
      </w:pPr>
    </w:p>
    <w:p w:rsidR="00946D63" w:rsidRDefault="00946D63" w:rsidP="00946D63"/>
    <w:p w:rsidR="00946D63" w:rsidRDefault="00946D63" w:rsidP="00946D63"/>
    <w:p w:rsidR="0033005E" w:rsidRDefault="0033005E" w:rsidP="00946D63"/>
    <w:p w:rsidR="00946D63" w:rsidRPr="0033005E" w:rsidRDefault="00946D63" w:rsidP="00946D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3005E">
        <w:rPr>
          <w:sz w:val="24"/>
          <w:szCs w:val="24"/>
        </w:rPr>
        <w:lastRenderedPageBreak/>
        <w:t xml:space="preserve">It’s important that designers and manufactures consider the welfare of </w:t>
      </w:r>
      <w:r w:rsidR="002B2DC9" w:rsidRPr="0033005E">
        <w:rPr>
          <w:sz w:val="24"/>
          <w:szCs w:val="24"/>
        </w:rPr>
        <w:t>people and protect t</w:t>
      </w:r>
      <w:r w:rsidR="00154092" w:rsidRPr="0033005E">
        <w:rPr>
          <w:sz w:val="24"/>
          <w:szCs w:val="24"/>
        </w:rPr>
        <w:t xml:space="preserve">hem from harm. Evaluate how products can have a negative impact on people. </w:t>
      </w:r>
      <w:r w:rsidR="00AC4C0A">
        <w:rPr>
          <w:sz w:val="24"/>
          <w:szCs w:val="24"/>
        </w:rPr>
        <w:t>(6</w:t>
      </w:r>
      <w:r w:rsidR="00B366A4" w:rsidRPr="0033005E">
        <w:rPr>
          <w:sz w:val="24"/>
          <w:szCs w:val="24"/>
        </w:rPr>
        <w:t xml:space="preserve"> marks) </w:t>
      </w:r>
    </w:p>
    <w:p w:rsidR="00B366A4" w:rsidRDefault="00AC4C0A" w:rsidP="00B366A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1-2 marks- have a basic understanding of how design and manufacture can affect people</w:t>
      </w:r>
    </w:p>
    <w:p w:rsidR="00AC4C0A" w:rsidRDefault="00AC4C0A" w:rsidP="00B366A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3-4 marks- have a good understanding of how design and manufacture can affect people </w:t>
      </w:r>
    </w:p>
    <w:p w:rsidR="00AC4C0A" w:rsidRDefault="00AC4C0A" w:rsidP="00B366A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5-6marks- Have an excellent understanding of how design and manufacture can affect people</w:t>
      </w:r>
    </w:p>
    <w:p w:rsidR="00AC4C0A" w:rsidRDefault="00AC4C0A" w:rsidP="00B366A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Answer may include all or some of the following:</w:t>
      </w:r>
    </w:p>
    <w:p w:rsidR="00AC4C0A" w:rsidRDefault="0046611E" w:rsidP="00AC4C0A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Not being</w:t>
      </w:r>
      <w:r w:rsidR="00260D98">
        <w:rPr>
          <w:color w:val="FF0000"/>
          <w:sz w:val="24"/>
          <w:szCs w:val="24"/>
        </w:rPr>
        <w:t xml:space="preserve"> </w:t>
      </w:r>
      <w:r w:rsidR="00AC4C0A" w:rsidRPr="00AC4C0A">
        <w:rPr>
          <w:color w:val="FF0000"/>
          <w:sz w:val="24"/>
          <w:szCs w:val="24"/>
        </w:rPr>
        <w:t>Fair trade- decent working conditions and fair pay</w:t>
      </w:r>
      <w:r w:rsidR="00260D98">
        <w:rPr>
          <w:color w:val="FF0000"/>
          <w:sz w:val="24"/>
          <w:szCs w:val="24"/>
        </w:rPr>
        <w:t>.</w:t>
      </w:r>
    </w:p>
    <w:p w:rsidR="00AC4C0A" w:rsidRDefault="00AC4C0A" w:rsidP="00AC4C0A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“</w:t>
      </w:r>
      <w:r w:rsidR="0046611E">
        <w:rPr>
          <w:color w:val="FF0000"/>
          <w:sz w:val="24"/>
          <w:szCs w:val="24"/>
        </w:rPr>
        <w:t>Killer</w:t>
      </w:r>
      <w:r>
        <w:rPr>
          <w:color w:val="FF0000"/>
          <w:sz w:val="24"/>
          <w:szCs w:val="24"/>
        </w:rPr>
        <w:t xml:space="preserve"> robotics” used in </w:t>
      </w:r>
      <w:r w:rsidR="0046611E">
        <w:rPr>
          <w:color w:val="FF0000"/>
          <w:sz w:val="24"/>
          <w:szCs w:val="24"/>
        </w:rPr>
        <w:t xml:space="preserve">warfare. </w:t>
      </w:r>
    </w:p>
    <w:p w:rsidR="00AC4C0A" w:rsidRDefault="00AC4C0A" w:rsidP="00AC4C0A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Anything related to cyber bul</w:t>
      </w:r>
      <w:r w:rsidR="00260D98">
        <w:rPr>
          <w:color w:val="FF0000"/>
          <w:sz w:val="24"/>
          <w:szCs w:val="24"/>
        </w:rPr>
        <w:t xml:space="preserve">lying, dark web, use of drones, hate crime. </w:t>
      </w:r>
    </w:p>
    <w:p w:rsidR="00260D98" w:rsidRDefault="00260D98" w:rsidP="00AC4C0A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Use of mobile phones when driving –fatal accidents. </w:t>
      </w:r>
    </w:p>
    <w:p w:rsidR="00260D98" w:rsidRDefault="00260D98" w:rsidP="00AC4C0A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Use of child workers</w:t>
      </w:r>
    </w:p>
    <w:p w:rsidR="00260D98" w:rsidRDefault="00260D98" w:rsidP="00AC4C0A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Polluting Local River in poor counties, causing health problems for local people. </w:t>
      </w:r>
    </w:p>
    <w:p w:rsidR="00AC4C0A" w:rsidRDefault="00260D98" w:rsidP="00B366A4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Working conditions- collapsing mines, lung disease from stone washing denim. </w:t>
      </w:r>
    </w:p>
    <w:p w:rsidR="0046611E" w:rsidRDefault="00CE39E4" w:rsidP="00B366A4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Camera on mobiles used to invade privacy. </w:t>
      </w:r>
    </w:p>
    <w:p w:rsidR="0046611E" w:rsidRPr="0046611E" w:rsidRDefault="0046611E" w:rsidP="0046611E">
      <w:pPr>
        <w:pStyle w:val="ListParagraph"/>
        <w:rPr>
          <w:color w:val="FF0000"/>
          <w:sz w:val="24"/>
          <w:szCs w:val="24"/>
        </w:rPr>
      </w:pPr>
    </w:p>
    <w:p w:rsidR="00154092" w:rsidRPr="0033005E" w:rsidRDefault="00437194" w:rsidP="00B366A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Sustainable design is becoming increasing popular.  </w:t>
      </w:r>
      <w:r w:rsidR="00154092" w:rsidRPr="0033005E">
        <w:rPr>
          <w:sz w:val="24"/>
          <w:szCs w:val="24"/>
        </w:rPr>
        <w:t xml:space="preserve">Consider how the children’s toy </w:t>
      </w:r>
      <w:r w:rsidR="002E12F0">
        <w:rPr>
          <w:sz w:val="24"/>
          <w:szCs w:val="24"/>
        </w:rPr>
        <w:t>car</w:t>
      </w:r>
      <w:r w:rsidR="00154092" w:rsidRPr="0033005E">
        <w:rPr>
          <w:sz w:val="24"/>
          <w:szCs w:val="24"/>
        </w:rPr>
        <w:t xml:space="preserve"> below can be re-designed to be more sustainable and reduce its impact on the environment. (3 marks) </w:t>
      </w:r>
    </w:p>
    <w:p w:rsidR="00946D63" w:rsidRPr="00946D63" w:rsidRDefault="002E12F0" w:rsidP="00946D6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4145945</wp:posOffset>
            </wp:positionH>
            <wp:positionV relativeFrom="paragraph">
              <wp:posOffset>82240</wp:posOffset>
            </wp:positionV>
            <wp:extent cx="2690037" cy="2021342"/>
            <wp:effectExtent l="76200" t="76200" r="129540" b="131445"/>
            <wp:wrapNone/>
            <wp:docPr id="2" name="Picture 2" descr="Image result for childrens electric c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s electric ca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37" cy="20213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D63">
        <w:t xml:space="preserve">   </w:t>
      </w:r>
    </w:p>
    <w:p w:rsidR="00AC4C0A" w:rsidRDefault="00AC4C0A" w:rsidP="00753A04">
      <w:pPr>
        <w:rPr>
          <w:color w:val="FF0000"/>
        </w:rPr>
      </w:pPr>
      <w:r w:rsidRPr="00AC4C0A">
        <w:rPr>
          <w:color w:val="FF0000"/>
        </w:rPr>
        <w:t xml:space="preserve">Any </w:t>
      </w:r>
      <w:r>
        <w:rPr>
          <w:color w:val="FF0000"/>
        </w:rPr>
        <w:t xml:space="preserve">changes that would make the car more environmentally friendly, </w:t>
      </w:r>
    </w:p>
    <w:p w:rsidR="00AC4C0A" w:rsidRDefault="00AC4C0A" w:rsidP="00753A04">
      <w:pPr>
        <w:rPr>
          <w:color w:val="FF0000"/>
        </w:rPr>
      </w:pPr>
      <w:r>
        <w:rPr>
          <w:color w:val="FF0000"/>
        </w:rPr>
        <w:t>Including</w:t>
      </w:r>
    </w:p>
    <w:p w:rsidR="005060A1" w:rsidRDefault="005060A1" w:rsidP="00753A04">
      <w:pPr>
        <w:rPr>
          <w:color w:val="FF0000"/>
        </w:rPr>
      </w:pPr>
      <w:r>
        <w:rPr>
          <w:color w:val="FF0000"/>
        </w:rPr>
        <w:t xml:space="preserve">Source materials locally, manufacture product locally. </w:t>
      </w:r>
      <w:bookmarkStart w:id="0" w:name="_GoBack"/>
      <w:bookmarkEnd w:id="0"/>
    </w:p>
    <w:p w:rsidR="00AC4C0A" w:rsidRDefault="00AC4C0A" w:rsidP="00753A04">
      <w:pPr>
        <w:rPr>
          <w:color w:val="FF0000"/>
        </w:rPr>
      </w:pPr>
      <w:r>
        <w:rPr>
          <w:color w:val="FF0000"/>
        </w:rPr>
        <w:t>Reducing materials</w:t>
      </w:r>
    </w:p>
    <w:p w:rsidR="00AC4C0A" w:rsidRDefault="00AC4C0A" w:rsidP="00753A04">
      <w:pPr>
        <w:rPr>
          <w:color w:val="FF0000"/>
        </w:rPr>
      </w:pPr>
      <w:r>
        <w:rPr>
          <w:color w:val="FF0000"/>
        </w:rPr>
        <w:t>Using re-cycled materials</w:t>
      </w:r>
    </w:p>
    <w:p w:rsidR="00AC4C0A" w:rsidRDefault="00AC4C0A" w:rsidP="00753A04">
      <w:pPr>
        <w:rPr>
          <w:color w:val="FF0000"/>
        </w:rPr>
      </w:pPr>
      <w:r>
        <w:rPr>
          <w:color w:val="FF0000"/>
        </w:rPr>
        <w:t>Using biodegradable materials</w:t>
      </w:r>
    </w:p>
    <w:p w:rsidR="00AC4C0A" w:rsidRDefault="00AC4C0A" w:rsidP="00753A04">
      <w:pPr>
        <w:rPr>
          <w:color w:val="FF0000"/>
        </w:rPr>
      </w:pPr>
      <w:r>
        <w:rPr>
          <w:color w:val="FF0000"/>
        </w:rPr>
        <w:t>Making it easy to repair</w:t>
      </w:r>
    </w:p>
    <w:p w:rsidR="00AC4C0A" w:rsidRDefault="00AC4C0A" w:rsidP="00753A04">
      <w:pPr>
        <w:rPr>
          <w:color w:val="FF0000"/>
        </w:rPr>
      </w:pPr>
      <w:r>
        <w:rPr>
          <w:color w:val="FF0000"/>
        </w:rPr>
        <w:t>Making it so it’s durable (built to last)</w:t>
      </w:r>
    </w:p>
    <w:p w:rsidR="00AC4C0A" w:rsidRDefault="00AC4C0A" w:rsidP="00753A04">
      <w:pPr>
        <w:rPr>
          <w:color w:val="FF0000"/>
        </w:rPr>
      </w:pPr>
      <w:r>
        <w:rPr>
          <w:color w:val="FF0000"/>
        </w:rPr>
        <w:t xml:space="preserve">Allow it to be powered on renewable energy (i.e. solar or human power) </w:t>
      </w:r>
    </w:p>
    <w:p w:rsidR="00AC4C0A" w:rsidRDefault="00AC4C0A" w:rsidP="00753A04">
      <w:pPr>
        <w:rPr>
          <w:color w:val="FF0000"/>
        </w:rPr>
      </w:pPr>
      <w:r>
        <w:rPr>
          <w:color w:val="FF0000"/>
        </w:rPr>
        <w:t xml:space="preserve">Having re-chargeable batteries to reduce land fill toxins. </w:t>
      </w:r>
    </w:p>
    <w:p w:rsidR="00AC4C0A" w:rsidRPr="00AC4C0A" w:rsidRDefault="00AC4C0A" w:rsidP="00753A04">
      <w:pPr>
        <w:rPr>
          <w:color w:val="FF0000"/>
        </w:rPr>
      </w:pPr>
    </w:p>
    <w:sectPr w:rsidR="00AC4C0A" w:rsidRPr="00AC4C0A" w:rsidSect="00611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BHPK F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375"/>
    <w:multiLevelType w:val="hybridMultilevel"/>
    <w:tmpl w:val="499E8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715E"/>
    <w:multiLevelType w:val="hybridMultilevel"/>
    <w:tmpl w:val="94DE8828"/>
    <w:lvl w:ilvl="0" w:tplc="F02C80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1582E"/>
    <w:multiLevelType w:val="hybridMultilevel"/>
    <w:tmpl w:val="84A41896"/>
    <w:lvl w:ilvl="0" w:tplc="AAA894A2">
      <w:start w:val="1"/>
      <w:numFmt w:val="lowerLetter"/>
      <w:lvlText w:val="(%1)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316A0"/>
    <w:multiLevelType w:val="hybridMultilevel"/>
    <w:tmpl w:val="FC54D5B8"/>
    <w:lvl w:ilvl="0" w:tplc="95C2AC72">
      <w:start w:val="4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00A2"/>
    <w:multiLevelType w:val="hybridMultilevel"/>
    <w:tmpl w:val="FF980540"/>
    <w:lvl w:ilvl="0" w:tplc="02DAC8CE">
      <w:start w:val="3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755E4"/>
    <w:multiLevelType w:val="hybridMultilevel"/>
    <w:tmpl w:val="5CB2846E"/>
    <w:lvl w:ilvl="0" w:tplc="C74C3090">
      <w:start w:val="1"/>
      <w:numFmt w:val="lowerRoman"/>
      <w:lvlText w:val="(%1)"/>
      <w:lvlJc w:val="left"/>
      <w:pPr>
        <w:ind w:left="1080" w:hanging="720"/>
      </w:pPr>
      <w:rPr>
        <w:rFonts w:ascii="Comic Sans MS" w:hAnsi="Comic Sans MS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C6F"/>
    <w:multiLevelType w:val="hybridMultilevel"/>
    <w:tmpl w:val="D9F40918"/>
    <w:lvl w:ilvl="0" w:tplc="534AAD90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673A"/>
    <w:multiLevelType w:val="hybridMultilevel"/>
    <w:tmpl w:val="0CBCCA32"/>
    <w:lvl w:ilvl="0" w:tplc="8D488E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905C4"/>
    <w:multiLevelType w:val="hybridMultilevel"/>
    <w:tmpl w:val="E5C6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77B33"/>
    <w:multiLevelType w:val="hybridMultilevel"/>
    <w:tmpl w:val="D946F5D6"/>
    <w:lvl w:ilvl="0" w:tplc="C74C3090">
      <w:start w:val="1"/>
      <w:numFmt w:val="lowerRoman"/>
      <w:lvlText w:val="(%1)"/>
      <w:lvlJc w:val="left"/>
      <w:pPr>
        <w:ind w:left="1080" w:hanging="720"/>
      </w:pPr>
      <w:rPr>
        <w:rFonts w:ascii="Comic Sans MS" w:hAnsi="Comic Sans MS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69"/>
    <w:rsid w:val="000F0D06"/>
    <w:rsid w:val="000F64CB"/>
    <w:rsid w:val="0012649C"/>
    <w:rsid w:val="00154092"/>
    <w:rsid w:val="00235169"/>
    <w:rsid w:val="00260D98"/>
    <w:rsid w:val="002B2DC9"/>
    <w:rsid w:val="002E12F0"/>
    <w:rsid w:val="0033005E"/>
    <w:rsid w:val="00370A96"/>
    <w:rsid w:val="003B5E1B"/>
    <w:rsid w:val="00437194"/>
    <w:rsid w:val="0046611E"/>
    <w:rsid w:val="004F2B3F"/>
    <w:rsid w:val="005060A1"/>
    <w:rsid w:val="00611D92"/>
    <w:rsid w:val="00753A04"/>
    <w:rsid w:val="007E7EA5"/>
    <w:rsid w:val="00946D63"/>
    <w:rsid w:val="00974007"/>
    <w:rsid w:val="00A35459"/>
    <w:rsid w:val="00AC4C0A"/>
    <w:rsid w:val="00B366A4"/>
    <w:rsid w:val="00C07709"/>
    <w:rsid w:val="00C61EB0"/>
    <w:rsid w:val="00CE39E4"/>
    <w:rsid w:val="00D613A1"/>
    <w:rsid w:val="00DE3A30"/>
    <w:rsid w:val="00F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E729B-6EAB-46E2-80E6-8BACE58A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2B3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B5E1B"/>
    <w:rPr>
      <w:i/>
      <w:iCs/>
    </w:rPr>
  </w:style>
  <w:style w:type="table" w:styleId="TableGrid">
    <w:name w:val="Table Grid"/>
    <w:basedOn w:val="TableNormal"/>
    <w:uiPriority w:val="39"/>
    <w:rsid w:val="00C0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Minsthorpe Community College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Bradley</dc:creator>
  <cp:keywords/>
  <dc:description/>
  <cp:lastModifiedBy>Leanne Bradley</cp:lastModifiedBy>
  <cp:revision>8</cp:revision>
  <dcterms:created xsi:type="dcterms:W3CDTF">2017-08-05T10:12:00Z</dcterms:created>
  <dcterms:modified xsi:type="dcterms:W3CDTF">2017-08-23T15:20:00Z</dcterms:modified>
</cp:coreProperties>
</file>