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D4087" w:rsidP="00201AC2">
      <w:pPr>
        <w:spacing w:after="180"/>
        <w:rPr>
          <w:b/>
          <w:sz w:val="44"/>
          <w:szCs w:val="44"/>
        </w:rPr>
      </w:pPr>
      <w:r>
        <w:rPr>
          <w:b/>
          <w:sz w:val="44"/>
          <w:szCs w:val="44"/>
        </w:rPr>
        <w:t>Made of cells?</w:t>
      </w:r>
    </w:p>
    <w:p w:rsidR="00201AC2" w:rsidRDefault="00201AC2" w:rsidP="00AE1961"/>
    <w:p w:rsidR="00F74265" w:rsidRPr="00F74265" w:rsidRDefault="00F74265" w:rsidP="00F74265">
      <w:pPr>
        <w:spacing w:after="180"/>
        <w:rPr>
          <w:b/>
          <w:sz w:val="28"/>
        </w:rPr>
      </w:pPr>
      <w:r w:rsidRPr="00F74265">
        <w:rPr>
          <w:b/>
          <w:sz w:val="28"/>
        </w:rPr>
        <w:t>Animals</w:t>
      </w:r>
    </w:p>
    <w:p w:rsidR="00F74265" w:rsidRDefault="00F74265" w:rsidP="00F74265">
      <w:pPr>
        <w:spacing w:after="180"/>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08"/>
        <w:gridCol w:w="4508"/>
      </w:tblGrid>
      <w:tr w:rsidR="00F74265" w:rsidTr="00F74265">
        <w:tc>
          <w:tcPr>
            <w:tcW w:w="4508" w:type="dxa"/>
            <w:tcBorders>
              <w:top w:val="nil"/>
              <w:bottom w:val="nil"/>
            </w:tcBorders>
            <w:vAlign w:val="center"/>
          </w:tcPr>
          <w:p w:rsidR="00F74265" w:rsidRPr="00BC6E27" w:rsidRDefault="00F74265" w:rsidP="00F74265">
            <w:pPr>
              <w:spacing w:before="120" w:after="120"/>
              <w:jc w:val="center"/>
            </w:pPr>
            <w:r>
              <w:rPr>
                <w:b/>
                <w:noProof/>
                <w:lang w:eastAsia="en-GB"/>
              </w:rPr>
              <w:drawing>
                <wp:inline distT="0" distB="0" distL="0" distR="0" wp14:anchorId="071BF5E5" wp14:editId="56B5019F">
                  <wp:extent cx="1020946" cy="1171575"/>
                  <wp:effectExtent l="0" t="0" r="825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asual-3359375_640.jpg"/>
                          <pic:cNvPicPr/>
                        </pic:nvPicPr>
                        <pic:blipFill rotWithShape="1">
                          <a:blip r:embed="rId7" cstate="print">
                            <a:extLst>
                              <a:ext uri="{28A0092B-C50C-407E-A947-70E740481C1C}">
                                <a14:useLocalDpi xmlns:a14="http://schemas.microsoft.com/office/drawing/2010/main" val="0"/>
                              </a:ext>
                            </a:extLst>
                          </a:blip>
                          <a:srcRect b="39269"/>
                          <a:stretch/>
                        </pic:blipFill>
                        <pic:spPr bwMode="auto">
                          <a:xfrm>
                            <a:off x="0" y="0"/>
                            <a:ext cx="1021080" cy="1171729"/>
                          </a:xfrm>
                          <a:prstGeom prst="rect">
                            <a:avLst/>
                          </a:prstGeom>
                          <a:ln>
                            <a:noFill/>
                          </a:ln>
                          <a:extLst>
                            <a:ext uri="{53640926-AAD7-44D8-BBD7-CCE9431645EC}">
                              <a14:shadowObscured xmlns:a14="http://schemas.microsoft.com/office/drawing/2010/main"/>
                            </a:ext>
                          </a:extLst>
                        </pic:spPr>
                      </pic:pic>
                    </a:graphicData>
                  </a:graphic>
                </wp:inline>
              </w:drawing>
            </w:r>
          </w:p>
        </w:tc>
        <w:tc>
          <w:tcPr>
            <w:tcW w:w="4508" w:type="dxa"/>
            <w:tcBorders>
              <w:top w:val="nil"/>
              <w:bottom w:val="nil"/>
            </w:tcBorders>
            <w:vAlign w:val="center"/>
          </w:tcPr>
          <w:p w:rsidR="00F74265" w:rsidRPr="00BC6E27" w:rsidRDefault="00F74265" w:rsidP="00F74265">
            <w:pPr>
              <w:spacing w:before="120" w:after="120"/>
              <w:jc w:val="center"/>
            </w:pPr>
            <w:r>
              <w:rPr>
                <w:b/>
                <w:noProof/>
                <w:lang w:eastAsia="en-GB"/>
              </w:rPr>
              <w:drawing>
                <wp:inline distT="0" distB="0" distL="0" distR="0" wp14:anchorId="6FF07698" wp14:editId="77029EF9">
                  <wp:extent cx="1543485" cy="93661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ish-2700930_64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4438" cy="949329"/>
                          </a:xfrm>
                          <a:prstGeom prst="rect">
                            <a:avLst/>
                          </a:prstGeom>
                        </pic:spPr>
                      </pic:pic>
                    </a:graphicData>
                  </a:graphic>
                </wp:inline>
              </w:drawing>
            </w:r>
          </w:p>
        </w:tc>
      </w:tr>
      <w:tr w:rsidR="00F74265" w:rsidTr="00F74265">
        <w:tc>
          <w:tcPr>
            <w:tcW w:w="4508" w:type="dxa"/>
            <w:tcBorders>
              <w:top w:val="nil"/>
              <w:bottom w:val="single" w:sz="4" w:space="0" w:color="auto"/>
            </w:tcBorders>
            <w:vAlign w:val="center"/>
          </w:tcPr>
          <w:p w:rsidR="00F74265" w:rsidRDefault="00F74265" w:rsidP="00F74265">
            <w:pPr>
              <w:spacing w:before="120" w:after="120"/>
              <w:jc w:val="center"/>
            </w:pPr>
            <w:r>
              <w:t>Humans</w:t>
            </w:r>
          </w:p>
        </w:tc>
        <w:tc>
          <w:tcPr>
            <w:tcW w:w="4508" w:type="dxa"/>
            <w:tcBorders>
              <w:top w:val="nil"/>
              <w:bottom w:val="single" w:sz="4" w:space="0" w:color="auto"/>
            </w:tcBorders>
            <w:vAlign w:val="center"/>
          </w:tcPr>
          <w:p w:rsidR="00F74265" w:rsidRDefault="00F74265" w:rsidP="00F74265">
            <w:pPr>
              <w:spacing w:before="120" w:after="120"/>
              <w:jc w:val="center"/>
            </w:pPr>
            <w:r>
              <w:t>Fish</w:t>
            </w:r>
          </w:p>
        </w:tc>
      </w:tr>
      <w:tr w:rsidR="00F74265" w:rsidTr="00F74265">
        <w:trPr>
          <w:trHeight w:val="2110"/>
        </w:trPr>
        <w:tc>
          <w:tcPr>
            <w:tcW w:w="4508" w:type="dxa"/>
            <w:tcBorders>
              <w:top w:val="single" w:sz="4" w:space="0" w:color="auto"/>
              <w:bottom w:val="nil"/>
            </w:tcBorders>
            <w:vAlign w:val="center"/>
          </w:tcPr>
          <w:p w:rsidR="00F74265" w:rsidRPr="00BC6E27" w:rsidRDefault="00F74265" w:rsidP="00F74265">
            <w:pPr>
              <w:spacing w:before="120" w:after="120"/>
              <w:jc w:val="center"/>
              <w:rPr>
                <w:b/>
              </w:rPr>
            </w:pPr>
            <w:r>
              <w:rPr>
                <w:noProof/>
                <w:lang w:eastAsia="en-GB"/>
              </w:rPr>
              <w:drawing>
                <wp:inline distT="0" distB="0" distL="0" distR="0" wp14:anchorId="1C424287" wp14:editId="34FF0930">
                  <wp:extent cx="1043714" cy="546100"/>
                  <wp:effectExtent l="0" t="0" r="4445"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hymenoptera-1037434_64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52965" cy="550940"/>
                          </a:xfrm>
                          <a:prstGeom prst="rect">
                            <a:avLst/>
                          </a:prstGeom>
                        </pic:spPr>
                      </pic:pic>
                    </a:graphicData>
                  </a:graphic>
                </wp:inline>
              </w:drawing>
            </w:r>
          </w:p>
        </w:tc>
        <w:tc>
          <w:tcPr>
            <w:tcW w:w="4508" w:type="dxa"/>
            <w:tcBorders>
              <w:top w:val="single" w:sz="4" w:space="0" w:color="auto"/>
              <w:bottom w:val="nil"/>
            </w:tcBorders>
            <w:vAlign w:val="center"/>
          </w:tcPr>
          <w:p w:rsidR="00F74265" w:rsidRPr="00BC6E27" w:rsidRDefault="00F74265" w:rsidP="00F74265">
            <w:pPr>
              <w:spacing w:before="120" w:after="120"/>
              <w:jc w:val="center"/>
              <w:rPr>
                <w:b/>
              </w:rPr>
            </w:pPr>
            <w:r>
              <w:rPr>
                <w:noProof/>
                <w:lang w:eastAsia="en-GB"/>
              </w:rPr>
              <w:drawing>
                <wp:inline distT="0" distB="0" distL="0" distR="0" wp14:anchorId="1B33FBFD" wp14:editId="3456CF3C">
                  <wp:extent cx="926783" cy="494729"/>
                  <wp:effectExtent l="0" t="0" r="6985" b="63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ug-1535140_128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52899" cy="508670"/>
                          </a:xfrm>
                          <a:prstGeom prst="rect">
                            <a:avLst/>
                          </a:prstGeom>
                        </pic:spPr>
                      </pic:pic>
                    </a:graphicData>
                  </a:graphic>
                </wp:inline>
              </w:drawing>
            </w:r>
          </w:p>
        </w:tc>
      </w:tr>
      <w:tr w:rsidR="00F74265" w:rsidTr="00F74265">
        <w:tc>
          <w:tcPr>
            <w:tcW w:w="4508" w:type="dxa"/>
            <w:tcBorders>
              <w:top w:val="nil"/>
              <w:bottom w:val="nil"/>
            </w:tcBorders>
            <w:vAlign w:val="center"/>
          </w:tcPr>
          <w:p w:rsidR="00F74265" w:rsidRDefault="00F74265" w:rsidP="00F74265">
            <w:pPr>
              <w:spacing w:before="120" w:after="120"/>
              <w:jc w:val="center"/>
            </w:pPr>
            <w:r>
              <w:t>Ants</w:t>
            </w:r>
          </w:p>
        </w:tc>
        <w:tc>
          <w:tcPr>
            <w:tcW w:w="4508" w:type="dxa"/>
            <w:tcBorders>
              <w:top w:val="nil"/>
              <w:bottom w:val="nil"/>
            </w:tcBorders>
            <w:vAlign w:val="center"/>
          </w:tcPr>
          <w:p w:rsidR="00F74265" w:rsidRDefault="00F74265" w:rsidP="00F74265">
            <w:pPr>
              <w:spacing w:before="120" w:after="120"/>
              <w:jc w:val="center"/>
            </w:pPr>
            <w:r>
              <w:t>Slugs</w:t>
            </w:r>
          </w:p>
        </w:tc>
      </w:tr>
    </w:tbl>
    <w:p w:rsidR="00F74265" w:rsidRDefault="00F74265" w:rsidP="00F74265">
      <w:pPr>
        <w:spacing w:after="180"/>
      </w:pPr>
    </w:p>
    <w:p w:rsidR="00201AC2" w:rsidRDefault="008E04EF" w:rsidP="00201AC2">
      <w:pPr>
        <w:pStyle w:val="ListParagraph"/>
        <w:numPr>
          <w:ilvl w:val="0"/>
          <w:numId w:val="3"/>
        </w:numPr>
        <w:spacing w:after="180"/>
        <w:ind w:left="567" w:hanging="567"/>
        <w:contextualSpacing w:val="0"/>
      </w:pPr>
      <w:r>
        <w:t xml:space="preserve">Which of these </w:t>
      </w:r>
      <w:r w:rsidR="00F74265">
        <w:t>animals</w:t>
      </w:r>
      <w:r>
        <w:t xml:space="preserve"> are made </w:t>
      </w:r>
      <w:r w:rsidR="009230A7">
        <w:t xml:space="preserve">up </w:t>
      </w:r>
      <w:r>
        <w:t>of cells?</w:t>
      </w:r>
    </w:p>
    <w:p w:rsidR="008E04EF" w:rsidRDefault="008E04EF" w:rsidP="008E04EF">
      <w:pPr>
        <w:pStyle w:val="ListParagraph"/>
        <w:spacing w:after="180"/>
        <w:ind w:left="567"/>
        <w:contextualSpacing w:val="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E04EF" w:rsidTr="00ED6F37">
        <w:trPr>
          <w:trHeight w:val="680"/>
        </w:trPr>
        <w:tc>
          <w:tcPr>
            <w:tcW w:w="572" w:type="dxa"/>
          </w:tcPr>
          <w:p w:rsidR="008E04EF" w:rsidRPr="00461B7C" w:rsidRDefault="008E04EF" w:rsidP="00ED6F37">
            <w:pPr>
              <w:rPr>
                <w:b/>
                <w:szCs w:val="18"/>
              </w:rPr>
            </w:pPr>
            <w:r>
              <w:rPr>
                <w:b/>
                <w:szCs w:val="18"/>
              </w:rPr>
              <w:t>A</w:t>
            </w:r>
          </w:p>
        </w:tc>
        <w:tc>
          <w:tcPr>
            <w:tcW w:w="7882" w:type="dxa"/>
          </w:tcPr>
          <w:p w:rsidR="008E04EF" w:rsidRDefault="008E04EF" w:rsidP="00ED6F37">
            <w:pPr>
              <w:rPr>
                <w:szCs w:val="18"/>
              </w:rPr>
            </w:pPr>
            <w:r>
              <w:rPr>
                <w:szCs w:val="18"/>
              </w:rPr>
              <w:t>All of them.</w:t>
            </w:r>
          </w:p>
        </w:tc>
      </w:tr>
      <w:tr w:rsidR="008E04EF" w:rsidTr="00ED6F37">
        <w:trPr>
          <w:trHeight w:val="680"/>
        </w:trPr>
        <w:tc>
          <w:tcPr>
            <w:tcW w:w="572" w:type="dxa"/>
          </w:tcPr>
          <w:p w:rsidR="008E04EF" w:rsidRPr="00461B7C" w:rsidRDefault="008E04EF" w:rsidP="00ED6F37">
            <w:pPr>
              <w:rPr>
                <w:b/>
                <w:szCs w:val="18"/>
              </w:rPr>
            </w:pPr>
            <w:r>
              <w:rPr>
                <w:b/>
                <w:szCs w:val="18"/>
              </w:rPr>
              <w:t>B</w:t>
            </w:r>
          </w:p>
        </w:tc>
        <w:tc>
          <w:tcPr>
            <w:tcW w:w="7882" w:type="dxa"/>
          </w:tcPr>
          <w:p w:rsidR="008E04EF" w:rsidRDefault="008E04EF" w:rsidP="00F74265">
            <w:pPr>
              <w:rPr>
                <w:szCs w:val="18"/>
              </w:rPr>
            </w:pPr>
            <w:r>
              <w:rPr>
                <w:szCs w:val="18"/>
              </w:rPr>
              <w:t xml:space="preserve">Only </w:t>
            </w:r>
            <w:r w:rsidR="00F74265">
              <w:rPr>
                <w:szCs w:val="18"/>
              </w:rPr>
              <w:t>some of them</w:t>
            </w:r>
            <w:r>
              <w:rPr>
                <w:szCs w:val="18"/>
              </w:rPr>
              <w:t>.</w:t>
            </w:r>
          </w:p>
        </w:tc>
      </w:tr>
      <w:tr w:rsidR="008E04EF" w:rsidTr="00ED6F37">
        <w:trPr>
          <w:trHeight w:val="680"/>
        </w:trPr>
        <w:tc>
          <w:tcPr>
            <w:tcW w:w="572" w:type="dxa"/>
          </w:tcPr>
          <w:p w:rsidR="008E04EF" w:rsidRPr="00461B7C" w:rsidRDefault="008E04EF" w:rsidP="00ED6F37">
            <w:pPr>
              <w:rPr>
                <w:b/>
                <w:szCs w:val="18"/>
              </w:rPr>
            </w:pPr>
            <w:r>
              <w:rPr>
                <w:b/>
                <w:szCs w:val="18"/>
              </w:rPr>
              <w:t>C</w:t>
            </w:r>
          </w:p>
        </w:tc>
        <w:tc>
          <w:tcPr>
            <w:tcW w:w="7882" w:type="dxa"/>
          </w:tcPr>
          <w:p w:rsidR="008E04EF" w:rsidRDefault="008E04EF" w:rsidP="00F74265">
            <w:pPr>
              <w:rPr>
                <w:szCs w:val="18"/>
              </w:rPr>
            </w:pPr>
            <w:r>
              <w:rPr>
                <w:szCs w:val="18"/>
              </w:rPr>
              <w:t xml:space="preserve">Only </w:t>
            </w:r>
            <w:r w:rsidR="00F74265">
              <w:rPr>
                <w:szCs w:val="18"/>
              </w:rPr>
              <w:t>one of them</w:t>
            </w:r>
            <w:r>
              <w:rPr>
                <w:szCs w:val="18"/>
              </w:rPr>
              <w:t>.</w:t>
            </w:r>
          </w:p>
        </w:tc>
      </w:tr>
      <w:tr w:rsidR="008E04EF" w:rsidTr="00ED6F37">
        <w:trPr>
          <w:trHeight w:val="680"/>
        </w:trPr>
        <w:tc>
          <w:tcPr>
            <w:tcW w:w="572" w:type="dxa"/>
          </w:tcPr>
          <w:p w:rsidR="008E04EF" w:rsidRPr="00461B7C" w:rsidRDefault="008E04EF" w:rsidP="00ED6F37">
            <w:pPr>
              <w:rPr>
                <w:b/>
                <w:szCs w:val="18"/>
              </w:rPr>
            </w:pPr>
            <w:r>
              <w:rPr>
                <w:b/>
                <w:szCs w:val="18"/>
              </w:rPr>
              <w:t>D</w:t>
            </w:r>
          </w:p>
        </w:tc>
        <w:tc>
          <w:tcPr>
            <w:tcW w:w="7882" w:type="dxa"/>
          </w:tcPr>
          <w:p w:rsidR="008E04EF" w:rsidRDefault="00F74265" w:rsidP="00ED6F37">
            <w:pPr>
              <w:rPr>
                <w:szCs w:val="18"/>
              </w:rPr>
            </w:pPr>
            <w:r>
              <w:rPr>
                <w:szCs w:val="18"/>
              </w:rPr>
              <w:t>None of them.</w:t>
            </w:r>
          </w:p>
        </w:tc>
      </w:tr>
    </w:tbl>
    <w:p w:rsidR="008E04EF" w:rsidRDefault="008E04EF" w:rsidP="008E04EF">
      <w:pPr>
        <w:pStyle w:val="ListParagraph"/>
        <w:spacing w:after="180"/>
        <w:ind w:left="567"/>
        <w:contextualSpacing w:val="0"/>
      </w:pPr>
    </w:p>
    <w:p w:rsidR="008E04EF" w:rsidRDefault="009F6D26" w:rsidP="00201AC2">
      <w:pPr>
        <w:pStyle w:val="ListParagraph"/>
        <w:numPr>
          <w:ilvl w:val="0"/>
          <w:numId w:val="3"/>
        </w:numPr>
        <w:spacing w:after="180"/>
        <w:ind w:left="567" w:hanging="567"/>
        <w:contextualSpacing w:val="0"/>
      </w:pPr>
      <w:r>
        <w:t>How would you explain your answer to question 1?</w:t>
      </w:r>
    </w:p>
    <w:p w:rsidR="00F74265" w:rsidRDefault="00F74265">
      <w:pPr>
        <w:spacing w:after="200" w:line="276" w:lineRule="auto"/>
        <w:rPr>
          <w:szCs w:val="18"/>
        </w:rPr>
      </w:pPr>
      <w:r>
        <w:rPr>
          <w:szCs w:val="18"/>
        </w:rPr>
        <w:br w:type="page"/>
      </w:r>
    </w:p>
    <w:p w:rsidR="00F74265" w:rsidRPr="001A40E2" w:rsidRDefault="00F74265" w:rsidP="00F74265">
      <w:pPr>
        <w:spacing w:after="180"/>
        <w:rPr>
          <w:b/>
          <w:sz w:val="44"/>
          <w:szCs w:val="44"/>
        </w:rPr>
      </w:pPr>
      <w:r>
        <w:rPr>
          <w:b/>
          <w:sz w:val="44"/>
          <w:szCs w:val="44"/>
        </w:rPr>
        <w:t>Made of cells?</w:t>
      </w:r>
    </w:p>
    <w:p w:rsidR="00F74265" w:rsidRDefault="00F74265" w:rsidP="00F74265"/>
    <w:p w:rsidR="00F74265" w:rsidRPr="00F74265" w:rsidRDefault="00F74265" w:rsidP="00F74265">
      <w:pPr>
        <w:spacing w:after="180"/>
        <w:rPr>
          <w:b/>
          <w:sz w:val="28"/>
        </w:rPr>
      </w:pPr>
      <w:r>
        <w:rPr>
          <w:b/>
          <w:sz w:val="28"/>
        </w:rPr>
        <w:t>Plants</w:t>
      </w:r>
    </w:p>
    <w:p w:rsidR="00F74265" w:rsidRDefault="00F74265" w:rsidP="00F74265">
      <w:pPr>
        <w:spacing w:after="180"/>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08"/>
        <w:gridCol w:w="4508"/>
      </w:tblGrid>
      <w:tr w:rsidR="00F74265" w:rsidTr="00ED6F37">
        <w:tc>
          <w:tcPr>
            <w:tcW w:w="4508" w:type="dxa"/>
            <w:tcBorders>
              <w:top w:val="nil"/>
              <w:bottom w:val="nil"/>
            </w:tcBorders>
            <w:vAlign w:val="center"/>
          </w:tcPr>
          <w:p w:rsidR="00F74265" w:rsidRPr="00BC6E27" w:rsidRDefault="00F74265" w:rsidP="00ED6F37">
            <w:pPr>
              <w:spacing w:before="120" w:after="120"/>
              <w:jc w:val="center"/>
            </w:pPr>
            <w:r>
              <w:rPr>
                <w:noProof/>
                <w:lang w:eastAsia="en-GB"/>
              </w:rPr>
              <w:drawing>
                <wp:inline distT="0" distB="0" distL="0" distR="0">
                  <wp:extent cx="1460025" cy="1536859"/>
                  <wp:effectExtent l="0" t="0" r="6985"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zelkova-serrata-1613784_64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75593" cy="1553246"/>
                          </a:xfrm>
                          <a:prstGeom prst="rect">
                            <a:avLst/>
                          </a:prstGeom>
                        </pic:spPr>
                      </pic:pic>
                    </a:graphicData>
                  </a:graphic>
                </wp:inline>
              </w:drawing>
            </w:r>
          </w:p>
        </w:tc>
        <w:tc>
          <w:tcPr>
            <w:tcW w:w="4508" w:type="dxa"/>
            <w:tcBorders>
              <w:top w:val="nil"/>
              <w:bottom w:val="nil"/>
            </w:tcBorders>
            <w:vAlign w:val="center"/>
          </w:tcPr>
          <w:p w:rsidR="00F74265" w:rsidRPr="00BC6E27" w:rsidRDefault="00F74265" w:rsidP="00ED6F37">
            <w:pPr>
              <w:spacing w:before="120" w:after="120"/>
              <w:jc w:val="center"/>
            </w:pPr>
            <w:r>
              <w:rPr>
                <w:noProof/>
                <w:lang w:eastAsia="en-GB"/>
              </w:rPr>
              <w:drawing>
                <wp:inline distT="0" distB="0" distL="0" distR="0">
                  <wp:extent cx="1095271" cy="1198245"/>
                  <wp:effectExtent l="0" t="0" r="0" b="190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flower-3781655_64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00302" cy="1203749"/>
                          </a:xfrm>
                          <a:prstGeom prst="rect">
                            <a:avLst/>
                          </a:prstGeom>
                        </pic:spPr>
                      </pic:pic>
                    </a:graphicData>
                  </a:graphic>
                </wp:inline>
              </w:drawing>
            </w:r>
          </w:p>
        </w:tc>
      </w:tr>
      <w:tr w:rsidR="00F74265" w:rsidTr="00ED6F37">
        <w:tc>
          <w:tcPr>
            <w:tcW w:w="4508" w:type="dxa"/>
            <w:tcBorders>
              <w:top w:val="nil"/>
              <w:bottom w:val="single" w:sz="4" w:space="0" w:color="auto"/>
            </w:tcBorders>
            <w:vAlign w:val="center"/>
          </w:tcPr>
          <w:p w:rsidR="00F74265" w:rsidRDefault="00F74265" w:rsidP="00ED6F37">
            <w:pPr>
              <w:spacing w:before="120" w:after="120"/>
              <w:jc w:val="center"/>
            </w:pPr>
            <w:r>
              <w:t>Trees</w:t>
            </w:r>
          </w:p>
        </w:tc>
        <w:tc>
          <w:tcPr>
            <w:tcW w:w="4508" w:type="dxa"/>
            <w:tcBorders>
              <w:top w:val="nil"/>
              <w:bottom w:val="single" w:sz="4" w:space="0" w:color="auto"/>
            </w:tcBorders>
            <w:vAlign w:val="center"/>
          </w:tcPr>
          <w:p w:rsidR="00F74265" w:rsidRDefault="00F74265" w:rsidP="00ED6F37">
            <w:pPr>
              <w:spacing w:before="120" w:after="120"/>
              <w:jc w:val="center"/>
            </w:pPr>
            <w:r>
              <w:t>Flowers</w:t>
            </w:r>
          </w:p>
        </w:tc>
      </w:tr>
      <w:tr w:rsidR="00F74265" w:rsidTr="00F74265">
        <w:trPr>
          <w:trHeight w:val="2373"/>
        </w:trPr>
        <w:tc>
          <w:tcPr>
            <w:tcW w:w="4508" w:type="dxa"/>
            <w:tcBorders>
              <w:top w:val="single" w:sz="4" w:space="0" w:color="auto"/>
              <w:bottom w:val="nil"/>
            </w:tcBorders>
            <w:vAlign w:val="center"/>
          </w:tcPr>
          <w:p w:rsidR="00F74265" w:rsidRPr="00BC6E27" w:rsidRDefault="00F74265" w:rsidP="00ED6F37">
            <w:pPr>
              <w:spacing w:before="120" w:after="120"/>
              <w:jc w:val="center"/>
              <w:rPr>
                <w:b/>
              </w:rPr>
            </w:pPr>
            <w:r>
              <w:rPr>
                <w:b/>
                <w:noProof/>
                <w:lang w:eastAsia="en-GB"/>
              </w:rPr>
              <w:drawing>
                <wp:inline distT="0" distB="0" distL="0" distR="0">
                  <wp:extent cx="1914144" cy="941832"/>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ulb-1238339_64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14144" cy="941832"/>
                          </a:xfrm>
                          <a:prstGeom prst="rect">
                            <a:avLst/>
                          </a:prstGeom>
                        </pic:spPr>
                      </pic:pic>
                    </a:graphicData>
                  </a:graphic>
                </wp:inline>
              </w:drawing>
            </w:r>
          </w:p>
        </w:tc>
        <w:tc>
          <w:tcPr>
            <w:tcW w:w="4508" w:type="dxa"/>
            <w:tcBorders>
              <w:top w:val="single" w:sz="4" w:space="0" w:color="auto"/>
              <w:bottom w:val="nil"/>
            </w:tcBorders>
            <w:vAlign w:val="center"/>
          </w:tcPr>
          <w:p w:rsidR="00F74265" w:rsidRPr="00BC6E27" w:rsidRDefault="00F74265" w:rsidP="00ED6F37">
            <w:pPr>
              <w:spacing w:before="120" w:after="120"/>
              <w:jc w:val="center"/>
              <w:rPr>
                <w:b/>
              </w:rPr>
            </w:pPr>
            <w:r>
              <w:rPr>
                <w:b/>
                <w:noProof/>
                <w:lang w:eastAsia="en-GB"/>
              </w:rPr>
              <w:drawing>
                <wp:inline distT="0" distB="0" distL="0" distR="0">
                  <wp:extent cx="1483360" cy="741680"/>
                  <wp:effectExtent l="0" t="0" r="2540" b="127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ss-1874524_640.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4534" cy="742267"/>
                          </a:xfrm>
                          <a:prstGeom prst="rect">
                            <a:avLst/>
                          </a:prstGeom>
                        </pic:spPr>
                      </pic:pic>
                    </a:graphicData>
                  </a:graphic>
                </wp:inline>
              </w:drawing>
            </w:r>
          </w:p>
        </w:tc>
      </w:tr>
      <w:tr w:rsidR="00F74265" w:rsidTr="00ED6F37">
        <w:tc>
          <w:tcPr>
            <w:tcW w:w="4508" w:type="dxa"/>
            <w:tcBorders>
              <w:top w:val="nil"/>
              <w:bottom w:val="nil"/>
            </w:tcBorders>
            <w:vAlign w:val="center"/>
          </w:tcPr>
          <w:p w:rsidR="00F74265" w:rsidRDefault="00F74265" w:rsidP="00ED6F37">
            <w:pPr>
              <w:spacing w:before="120" w:after="120"/>
              <w:jc w:val="center"/>
            </w:pPr>
            <w:r>
              <w:t>Vegetables</w:t>
            </w:r>
          </w:p>
        </w:tc>
        <w:tc>
          <w:tcPr>
            <w:tcW w:w="4508" w:type="dxa"/>
            <w:tcBorders>
              <w:top w:val="nil"/>
              <w:bottom w:val="nil"/>
            </w:tcBorders>
            <w:vAlign w:val="center"/>
          </w:tcPr>
          <w:p w:rsidR="00F74265" w:rsidRDefault="00F74265" w:rsidP="00ED6F37">
            <w:pPr>
              <w:spacing w:before="120" w:after="120"/>
              <w:jc w:val="center"/>
            </w:pPr>
            <w:r>
              <w:t>Grass</w:t>
            </w:r>
          </w:p>
        </w:tc>
      </w:tr>
    </w:tbl>
    <w:p w:rsidR="00F74265" w:rsidRDefault="00F74265" w:rsidP="00F74265">
      <w:pPr>
        <w:spacing w:after="180"/>
      </w:pPr>
    </w:p>
    <w:p w:rsidR="00F74265" w:rsidRDefault="00F74265" w:rsidP="00F74265">
      <w:pPr>
        <w:pStyle w:val="ListParagraph"/>
        <w:numPr>
          <w:ilvl w:val="0"/>
          <w:numId w:val="4"/>
        </w:numPr>
        <w:spacing w:after="180"/>
        <w:ind w:left="567" w:hanging="567"/>
        <w:contextualSpacing w:val="0"/>
      </w:pPr>
      <w:r>
        <w:t xml:space="preserve">Which of these </w:t>
      </w:r>
      <w:r>
        <w:t>plants</w:t>
      </w:r>
      <w:r>
        <w:t xml:space="preserve"> are made </w:t>
      </w:r>
      <w:r w:rsidR="009230A7">
        <w:t xml:space="preserve">up </w:t>
      </w:r>
      <w:r>
        <w:t>of cells?</w:t>
      </w:r>
    </w:p>
    <w:p w:rsidR="00F74265" w:rsidRDefault="00F74265" w:rsidP="00F74265">
      <w:pPr>
        <w:pStyle w:val="ListParagraph"/>
        <w:spacing w:after="180"/>
        <w:ind w:left="567"/>
        <w:contextualSpacing w:val="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F74265" w:rsidTr="00ED6F37">
        <w:trPr>
          <w:trHeight w:val="680"/>
        </w:trPr>
        <w:tc>
          <w:tcPr>
            <w:tcW w:w="572" w:type="dxa"/>
          </w:tcPr>
          <w:p w:rsidR="00F74265" w:rsidRPr="00461B7C" w:rsidRDefault="00F74265" w:rsidP="00ED6F37">
            <w:pPr>
              <w:rPr>
                <w:b/>
                <w:szCs w:val="18"/>
              </w:rPr>
            </w:pPr>
            <w:r>
              <w:rPr>
                <w:b/>
                <w:szCs w:val="18"/>
              </w:rPr>
              <w:t>A</w:t>
            </w:r>
          </w:p>
        </w:tc>
        <w:tc>
          <w:tcPr>
            <w:tcW w:w="7882" w:type="dxa"/>
          </w:tcPr>
          <w:p w:rsidR="00F74265" w:rsidRDefault="00F74265" w:rsidP="00ED6F37">
            <w:pPr>
              <w:rPr>
                <w:szCs w:val="18"/>
              </w:rPr>
            </w:pPr>
            <w:r>
              <w:rPr>
                <w:szCs w:val="18"/>
              </w:rPr>
              <w:t>All of them.</w:t>
            </w:r>
          </w:p>
        </w:tc>
      </w:tr>
      <w:tr w:rsidR="00F74265" w:rsidTr="00ED6F37">
        <w:trPr>
          <w:trHeight w:val="680"/>
        </w:trPr>
        <w:tc>
          <w:tcPr>
            <w:tcW w:w="572" w:type="dxa"/>
          </w:tcPr>
          <w:p w:rsidR="00F74265" w:rsidRPr="00461B7C" w:rsidRDefault="00F74265" w:rsidP="00ED6F37">
            <w:pPr>
              <w:rPr>
                <w:b/>
                <w:szCs w:val="18"/>
              </w:rPr>
            </w:pPr>
            <w:r>
              <w:rPr>
                <w:b/>
                <w:szCs w:val="18"/>
              </w:rPr>
              <w:t>B</w:t>
            </w:r>
          </w:p>
        </w:tc>
        <w:tc>
          <w:tcPr>
            <w:tcW w:w="7882" w:type="dxa"/>
          </w:tcPr>
          <w:p w:rsidR="00F74265" w:rsidRDefault="00F74265" w:rsidP="00ED6F37">
            <w:pPr>
              <w:rPr>
                <w:szCs w:val="18"/>
              </w:rPr>
            </w:pPr>
            <w:r>
              <w:rPr>
                <w:szCs w:val="18"/>
              </w:rPr>
              <w:t>Only some of them.</w:t>
            </w:r>
          </w:p>
        </w:tc>
      </w:tr>
      <w:tr w:rsidR="00F74265" w:rsidTr="00ED6F37">
        <w:trPr>
          <w:trHeight w:val="680"/>
        </w:trPr>
        <w:tc>
          <w:tcPr>
            <w:tcW w:w="572" w:type="dxa"/>
          </w:tcPr>
          <w:p w:rsidR="00F74265" w:rsidRPr="00461B7C" w:rsidRDefault="00F74265" w:rsidP="00ED6F37">
            <w:pPr>
              <w:rPr>
                <w:b/>
                <w:szCs w:val="18"/>
              </w:rPr>
            </w:pPr>
            <w:r>
              <w:rPr>
                <w:b/>
                <w:szCs w:val="18"/>
              </w:rPr>
              <w:t>C</w:t>
            </w:r>
          </w:p>
        </w:tc>
        <w:tc>
          <w:tcPr>
            <w:tcW w:w="7882" w:type="dxa"/>
          </w:tcPr>
          <w:p w:rsidR="00F74265" w:rsidRDefault="00F74265" w:rsidP="00ED6F37">
            <w:pPr>
              <w:rPr>
                <w:szCs w:val="18"/>
              </w:rPr>
            </w:pPr>
            <w:r>
              <w:rPr>
                <w:szCs w:val="18"/>
              </w:rPr>
              <w:t>Only one of them.</w:t>
            </w:r>
          </w:p>
        </w:tc>
      </w:tr>
      <w:tr w:rsidR="00F74265" w:rsidTr="00ED6F37">
        <w:trPr>
          <w:trHeight w:val="680"/>
        </w:trPr>
        <w:tc>
          <w:tcPr>
            <w:tcW w:w="572" w:type="dxa"/>
          </w:tcPr>
          <w:p w:rsidR="00F74265" w:rsidRPr="00461B7C" w:rsidRDefault="00F74265" w:rsidP="00ED6F37">
            <w:pPr>
              <w:rPr>
                <w:b/>
                <w:szCs w:val="18"/>
              </w:rPr>
            </w:pPr>
            <w:r>
              <w:rPr>
                <w:b/>
                <w:szCs w:val="18"/>
              </w:rPr>
              <w:t>D</w:t>
            </w:r>
          </w:p>
        </w:tc>
        <w:tc>
          <w:tcPr>
            <w:tcW w:w="7882" w:type="dxa"/>
          </w:tcPr>
          <w:p w:rsidR="00F74265" w:rsidRDefault="00F74265" w:rsidP="00ED6F37">
            <w:pPr>
              <w:rPr>
                <w:szCs w:val="18"/>
              </w:rPr>
            </w:pPr>
            <w:r>
              <w:rPr>
                <w:szCs w:val="18"/>
              </w:rPr>
              <w:t>None of them.</w:t>
            </w:r>
          </w:p>
        </w:tc>
      </w:tr>
    </w:tbl>
    <w:p w:rsidR="00F74265" w:rsidRDefault="00F74265" w:rsidP="00F74265">
      <w:pPr>
        <w:pStyle w:val="ListParagraph"/>
        <w:spacing w:after="180"/>
        <w:ind w:left="567"/>
        <w:contextualSpacing w:val="0"/>
      </w:pPr>
    </w:p>
    <w:p w:rsidR="00F74265" w:rsidRDefault="00F74265" w:rsidP="00F74265">
      <w:pPr>
        <w:pStyle w:val="ListParagraph"/>
        <w:numPr>
          <w:ilvl w:val="0"/>
          <w:numId w:val="4"/>
        </w:numPr>
        <w:spacing w:after="180"/>
        <w:ind w:left="567" w:hanging="567"/>
        <w:contextualSpacing w:val="0"/>
      </w:pPr>
      <w:r>
        <w:t>How would you explain your answer to question 1?</w:t>
      </w:r>
    </w:p>
    <w:p w:rsidR="00F74265" w:rsidRDefault="00F74265">
      <w:pPr>
        <w:spacing w:after="200" w:line="276" w:lineRule="auto"/>
        <w:rPr>
          <w:szCs w:val="18"/>
        </w:rPr>
      </w:pPr>
      <w:r>
        <w:rPr>
          <w:szCs w:val="18"/>
        </w:rPr>
        <w:br w:type="page"/>
      </w:r>
    </w:p>
    <w:p w:rsidR="00F74265" w:rsidRPr="001A40E2" w:rsidRDefault="00F74265" w:rsidP="00F74265">
      <w:pPr>
        <w:spacing w:after="180"/>
        <w:rPr>
          <w:b/>
          <w:sz w:val="44"/>
          <w:szCs w:val="44"/>
        </w:rPr>
      </w:pPr>
      <w:r>
        <w:rPr>
          <w:b/>
          <w:sz w:val="44"/>
          <w:szCs w:val="44"/>
        </w:rPr>
        <w:t>Made of cells?</w:t>
      </w:r>
    </w:p>
    <w:p w:rsidR="00F74265" w:rsidRDefault="00F74265" w:rsidP="00F74265"/>
    <w:p w:rsidR="00F74265" w:rsidRPr="00F74265" w:rsidRDefault="00F74265" w:rsidP="00F74265">
      <w:pPr>
        <w:spacing w:after="180"/>
        <w:rPr>
          <w:b/>
          <w:sz w:val="28"/>
        </w:rPr>
      </w:pPr>
      <w:r>
        <w:rPr>
          <w:b/>
          <w:sz w:val="28"/>
        </w:rPr>
        <w:t>Bacteria</w:t>
      </w:r>
    </w:p>
    <w:p w:rsidR="00F74265" w:rsidRDefault="00F74265" w:rsidP="00F74265">
      <w:pPr>
        <w:spacing w:after="180"/>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08"/>
        <w:gridCol w:w="4508"/>
      </w:tblGrid>
      <w:tr w:rsidR="00F74265" w:rsidTr="00ED6F37">
        <w:tc>
          <w:tcPr>
            <w:tcW w:w="4508" w:type="dxa"/>
            <w:tcBorders>
              <w:top w:val="nil"/>
              <w:bottom w:val="nil"/>
            </w:tcBorders>
            <w:vAlign w:val="center"/>
          </w:tcPr>
          <w:p w:rsidR="00F74265" w:rsidRPr="00BC6E27" w:rsidRDefault="00F74265" w:rsidP="00ED6F37">
            <w:pPr>
              <w:spacing w:before="120" w:after="120"/>
              <w:jc w:val="center"/>
            </w:pPr>
            <w:r>
              <w:rPr>
                <w:noProof/>
                <w:lang w:eastAsia="en-GB"/>
              </w:rPr>
              <w:drawing>
                <wp:inline distT="0" distB="0" distL="0" distR="0">
                  <wp:extent cx="1973898" cy="1644407"/>
                  <wp:effectExtent l="0" t="0" r="762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800px-Salmonella_typhimurium.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73898" cy="1644407"/>
                          </a:xfrm>
                          <a:prstGeom prst="rect">
                            <a:avLst/>
                          </a:prstGeom>
                        </pic:spPr>
                      </pic:pic>
                    </a:graphicData>
                  </a:graphic>
                </wp:inline>
              </w:drawing>
            </w:r>
          </w:p>
        </w:tc>
        <w:tc>
          <w:tcPr>
            <w:tcW w:w="4508" w:type="dxa"/>
            <w:tcBorders>
              <w:top w:val="nil"/>
              <w:bottom w:val="nil"/>
            </w:tcBorders>
            <w:vAlign w:val="center"/>
          </w:tcPr>
          <w:p w:rsidR="00F74265" w:rsidRPr="00BC6E27" w:rsidRDefault="00F74265" w:rsidP="00ED6F37">
            <w:pPr>
              <w:spacing w:before="120" w:after="120"/>
              <w:jc w:val="center"/>
            </w:pPr>
            <w:r>
              <w:rPr>
                <w:noProof/>
                <w:lang w:eastAsia="en-GB"/>
              </w:rPr>
              <w:drawing>
                <wp:inline distT="0" distB="0" distL="0" distR="0">
                  <wp:extent cx="1924050" cy="16446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EscherichiaColi_NIAID.jpg"/>
                          <pic:cNvPicPr/>
                        </pic:nvPicPr>
                        <pic:blipFill rotWithShape="1">
                          <a:blip r:embed="rId16" cstate="print">
                            <a:extLst>
                              <a:ext uri="{28A0092B-C50C-407E-A947-70E740481C1C}">
                                <a14:useLocalDpi xmlns:a14="http://schemas.microsoft.com/office/drawing/2010/main" val="0"/>
                              </a:ext>
                            </a:extLst>
                          </a:blip>
                          <a:srcRect l="8418" r="6556"/>
                          <a:stretch/>
                        </pic:blipFill>
                        <pic:spPr bwMode="auto">
                          <a:xfrm>
                            <a:off x="0" y="0"/>
                            <a:ext cx="1924693" cy="1645200"/>
                          </a:xfrm>
                          <a:prstGeom prst="rect">
                            <a:avLst/>
                          </a:prstGeom>
                          <a:ln>
                            <a:noFill/>
                          </a:ln>
                          <a:extLst>
                            <a:ext uri="{53640926-AAD7-44D8-BBD7-CCE9431645EC}">
                              <a14:shadowObscured xmlns:a14="http://schemas.microsoft.com/office/drawing/2010/main"/>
                            </a:ext>
                          </a:extLst>
                        </pic:spPr>
                      </pic:pic>
                    </a:graphicData>
                  </a:graphic>
                </wp:inline>
              </w:drawing>
            </w:r>
          </w:p>
        </w:tc>
      </w:tr>
      <w:tr w:rsidR="00F74265" w:rsidTr="00ED6F37">
        <w:tc>
          <w:tcPr>
            <w:tcW w:w="4508" w:type="dxa"/>
            <w:tcBorders>
              <w:top w:val="nil"/>
              <w:bottom w:val="single" w:sz="4" w:space="0" w:color="auto"/>
            </w:tcBorders>
            <w:vAlign w:val="center"/>
          </w:tcPr>
          <w:p w:rsidR="00F74265" w:rsidRDefault="00F74265" w:rsidP="00ED6F37">
            <w:pPr>
              <w:spacing w:before="120" w:after="120"/>
              <w:jc w:val="center"/>
            </w:pPr>
            <w:r w:rsidRPr="00F74265">
              <w:rPr>
                <w:i/>
              </w:rPr>
              <w:t>Salmonella</w:t>
            </w:r>
          </w:p>
        </w:tc>
        <w:tc>
          <w:tcPr>
            <w:tcW w:w="4508" w:type="dxa"/>
            <w:tcBorders>
              <w:top w:val="nil"/>
              <w:bottom w:val="single" w:sz="4" w:space="0" w:color="auto"/>
            </w:tcBorders>
            <w:vAlign w:val="center"/>
          </w:tcPr>
          <w:p w:rsidR="00F74265" w:rsidRPr="00F74265" w:rsidRDefault="00F74265" w:rsidP="00F74265">
            <w:pPr>
              <w:spacing w:before="120" w:after="120"/>
              <w:jc w:val="center"/>
              <w:rPr>
                <w:i/>
              </w:rPr>
            </w:pPr>
            <w:r w:rsidRPr="00F74265">
              <w:rPr>
                <w:i/>
              </w:rPr>
              <w:t>E. coli</w:t>
            </w:r>
          </w:p>
        </w:tc>
      </w:tr>
      <w:tr w:rsidR="00F74265" w:rsidTr="00ED6F37">
        <w:trPr>
          <w:trHeight w:val="2110"/>
        </w:trPr>
        <w:tc>
          <w:tcPr>
            <w:tcW w:w="4508" w:type="dxa"/>
            <w:tcBorders>
              <w:top w:val="single" w:sz="4" w:space="0" w:color="auto"/>
              <w:bottom w:val="nil"/>
            </w:tcBorders>
            <w:vAlign w:val="center"/>
          </w:tcPr>
          <w:p w:rsidR="00F74265" w:rsidRPr="00BC6E27" w:rsidRDefault="00F74265" w:rsidP="00ED6F37">
            <w:pPr>
              <w:spacing w:before="120" w:after="120"/>
              <w:jc w:val="center"/>
              <w:rPr>
                <w:b/>
              </w:rPr>
            </w:pPr>
            <w:r>
              <w:rPr>
                <w:b/>
                <w:noProof/>
                <w:lang w:eastAsia="en-GB"/>
              </w:rPr>
              <w:drawing>
                <wp:inline distT="0" distB="0" distL="0" distR="0">
                  <wp:extent cx="2007870" cy="1643563"/>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MRSA_SEM_7821_lores.jpg"/>
                          <pic:cNvPicPr/>
                        </pic:nvPicPr>
                        <pic:blipFill rotWithShape="1">
                          <a:blip r:embed="rId17" cstate="print">
                            <a:extLst>
                              <a:ext uri="{28A0092B-C50C-407E-A947-70E740481C1C}">
                                <a14:useLocalDpi xmlns:a14="http://schemas.microsoft.com/office/drawing/2010/main" val="0"/>
                              </a:ext>
                            </a:extLst>
                          </a:blip>
                          <a:srcRect l="27995"/>
                          <a:stretch/>
                        </pic:blipFill>
                        <pic:spPr bwMode="auto">
                          <a:xfrm>
                            <a:off x="0" y="0"/>
                            <a:ext cx="2009870" cy="1645200"/>
                          </a:xfrm>
                          <a:prstGeom prst="rect">
                            <a:avLst/>
                          </a:prstGeom>
                          <a:ln>
                            <a:noFill/>
                          </a:ln>
                          <a:extLst>
                            <a:ext uri="{53640926-AAD7-44D8-BBD7-CCE9431645EC}">
                              <a14:shadowObscured xmlns:a14="http://schemas.microsoft.com/office/drawing/2010/main"/>
                            </a:ext>
                          </a:extLst>
                        </pic:spPr>
                      </pic:pic>
                    </a:graphicData>
                  </a:graphic>
                </wp:inline>
              </w:drawing>
            </w:r>
          </w:p>
        </w:tc>
        <w:tc>
          <w:tcPr>
            <w:tcW w:w="4508" w:type="dxa"/>
            <w:tcBorders>
              <w:top w:val="single" w:sz="4" w:space="0" w:color="auto"/>
              <w:bottom w:val="nil"/>
            </w:tcBorders>
            <w:vAlign w:val="center"/>
          </w:tcPr>
          <w:p w:rsidR="00F74265" w:rsidRPr="00BC6E27" w:rsidRDefault="00F74265" w:rsidP="00ED6F37">
            <w:pPr>
              <w:spacing w:before="120" w:after="120"/>
              <w:jc w:val="center"/>
              <w:rPr>
                <w:b/>
              </w:rPr>
            </w:pPr>
          </w:p>
        </w:tc>
      </w:tr>
      <w:tr w:rsidR="00F74265" w:rsidTr="00ED6F37">
        <w:tc>
          <w:tcPr>
            <w:tcW w:w="4508" w:type="dxa"/>
            <w:tcBorders>
              <w:top w:val="nil"/>
              <w:bottom w:val="nil"/>
            </w:tcBorders>
            <w:vAlign w:val="center"/>
          </w:tcPr>
          <w:p w:rsidR="00F74265" w:rsidRDefault="00F74265" w:rsidP="00ED6F37">
            <w:pPr>
              <w:spacing w:before="120" w:after="120"/>
              <w:jc w:val="center"/>
            </w:pPr>
            <w:r>
              <w:t>MRSA</w:t>
            </w:r>
          </w:p>
        </w:tc>
        <w:tc>
          <w:tcPr>
            <w:tcW w:w="4508" w:type="dxa"/>
            <w:tcBorders>
              <w:top w:val="nil"/>
              <w:bottom w:val="nil"/>
            </w:tcBorders>
            <w:vAlign w:val="center"/>
          </w:tcPr>
          <w:p w:rsidR="00F74265" w:rsidRDefault="00F74265" w:rsidP="00ED6F37">
            <w:pPr>
              <w:spacing w:before="120" w:after="120"/>
              <w:jc w:val="center"/>
            </w:pPr>
          </w:p>
        </w:tc>
      </w:tr>
    </w:tbl>
    <w:p w:rsidR="00F74265" w:rsidRDefault="00F74265" w:rsidP="00F74265">
      <w:pPr>
        <w:spacing w:after="180"/>
      </w:pPr>
    </w:p>
    <w:p w:rsidR="00F74265" w:rsidRDefault="00F74265" w:rsidP="00F74265">
      <w:pPr>
        <w:pStyle w:val="ListParagraph"/>
        <w:numPr>
          <w:ilvl w:val="0"/>
          <w:numId w:val="5"/>
        </w:numPr>
        <w:spacing w:after="180"/>
        <w:ind w:left="567" w:hanging="567"/>
        <w:contextualSpacing w:val="0"/>
      </w:pPr>
      <w:r>
        <w:t xml:space="preserve">Which of these </w:t>
      </w:r>
      <w:r>
        <w:t>bacteria</w:t>
      </w:r>
      <w:r>
        <w:t xml:space="preserve"> are made of cells?</w:t>
      </w:r>
    </w:p>
    <w:p w:rsidR="00F74265" w:rsidRDefault="00F74265" w:rsidP="00F74265">
      <w:pPr>
        <w:pStyle w:val="ListParagraph"/>
        <w:spacing w:after="180"/>
        <w:ind w:left="567"/>
        <w:contextualSpacing w:val="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F74265" w:rsidTr="00ED6F37">
        <w:trPr>
          <w:trHeight w:val="680"/>
        </w:trPr>
        <w:tc>
          <w:tcPr>
            <w:tcW w:w="572" w:type="dxa"/>
          </w:tcPr>
          <w:p w:rsidR="00F74265" w:rsidRPr="00461B7C" w:rsidRDefault="00F74265" w:rsidP="00ED6F37">
            <w:pPr>
              <w:rPr>
                <w:b/>
                <w:szCs w:val="18"/>
              </w:rPr>
            </w:pPr>
            <w:r>
              <w:rPr>
                <w:b/>
                <w:szCs w:val="18"/>
              </w:rPr>
              <w:t>A</w:t>
            </w:r>
          </w:p>
        </w:tc>
        <w:tc>
          <w:tcPr>
            <w:tcW w:w="7882" w:type="dxa"/>
          </w:tcPr>
          <w:p w:rsidR="00F74265" w:rsidRDefault="00F74265" w:rsidP="00ED6F37">
            <w:pPr>
              <w:rPr>
                <w:szCs w:val="18"/>
              </w:rPr>
            </w:pPr>
            <w:r>
              <w:rPr>
                <w:szCs w:val="18"/>
              </w:rPr>
              <w:t>All of them.</w:t>
            </w:r>
          </w:p>
        </w:tc>
      </w:tr>
      <w:tr w:rsidR="00F74265" w:rsidTr="00ED6F37">
        <w:trPr>
          <w:trHeight w:val="680"/>
        </w:trPr>
        <w:tc>
          <w:tcPr>
            <w:tcW w:w="572" w:type="dxa"/>
          </w:tcPr>
          <w:p w:rsidR="00F74265" w:rsidRPr="00461B7C" w:rsidRDefault="00F74265" w:rsidP="00ED6F37">
            <w:pPr>
              <w:rPr>
                <w:b/>
                <w:szCs w:val="18"/>
              </w:rPr>
            </w:pPr>
            <w:r>
              <w:rPr>
                <w:b/>
                <w:szCs w:val="18"/>
              </w:rPr>
              <w:t>B</w:t>
            </w:r>
          </w:p>
        </w:tc>
        <w:tc>
          <w:tcPr>
            <w:tcW w:w="7882" w:type="dxa"/>
          </w:tcPr>
          <w:p w:rsidR="00F74265" w:rsidRDefault="00F74265" w:rsidP="00E92AD7">
            <w:pPr>
              <w:rPr>
                <w:szCs w:val="18"/>
              </w:rPr>
            </w:pPr>
            <w:r>
              <w:rPr>
                <w:szCs w:val="18"/>
              </w:rPr>
              <w:t xml:space="preserve">Only </w:t>
            </w:r>
            <w:r w:rsidR="00E92AD7">
              <w:rPr>
                <w:szCs w:val="18"/>
              </w:rPr>
              <w:t>two</w:t>
            </w:r>
            <w:r>
              <w:rPr>
                <w:szCs w:val="18"/>
              </w:rPr>
              <w:t xml:space="preserve"> of them.</w:t>
            </w:r>
          </w:p>
        </w:tc>
      </w:tr>
      <w:tr w:rsidR="00F74265" w:rsidTr="00ED6F37">
        <w:trPr>
          <w:trHeight w:val="680"/>
        </w:trPr>
        <w:tc>
          <w:tcPr>
            <w:tcW w:w="572" w:type="dxa"/>
          </w:tcPr>
          <w:p w:rsidR="00F74265" w:rsidRPr="00461B7C" w:rsidRDefault="00F74265" w:rsidP="00ED6F37">
            <w:pPr>
              <w:rPr>
                <w:b/>
                <w:szCs w:val="18"/>
              </w:rPr>
            </w:pPr>
            <w:r>
              <w:rPr>
                <w:b/>
                <w:szCs w:val="18"/>
              </w:rPr>
              <w:t>C</w:t>
            </w:r>
          </w:p>
        </w:tc>
        <w:tc>
          <w:tcPr>
            <w:tcW w:w="7882" w:type="dxa"/>
          </w:tcPr>
          <w:p w:rsidR="00F74265" w:rsidRDefault="00F74265" w:rsidP="00ED6F37">
            <w:pPr>
              <w:rPr>
                <w:szCs w:val="18"/>
              </w:rPr>
            </w:pPr>
            <w:r>
              <w:rPr>
                <w:szCs w:val="18"/>
              </w:rPr>
              <w:t>Only one of them.</w:t>
            </w:r>
          </w:p>
        </w:tc>
      </w:tr>
      <w:tr w:rsidR="00F74265" w:rsidTr="00ED6F37">
        <w:trPr>
          <w:trHeight w:val="680"/>
        </w:trPr>
        <w:tc>
          <w:tcPr>
            <w:tcW w:w="572" w:type="dxa"/>
          </w:tcPr>
          <w:p w:rsidR="00F74265" w:rsidRPr="00461B7C" w:rsidRDefault="00F74265" w:rsidP="00ED6F37">
            <w:pPr>
              <w:rPr>
                <w:b/>
                <w:szCs w:val="18"/>
              </w:rPr>
            </w:pPr>
            <w:r>
              <w:rPr>
                <w:b/>
                <w:szCs w:val="18"/>
              </w:rPr>
              <w:t>D</w:t>
            </w:r>
          </w:p>
        </w:tc>
        <w:tc>
          <w:tcPr>
            <w:tcW w:w="7882" w:type="dxa"/>
          </w:tcPr>
          <w:p w:rsidR="00F74265" w:rsidRDefault="00F74265" w:rsidP="00ED6F37">
            <w:pPr>
              <w:rPr>
                <w:szCs w:val="18"/>
              </w:rPr>
            </w:pPr>
            <w:r>
              <w:rPr>
                <w:szCs w:val="18"/>
              </w:rPr>
              <w:t>None of them.</w:t>
            </w:r>
          </w:p>
        </w:tc>
      </w:tr>
    </w:tbl>
    <w:p w:rsidR="00F74265" w:rsidRDefault="00F74265" w:rsidP="00F74265">
      <w:pPr>
        <w:pStyle w:val="ListParagraph"/>
        <w:spacing w:after="180"/>
        <w:ind w:left="567"/>
        <w:contextualSpacing w:val="0"/>
      </w:pPr>
    </w:p>
    <w:p w:rsidR="00F74265" w:rsidRDefault="00F74265" w:rsidP="00F74265">
      <w:pPr>
        <w:pStyle w:val="ListParagraph"/>
        <w:numPr>
          <w:ilvl w:val="0"/>
          <w:numId w:val="5"/>
        </w:numPr>
        <w:spacing w:after="180"/>
        <w:ind w:left="567" w:hanging="567"/>
        <w:contextualSpacing w:val="0"/>
      </w:pPr>
      <w:r>
        <w:t>How would you explain your answer to question 1?</w:t>
      </w:r>
    </w:p>
    <w:p w:rsidR="00F74265" w:rsidRDefault="00F74265">
      <w:pPr>
        <w:spacing w:after="200" w:line="276" w:lineRule="auto"/>
        <w:rPr>
          <w:szCs w:val="18"/>
        </w:rPr>
      </w:pPr>
      <w:r>
        <w:rPr>
          <w:szCs w:val="18"/>
        </w:rPr>
        <w:br w:type="page"/>
      </w:r>
    </w:p>
    <w:p w:rsidR="00F74265" w:rsidRPr="001A40E2" w:rsidRDefault="00F74265" w:rsidP="00F74265">
      <w:pPr>
        <w:spacing w:after="180"/>
        <w:rPr>
          <w:b/>
          <w:sz w:val="44"/>
          <w:szCs w:val="44"/>
        </w:rPr>
      </w:pPr>
      <w:r>
        <w:rPr>
          <w:b/>
          <w:sz w:val="44"/>
          <w:szCs w:val="44"/>
        </w:rPr>
        <w:t>Made of cells?</w:t>
      </w:r>
    </w:p>
    <w:p w:rsidR="00F74265" w:rsidRDefault="00F74265" w:rsidP="00F74265"/>
    <w:p w:rsidR="00F74265" w:rsidRPr="00F74265" w:rsidRDefault="00F74265" w:rsidP="00F74265">
      <w:pPr>
        <w:spacing w:after="180"/>
        <w:rPr>
          <w:b/>
          <w:sz w:val="28"/>
        </w:rPr>
      </w:pPr>
      <w:r>
        <w:rPr>
          <w:b/>
          <w:sz w:val="28"/>
        </w:rPr>
        <w:t>Biological molecules</w:t>
      </w:r>
    </w:p>
    <w:p w:rsidR="00F74265" w:rsidRDefault="00F74265" w:rsidP="00F74265">
      <w:pPr>
        <w:spacing w:after="180"/>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08"/>
        <w:gridCol w:w="4508"/>
      </w:tblGrid>
      <w:tr w:rsidR="00F74265" w:rsidTr="00ED6F37">
        <w:tc>
          <w:tcPr>
            <w:tcW w:w="4508" w:type="dxa"/>
            <w:tcBorders>
              <w:top w:val="nil"/>
              <w:bottom w:val="nil"/>
            </w:tcBorders>
            <w:vAlign w:val="center"/>
          </w:tcPr>
          <w:p w:rsidR="00F74265" w:rsidRPr="00BC6E27" w:rsidRDefault="00F74265" w:rsidP="00ED6F37">
            <w:pPr>
              <w:spacing w:before="120" w:after="120"/>
              <w:jc w:val="center"/>
            </w:pPr>
            <w:r>
              <w:rPr>
                <w:noProof/>
                <w:lang w:eastAsia="en-GB"/>
              </w:rPr>
              <w:drawing>
                <wp:inline distT="0" distB="0" distL="0" distR="0">
                  <wp:extent cx="1514721" cy="162000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rotein.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14721" cy="1620000"/>
                          </a:xfrm>
                          <a:prstGeom prst="rect">
                            <a:avLst/>
                          </a:prstGeom>
                        </pic:spPr>
                      </pic:pic>
                    </a:graphicData>
                  </a:graphic>
                </wp:inline>
              </w:drawing>
            </w:r>
          </w:p>
        </w:tc>
        <w:tc>
          <w:tcPr>
            <w:tcW w:w="4508" w:type="dxa"/>
            <w:tcBorders>
              <w:top w:val="nil"/>
              <w:bottom w:val="nil"/>
            </w:tcBorders>
            <w:vAlign w:val="center"/>
          </w:tcPr>
          <w:p w:rsidR="00F74265" w:rsidRPr="00BC6E27" w:rsidRDefault="00F74265" w:rsidP="00ED6F37">
            <w:pPr>
              <w:spacing w:before="120" w:after="120"/>
              <w:jc w:val="center"/>
            </w:pPr>
            <w:r>
              <w:rPr>
                <w:noProof/>
                <w:lang w:eastAsia="en-GB"/>
              </w:rPr>
              <w:drawing>
                <wp:inline distT="0" distB="0" distL="0" distR="0">
                  <wp:extent cx="1867928" cy="16200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carbohydrat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67928" cy="1620000"/>
                          </a:xfrm>
                          <a:prstGeom prst="rect">
                            <a:avLst/>
                          </a:prstGeom>
                        </pic:spPr>
                      </pic:pic>
                    </a:graphicData>
                  </a:graphic>
                </wp:inline>
              </w:drawing>
            </w:r>
          </w:p>
        </w:tc>
      </w:tr>
      <w:tr w:rsidR="00F74265" w:rsidTr="00ED6F37">
        <w:tc>
          <w:tcPr>
            <w:tcW w:w="4508" w:type="dxa"/>
            <w:tcBorders>
              <w:top w:val="nil"/>
              <w:bottom w:val="single" w:sz="4" w:space="0" w:color="auto"/>
            </w:tcBorders>
            <w:vAlign w:val="center"/>
          </w:tcPr>
          <w:p w:rsidR="00F74265" w:rsidRDefault="00F74265" w:rsidP="00ED6F37">
            <w:pPr>
              <w:spacing w:before="120" w:after="120"/>
              <w:jc w:val="center"/>
            </w:pPr>
            <w:r>
              <w:t>Proteins</w:t>
            </w:r>
          </w:p>
        </w:tc>
        <w:tc>
          <w:tcPr>
            <w:tcW w:w="4508" w:type="dxa"/>
            <w:tcBorders>
              <w:top w:val="nil"/>
              <w:bottom w:val="single" w:sz="4" w:space="0" w:color="auto"/>
            </w:tcBorders>
            <w:vAlign w:val="center"/>
          </w:tcPr>
          <w:p w:rsidR="00F74265" w:rsidRDefault="00F74265" w:rsidP="00ED6F37">
            <w:pPr>
              <w:spacing w:before="120" w:after="120"/>
              <w:jc w:val="center"/>
            </w:pPr>
            <w:r>
              <w:t>Carbohydrates</w:t>
            </w:r>
          </w:p>
        </w:tc>
      </w:tr>
      <w:tr w:rsidR="00F74265" w:rsidTr="00F74265">
        <w:trPr>
          <w:trHeight w:val="2531"/>
        </w:trPr>
        <w:tc>
          <w:tcPr>
            <w:tcW w:w="4508" w:type="dxa"/>
            <w:tcBorders>
              <w:top w:val="single" w:sz="4" w:space="0" w:color="auto"/>
              <w:bottom w:val="nil"/>
            </w:tcBorders>
            <w:vAlign w:val="center"/>
          </w:tcPr>
          <w:p w:rsidR="00F74265" w:rsidRPr="00BC6E27" w:rsidRDefault="00F74265" w:rsidP="00ED6F37">
            <w:pPr>
              <w:spacing w:before="120" w:after="120"/>
              <w:jc w:val="center"/>
              <w:rPr>
                <w:b/>
              </w:rPr>
            </w:pPr>
            <w:r>
              <w:rPr>
                <w:b/>
                <w:noProof/>
                <w:lang w:eastAsia="en-GB"/>
              </w:rPr>
              <w:drawing>
                <wp:inline distT="0" distB="0" distL="0" distR="0">
                  <wp:extent cx="720000" cy="2428658"/>
                  <wp:effectExtent l="2858" t="0" r="7302" b="7303"/>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dna.jpg"/>
                          <pic:cNvPicPr/>
                        </pic:nvPicPr>
                        <pic:blipFill>
                          <a:blip r:embed="rId20">
                            <a:extLst>
                              <a:ext uri="{28A0092B-C50C-407E-A947-70E740481C1C}">
                                <a14:useLocalDpi xmlns:a14="http://schemas.microsoft.com/office/drawing/2010/main" val="0"/>
                              </a:ext>
                            </a:extLst>
                          </a:blip>
                          <a:stretch>
                            <a:fillRect/>
                          </a:stretch>
                        </pic:blipFill>
                        <pic:spPr>
                          <a:xfrm rot="5400000">
                            <a:off x="0" y="0"/>
                            <a:ext cx="720000" cy="2428658"/>
                          </a:xfrm>
                          <a:prstGeom prst="rect">
                            <a:avLst/>
                          </a:prstGeom>
                        </pic:spPr>
                      </pic:pic>
                    </a:graphicData>
                  </a:graphic>
                </wp:inline>
              </w:drawing>
            </w:r>
          </w:p>
        </w:tc>
        <w:tc>
          <w:tcPr>
            <w:tcW w:w="4508" w:type="dxa"/>
            <w:tcBorders>
              <w:top w:val="single" w:sz="4" w:space="0" w:color="auto"/>
              <w:bottom w:val="nil"/>
            </w:tcBorders>
            <w:vAlign w:val="center"/>
          </w:tcPr>
          <w:p w:rsidR="00F74265" w:rsidRPr="00BC6E27" w:rsidRDefault="00F74265" w:rsidP="00ED6F37">
            <w:pPr>
              <w:spacing w:before="120" w:after="120"/>
              <w:jc w:val="center"/>
              <w:rPr>
                <w:b/>
              </w:rPr>
            </w:pPr>
          </w:p>
        </w:tc>
      </w:tr>
      <w:tr w:rsidR="00F74265" w:rsidTr="00ED6F37">
        <w:tc>
          <w:tcPr>
            <w:tcW w:w="4508" w:type="dxa"/>
            <w:tcBorders>
              <w:top w:val="nil"/>
              <w:bottom w:val="nil"/>
            </w:tcBorders>
            <w:vAlign w:val="center"/>
          </w:tcPr>
          <w:p w:rsidR="00F74265" w:rsidRDefault="00F74265" w:rsidP="00ED6F37">
            <w:pPr>
              <w:spacing w:before="120" w:after="120"/>
              <w:jc w:val="center"/>
            </w:pPr>
            <w:r>
              <w:t>DNA</w:t>
            </w:r>
          </w:p>
        </w:tc>
        <w:tc>
          <w:tcPr>
            <w:tcW w:w="4508" w:type="dxa"/>
            <w:tcBorders>
              <w:top w:val="nil"/>
              <w:bottom w:val="nil"/>
            </w:tcBorders>
            <w:vAlign w:val="center"/>
          </w:tcPr>
          <w:p w:rsidR="00F74265" w:rsidRDefault="00F74265" w:rsidP="00ED6F37">
            <w:pPr>
              <w:spacing w:before="120" w:after="120"/>
              <w:jc w:val="center"/>
            </w:pPr>
          </w:p>
        </w:tc>
      </w:tr>
    </w:tbl>
    <w:p w:rsidR="00F74265" w:rsidRDefault="00F74265" w:rsidP="00F74265">
      <w:pPr>
        <w:spacing w:after="180"/>
      </w:pPr>
    </w:p>
    <w:p w:rsidR="00F74265" w:rsidRDefault="00F74265" w:rsidP="00F74265">
      <w:pPr>
        <w:pStyle w:val="ListParagraph"/>
        <w:numPr>
          <w:ilvl w:val="0"/>
          <w:numId w:val="6"/>
        </w:numPr>
        <w:spacing w:after="180"/>
        <w:ind w:left="567" w:hanging="567"/>
        <w:contextualSpacing w:val="0"/>
      </w:pPr>
      <w:r>
        <w:t xml:space="preserve">Which of these </w:t>
      </w:r>
      <w:r>
        <w:t>biological molecules</w:t>
      </w:r>
      <w:r>
        <w:t xml:space="preserve"> are made </w:t>
      </w:r>
      <w:r w:rsidR="009230A7">
        <w:t xml:space="preserve">up </w:t>
      </w:r>
      <w:r>
        <w:t>of cells?</w:t>
      </w:r>
    </w:p>
    <w:p w:rsidR="00F74265" w:rsidRDefault="00F74265" w:rsidP="00F74265">
      <w:pPr>
        <w:pStyle w:val="ListParagraph"/>
        <w:spacing w:after="180"/>
        <w:ind w:left="567"/>
        <w:contextualSpacing w:val="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F74265" w:rsidTr="00ED6F37">
        <w:trPr>
          <w:trHeight w:val="680"/>
        </w:trPr>
        <w:tc>
          <w:tcPr>
            <w:tcW w:w="572" w:type="dxa"/>
          </w:tcPr>
          <w:p w:rsidR="00F74265" w:rsidRPr="00461B7C" w:rsidRDefault="00F74265" w:rsidP="00ED6F37">
            <w:pPr>
              <w:rPr>
                <w:b/>
                <w:szCs w:val="18"/>
              </w:rPr>
            </w:pPr>
            <w:r>
              <w:rPr>
                <w:b/>
                <w:szCs w:val="18"/>
              </w:rPr>
              <w:t>A</w:t>
            </w:r>
          </w:p>
        </w:tc>
        <w:tc>
          <w:tcPr>
            <w:tcW w:w="7882" w:type="dxa"/>
          </w:tcPr>
          <w:p w:rsidR="00F74265" w:rsidRDefault="00F74265" w:rsidP="00ED6F37">
            <w:pPr>
              <w:rPr>
                <w:szCs w:val="18"/>
              </w:rPr>
            </w:pPr>
            <w:r>
              <w:rPr>
                <w:szCs w:val="18"/>
              </w:rPr>
              <w:t>All of them.</w:t>
            </w:r>
          </w:p>
        </w:tc>
      </w:tr>
      <w:tr w:rsidR="00F74265" w:rsidTr="00ED6F37">
        <w:trPr>
          <w:trHeight w:val="680"/>
        </w:trPr>
        <w:tc>
          <w:tcPr>
            <w:tcW w:w="572" w:type="dxa"/>
          </w:tcPr>
          <w:p w:rsidR="00F74265" w:rsidRPr="00461B7C" w:rsidRDefault="00F74265" w:rsidP="00ED6F37">
            <w:pPr>
              <w:rPr>
                <w:b/>
                <w:szCs w:val="18"/>
              </w:rPr>
            </w:pPr>
            <w:r>
              <w:rPr>
                <w:b/>
                <w:szCs w:val="18"/>
              </w:rPr>
              <w:t>B</w:t>
            </w:r>
          </w:p>
        </w:tc>
        <w:tc>
          <w:tcPr>
            <w:tcW w:w="7882" w:type="dxa"/>
          </w:tcPr>
          <w:p w:rsidR="00F74265" w:rsidRDefault="00F74265" w:rsidP="00E92AD7">
            <w:pPr>
              <w:rPr>
                <w:szCs w:val="18"/>
              </w:rPr>
            </w:pPr>
            <w:r>
              <w:rPr>
                <w:szCs w:val="18"/>
              </w:rPr>
              <w:t xml:space="preserve">Only </w:t>
            </w:r>
            <w:r w:rsidR="00E92AD7">
              <w:rPr>
                <w:szCs w:val="18"/>
              </w:rPr>
              <w:t>two</w:t>
            </w:r>
            <w:r>
              <w:rPr>
                <w:szCs w:val="18"/>
              </w:rPr>
              <w:t xml:space="preserve"> of them.</w:t>
            </w:r>
          </w:p>
        </w:tc>
      </w:tr>
      <w:tr w:rsidR="00F74265" w:rsidTr="00ED6F37">
        <w:trPr>
          <w:trHeight w:val="680"/>
        </w:trPr>
        <w:tc>
          <w:tcPr>
            <w:tcW w:w="572" w:type="dxa"/>
          </w:tcPr>
          <w:p w:rsidR="00F74265" w:rsidRPr="00461B7C" w:rsidRDefault="00F74265" w:rsidP="00ED6F37">
            <w:pPr>
              <w:rPr>
                <w:b/>
                <w:szCs w:val="18"/>
              </w:rPr>
            </w:pPr>
            <w:r>
              <w:rPr>
                <w:b/>
                <w:szCs w:val="18"/>
              </w:rPr>
              <w:t>C</w:t>
            </w:r>
          </w:p>
        </w:tc>
        <w:tc>
          <w:tcPr>
            <w:tcW w:w="7882" w:type="dxa"/>
          </w:tcPr>
          <w:p w:rsidR="00F74265" w:rsidRDefault="00F74265" w:rsidP="00ED6F37">
            <w:pPr>
              <w:rPr>
                <w:szCs w:val="18"/>
              </w:rPr>
            </w:pPr>
            <w:r>
              <w:rPr>
                <w:szCs w:val="18"/>
              </w:rPr>
              <w:t>Only one of them.</w:t>
            </w:r>
          </w:p>
        </w:tc>
      </w:tr>
      <w:tr w:rsidR="00F74265" w:rsidTr="00ED6F37">
        <w:trPr>
          <w:trHeight w:val="680"/>
        </w:trPr>
        <w:tc>
          <w:tcPr>
            <w:tcW w:w="572" w:type="dxa"/>
          </w:tcPr>
          <w:p w:rsidR="00F74265" w:rsidRPr="00461B7C" w:rsidRDefault="00F74265" w:rsidP="00ED6F37">
            <w:pPr>
              <w:rPr>
                <w:b/>
                <w:szCs w:val="18"/>
              </w:rPr>
            </w:pPr>
            <w:r>
              <w:rPr>
                <w:b/>
                <w:szCs w:val="18"/>
              </w:rPr>
              <w:t>D</w:t>
            </w:r>
          </w:p>
        </w:tc>
        <w:tc>
          <w:tcPr>
            <w:tcW w:w="7882" w:type="dxa"/>
          </w:tcPr>
          <w:p w:rsidR="00F74265" w:rsidRDefault="00F74265" w:rsidP="00ED6F37">
            <w:pPr>
              <w:rPr>
                <w:szCs w:val="18"/>
              </w:rPr>
            </w:pPr>
            <w:r>
              <w:rPr>
                <w:szCs w:val="18"/>
              </w:rPr>
              <w:t>None of them.</w:t>
            </w:r>
          </w:p>
        </w:tc>
      </w:tr>
    </w:tbl>
    <w:p w:rsidR="00F74265" w:rsidRDefault="00F74265" w:rsidP="00F74265">
      <w:pPr>
        <w:pStyle w:val="ListParagraph"/>
        <w:spacing w:after="180"/>
        <w:ind w:left="567"/>
        <w:contextualSpacing w:val="0"/>
      </w:pPr>
    </w:p>
    <w:p w:rsidR="00F74265" w:rsidRDefault="00F74265" w:rsidP="00F74265">
      <w:pPr>
        <w:pStyle w:val="ListParagraph"/>
        <w:numPr>
          <w:ilvl w:val="0"/>
          <w:numId w:val="6"/>
        </w:numPr>
        <w:spacing w:after="180"/>
        <w:ind w:left="567" w:hanging="567"/>
        <w:contextualSpacing w:val="0"/>
      </w:pPr>
      <w:r>
        <w:t>How would you explain your answer to question 1?</w:t>
      </w:r>
    </w:p>
    <w:p w:rsidR="008E04EF" w:rsidRPr="00201AC2" w:rsidRDefault="008E04EF"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21"/>
          <w:footerReference w:type="default" r:id="rId22"/>
          <w:pgSz w:w="11906" w:h="16838" w:code="9"/>
          <w:pgMar w:top="1440" w:right="1440" w:bottom="1440" w:left="1440" w:header="709" w:footer="567" w:gutter="0"/>
          <w:cols w:space="708"/>
          <w:docGrid w:linePitch="360"/>
        </w:sectPr>
      </w:pPr>
    </w:p>
    <w:p w:rsidR="00287876" w:rsidRPr="006F3279" w:rsidRDefault="002E4ACE" w:rsidP="006F3279">
      <w:pPr>
        <w:spacing w:after="240"/>
        <w:rPr>
          <w:i/>
          <w:sz w:val="18"/>
          <w:szCs w:val="18"/>
        </w:rPr>
      </w:pPr>
      <w:r w:rsidRPr="002E4ACE">
        <w:rPr>
          <w:i/>
          <w:sz w:val="18"/>
          <w:szCs w:val="18"/>
        </w:rPr>
        <w:lastRenderedPageBreak/>
        <w:t>Biology &gt; Big idea BCL: The cellular basis of life &gt; Topic BCL1: Cells &gt; Key concept BCL1.2: Cells and cell structures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DD4087" w:rsidP="006F3279">
            <w:pPr>
              <w:spacing w:after="60"/>
              <w:ind w:left="1304"/>
              <w:rPr>
                <w:b/>
                <w:sz w:val="40"/>
                <w:szCs w:val="40"/>
              </w:rPr>
            </w:pPr>
            <w:r w:rsidRPr="00DD4087">
              <w:rPr>
                <w:b/>
                <w:sz w:val="40"/>
                <w:szCs w:val="40"/>
              </w:rPr>
              <w:t>Made of cells?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2E4ACE" w:rsidP="0007651D">
            <w:pPr>
              <w:spacing w:before="60" w:after="60"/>
            </w:pPr>
            <w:r w:rsidRPr="00AD46DF">
              <w:t>Organisms are made up of one or more cells, which have common structures that carry out life processes.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2E4ACE" w:rsidP="0007651D">
            <w:pPr>
              <w:spacing w:before="60" w:after="60"/>
              <w:rPr>
                <w:b/>
              </w:rPr>
            </w:pPr>
            <w:r w:rsidRPr="002E4ACE">
              <w:t>Apply the idea that organisms are made up of one or more cells.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2E4ACE" w:rsidP="0021607B">
            <w:pPr>
              <w:spacing w:before="60" w:after="60"/>
            </w:pPr>
            <w:r w:rsidRPr="002E4ACE">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E4ACE" w:rsidP="000505CA">
            <w:pPr>
              <w:spacing w:before="60" w:after="60"/>
            </w:pPr>
            <w:r>
              <w:t>cell</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0703B9" w:rsidRDefault="000703B9" w:rsidP="000703B9">
      <w:pPr>
        <w:spacing w:after="180"/>
      </w:pPr>
      <w:r w:rsidRPr="00CB62A2">
        <w:t>Research has identified a number of misunderstandings that students have about cells, including</w:t>
      </w:r>
      <w:r>
        <w:t>:</w:t>
      </w:r>
    </w:p>
    <w:p w:rsidR="000703B9" w:rsidRDefault="005608A5" w:rsidP="000703B9">
      <w:pPr>
        <w:pStyle w:val="ListParagraph"/>
        <w:numPr>
          <w:ilvl w:val="0"/>
          <w:numId w:val="1"/>
        </w:numPr>
        <w:spacing w:after="180"/>
      </w:pPr>
      <w:r>
        <w:t xml:space="preserve">that </w:t>
      </w:r>
      <w:r w:rsidR="000703B9">
        <w:t>t</w:t>
      </w:r>
      <w:r w:rsidR="000703B9" w:rsidRPr="000703B9">
        <w:t>here are only two kinds of cells, namely animal cells and plant cells</w:t>
      </w:r>
      <w:r w:rsidR="000703B9">
        <w:t>,</w:t>
      </w:r>
      <w:r w:rsidR="000703B9" w:rsidRPr="000703B9">
        <w:t xml:space="preserve"> and hence </w:t>
      </w:r>
      <w:r w:rsidR="006258E5">
        <w:t xml:space="preserve">that </w:t>
      </w:r>
      <w:r w:rsidR="000703B9" w:rsidRPr="000703B9">
        <w:t>only animals and plants are made up of cells</w:t>
      </w:r>
      <w:r w:rsidR="006258E5">
        <w:t xml:space="preserve"> </w:t>
      </w:r>
      <w:r w:rsidR="000703B9">
        <w:fldChar w:fldCharType="begin"/>
      </w:r>
      <w:r w:rsidR="000703B9">
        <w:instrText xml:space="preserve"> ADDIN EN.CITE &lt;EndNote&gt;&lt;Cite&gt;&lt;Author&gt;Clément&lt;/Author&gt;&lt;Year&gt;2007&lt;/Year&gt;&lt;IDText&gt;Introducing the cell concept with both animal and plant cells: a historical and didactic approach&lt;/IDText&gt;&lt;DisplayText&gt;(Clément, 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rsidR="000703B9">
        <w:fldChar w:fldCharType="separate"/>
      </w:r>
      <w:r w:rsidR="000703B9">
        <w:rPr>
          <w:noProof/>
        </w:rPr>
        <w:t>(Clément, 2007)</w:t>
      </w:r>
      <w:r w:rsidR="000703B9">
        <w:fldChar w:fldCharType="end"/>
      </w:r>
    </w:p>
    <w:p w:rsidR="000703B9" w:rsidRDefault="000703B9" w:rsidP="000703B9">
      <w:pPr>
        <w:pStyle w:val="ListParagraph"/>
        <w:numPr>
          <w:ilvl w:val="0"/>
          <w:numId w:val="1"/>
        </w:numPr>
        <w:spacing w:after="180"/>
      </w:pPr>
      <w:r>
        <w:t xml:space="preserve">the </w:t>
      </w:r>
      <w:r w:rsidRPr="000703B9">
        <w:t>assumption that molecules and cells are all the same size</w:t>
      </w:r>
      <w:r>
        <w:t xml:space="preserve">, a </w:t>
      </w:r>
      <w:r w:rsidRPr="000703B9">
        <w:t xml:space="preserve">conflation </w:t>
      </w:r>
      <w:r>
        <w:t xml:space="preserve">that </w:t>
      </w:r>
      <w:r w:rsidRPr="000703B9">
        <w:t xml:space="preserve">has been dubbed “the </w:t>
      </w:r>
      <w:proofErr w:type="spellStart"/>
      <w:r w:rsidRPr="000703B9">
        <w:t>molecell</w:t>
      </w:r>
      <w:proofErr w:type="spellEnd"/>
      <w:r w:rsidRPr="000703B9">
        <w:t>”</w:t>
      </w:r>
      <w:r>
        <w:t xml:space="preserve"> </w:t>
      </w:r>
      <w:r>
        <w:fldChar w:fldCharType="begin"/>
      </w:r>
      <w:r>
        <w:instrText xml:space="preserve"> ADDIN EN.CITE &lt;EndNote&gt;&lt;Cite&gt;&lt;Author&gt;Arnold&lt;/Author&gt;&lt;Year&gt;1983&lt;/Year&gt;&lt;IDText&gt;Beware the molecell!&lt;/IDText&gt;&lt;DisplayText&gt;(Arnold, 1983)&lt;/DisplayText&gt;&lt;record&gt;&lt;titles&gt;&lt;title&gt;Beware the molecell!&lt;/title&gt;&lt;secondary-title&gt;Biology Newsletter&lt;/secondary-title&gt;&lt;/titles&gt;&lt;pages&gt;2-6&lt;/pages&gt;&lt;contributors&gt;&lt;authors&gt;&lt;author&gt;Arnold, B.&lt;/author&gt;&lt;/authors&gt;&lt;/contributors&gt;&lt;added-date format="utc"&gt;1541594756&lt;/added-date&gt;&lt;ref-type name="Journal Article"&gt;17&lt;/ref-type&gt;&lt;dates&gt;&lt;year&gt;1983&lt;/year&gt;&lt;/dates&gt;&lt;rec-number&gt;8463&lt;/rec-number&gt;&lt;last-updated-date format="utc"&gt;1541594847&lt;/last-updated-date&gt;&lt;volume&gt;42&lt;/volume&gt;&lt;/record&gt;&lt;/Cite&gt;&lt;/EndNote&gt;</w:instrText>
      </w:r>
      <w:r>
        <w:fldChar w:fldCharType="separate"/>
      </w:r>
      <w:r>
        <w:rPr>
          <w:noProof/>
        </w:rPr>
        <w:t>(Arnold, 1983)</w:t>
      </w:r>
      <w:r>
        <w:fldChar w:fldCharType="end"/>
      </w:r>
    </w:p>
    <w:p w:rsidR="000703B9" w:rsidRDefault="005608A5" w:rsidP="000703B9">
      <w:pPr>
        <w:pStyle w:val="ListParagraph"/>
        <w:numPr>
          <w:ilvl w:val="0"/>
          <w:numId w:val="1"/>
        </w:numPr>
        <w:spacing w:after="180"/>
      </w:pPr>
      <w:r>
        <w:t xml:space="preserve">that </w:t>
      </w:r>
      <w:r w:rsidR="000703B9" w:rsidRPr="000703B9">
        <w:t>everything studied in biology lessons, including biological molecules such as proteins and carbohydrates, is made of cells</w:t>
      </w:r>
      <w:r w:rsidR="000703B9">
        <w:t xml:space="preserve"> </w:t>
      </w:r>
      <w:r w:rsidR="000703B9">
        <w:fldChar w:fldCharType="begin"/>
      </w:r>
      <w:r w:rsidR="000703B9">
        <w:instrText xml:space="preserve"> ADDIN EN.CITE &lt;EndNote&gt;&lt;Cite&gt;&lt;Author&gt;Dreyfus&lt;/Author&gt;&lt;Year&gt;1988&lt;/Year&gt;&lt;IDText&gt;The cell concept of 10th graders: curricular expectations and reality&lt;/IDText&gt;&lt;DisplayText&gt;(Dreyfus and Jungwirth, 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rsidR="000703B9">
        <w:fldChar w:fldCharType="separate"/>
      </w:r>
      <w:r w:rsidR="000703B9">
        <w:rPr>
          <w:noProof/>
        </w:rPr>
        <w:t>(Dreyfus and Jungwirth, 1988)</w:t>
      </w:r>
      <w:r w:rsidR="000703B9">
        <w:fldChar w:fldCharType="end"/>
      </w:r>
      <w:r w:rsidR="000703B9">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75023C" w:rsidRDefault="0075023C" w:rsidP="0075023C">
      <w:pPr>
        <w:spacing w:after="180"/>
      </w:pPr>
      <w:r>
        <w:t xml:space="preserve">Students should complete the questions individually. This could be a pencil and paper exercise, or you could use the PowerPoint presentation with an electronic voting system or mini white boards. </w:t>
      </w:r>
    </w:p>
    <w:p w:rsidR="0075023C" w:rsidRDefault="0075023C" w:rsidP="0075023C">
      <w:pPr>
        <w:spacing w:after="180"/>
      </w:pPr>
      <w:r>
        <w:t>The answers to the questions will show you whether students understand that organisms</w:t>
      </w:r>
      <w:r>
        <w:t xml:space="preserve"> – including animals, plants and bacteria – </w:t>
      </w:r>
      <w:r>
        <w:t>are made up of cells</w:t>
      </w:r>
      <w:r>
        <w:t>, and that molecules such as proteins, carbohydrates and DNA are not</w:t>
      </w:r>
      <w:r>
        <w:t>.</w:t>
      </w:r>
    </w:p>
    <w:p w:rsidR="0075023C" w:rsidRPr="007B2550" w:rsidRDefault="0075023C" w:rsidP="0075023C">
      <w:pPr>
        <w:spacing w:after="180"/>
        <w:rPr>
          <w:i/>
        </w:rPr>
      </w:pPr>
      <w:r w:rsidRPr="007B2550">
        <w:rPr>
          <w:i/>
        </w:rPr>
        <w:t>Differentiation</w:t>
      </w:r>
    </w:p>
    <w:p w:rsidR="0075023C" w:rsidRDefault="0075023C" w:rsidP="0075023C">
      <w:pPr>
        <w:spacing w:after="180"/>
      </w:pPr>
      <w:r>
        <w:t>The ‘biological molecules’ group could be omitted for students who may not yet have encountered these terms in lessons, or who would struggle to read the words.</w:t>
      </w:r>
    </w:p>
    <w:p w:rsidR="0075023C" w:rsidRPr="00C54711" w:rsidRDefault="0075023C" w:rsidP="0075023C">
      <w:pPr>
        <w:spacing w:after="180"/>
        <w:rPr>
          <w:highlight w:val="yellow"/>
        </w:rPr>
      </w:pPr>
      <w:r>
        <w:t>You may choose to read the question</w:t>
      </w:r>
      <w:r w:rsidR="009C6830">
        <w:t>s</w:t>
      </w:r>
      <w:r>
        <w:t xml:space="preserve"> to the class, so that everyone can focus on the science. In some situations it may be more appropriate for a teaching assistant to read for one or two students.</w:t>
      </w:r>
      <w:r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6258E5" w:rsidP="006258E5">
      <w:r w:rsidRPr="00E92AD7">
        <w:rPr>
          <w:i/>
        </w:rPr>
        <w:t>Animals</w:t>
      </w:r>
      <w:r>
        <w:t>: A</w:t>
      </w:r>
      <w:r w:rsidR="0075023C">
        <w:t xml:space="preserve"> – </w:t>
      </w:r>
      <w:r>
        <w:t>All of them</w:t>
      </w:r>
    </w:p>
    <w:p w:rsidR="006258E5" w:rsidRDefault="006258E5" w:rsidP="006258E5">
      <w:r w:rsidRPr="00E92AD7">
        <w:rPr>
          <w:i/>
        </w:rPr>
        <w:t>Plants</w:t>
      </w:r>
      <w:r>
        <w:t xml:space="preserve">: </w:t>
      </w:r>
      <w:r>
        <w:t>A – All of them</w:t>
      </w:r>
    </w:p>
    <w:p w:rsidR="006258E5" w:rsidRDefault="006258E5" w:rsidP="006258E5">
      <w:r w:rsidRPr="00E92AD7">
        <w:rPr>
          <w:i/>
        </w:rPr>
        <w:t>Bacteria</w:t>
      </w:r>
      <w:r>
        <w:t xml:space="preserve">: </w:t>
      </w:r>
      <w:r>
        <w:t>A – All of them</w:t>
      </w:r>
    </w:p>
    <w:p w:rsidR="006258E5" w:rsidRDefault="006258E5" w:rsidP="00BF6C8A">
      <w:pPr>
        <w:spacing w:after="180"/>
      </w:pPr>
      <w:r w:rsidRPr="00E92AD7">
        <w:rPr>
          <w:i/>
        </w:rPr>
        <w:t>Biological molecules</w:t>
      </w:r>
      <w:r>
        <w:t>: D – None of them</w:t>
      </w:r>
    </w:p>
    <w:p w:rsidR="006258E5" w:rsidRDefault="006258E5" w:rsidP="00BF6C8A">
      <w:pPr>
        <w:spacing w:after="180"/>
        <w:rPr>
          <w:b/>
          <w:color w:val="538135"/>
          <w:sz w:val="24"/>
        </w:rPr>
      </w:pP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9C7FC6" w:rsidRPr="009C7FC6" w:rsidRDefault="009C7FC6" w:rsidP="009C7FC6">
      <w:pPr>
        <w:spacing w:after="180"/>
      </w:pPr>
      <w:r>
        <w:t>S</w:t>
      </w:r>
      <w:r w:rsidR="006258E5">
        <w:t xml:space="preserve">tudents whose experience of looking at cells using a microscope has been limited to </w:t>
      </w:r>
      <w:r>
        <w:t xml:space="preserve">human cheek cells and onion epidermal cells may have the misunderstanding that only the human and the vegetables (deliberately represented here by onions) are made of cells. Such students would benefit </w:t>
      </w:r>
      <w:r w:rsidRPr="009C7FC6">
        <w:t>from looking at cells from a wider range of tissues and organisms, and hence t</w:t>
      </w:r>
      <w:r w:rsidRPr="009C7FC6">
        <w:t>he following BEST ‘response activit</w:t>
      </w:r>
      <w:r w:rsidRPr="009C7FC6">
        <w:t>y</w:t>
      </w:r>
      <w:r w:rsidRPr="009C7FC6">
        <w:t>’ could be used in follow-up to this diagnostic question:</w:t>
      </w:r>
    </w:p>
    <w:p w:rsidR="009C7FC6" w:rsidRPr="009C7FC6" w:rsidRDefault="009C7FC6" w:rsidP="009C7FC6">
      <w:pPr>
        <w:pStyle w:val="ListParagraph"/>
        <w:numPr>
          <w:ilvl w:val="0"/>
          <w:numId w:val="1"/>
        </w:numPr>
        <w:spacing w:after="180"/>
      </w:pPr>
      <w:r w:rsidRPr="009C7FC6">
        <w:t>Response activity</w:t>
      </w:r>
      <w:r>
        <w:t>: What is it made of?</w:t>
      </w:r>
    </w:p>
    <w:p w:rsidR="009C7FC6" w:rsidRPr="009C7FC6" w:rsidRDefault="009C7FC6" w:rsidP="009C7FC6">
      <w:pPr>
        <w:spacing w:after="180"/>
      </w:pPr>
      <w:r>
        <w:t xml:space="preserve">Students who do not think that bacteria are cells may have the misunderstanding that a single cell is not a living thing. These students need to explore through discussion and observation the idea that organisms can be made from just one (or many) cells, and hence </w:t>
      </w:r>
      <w:r w:rsidRPr="009C7FC6">
        <w:t>the following BEST ‘response activit</w:t>
      </w:r>
      <w:r>
        <w:t>ies</w:t>
      </w:r>
      <w:r w:rsidRPr="009C7FC6">
        <w:t>’ could be used in follow-up to this diagnostic question:</w:t>
      </w:r>
    </w:p>
    <w:p w:rsidR="009C7FC6" w:rsidRDefault="009C7FC6" w:rsidP="009C7FC6">
      <w:pPr>
        <w:pStyle w:val="ListParagraph"/>
        <w:numPr>
          <w:ilvl w:val="0"/>
          <w:numId w:val="1"/>
        </w:numPr>
        <w:spacing w:after="180"/>
      </w:pPr>
      <w:r w:rsidRPr="009C7FC6">
        <w:t>Response activity</w:t>
      </w:r>
      <w:r>
        <w:t xml:space="preserve">: </w:t>
      </w:r>
      <w:r>
        <w:t>The hungry alien</w:t>
      </w:r>
    </w:p>
    <w:p w:rsidR="009C7FC6" w:rsidRDefault="009C7FC6" w:rsidP="009C7FC6">
      <w:pPr>
        <w:pStyle w:val="ListParagraph"/>
        <w:numPr>
          <w:ilvl w:val="0"/>
          <w:numId w:val="1"/>
        </w:numPr>
        <w:spacing w:after="180"/>
      </w:pPr>
      <w:r w:rsidRPr="009C7FC6">
        <w:t>Response activity</w:t>
      </w:r>
      <w:r>
        <w:t xml:space="preserve">: </w:t>
      </w:r>
      <w:r>
        <w:t>Life processes in cells</w:t>
      </w:r>
    </w:p>
    <w:p w:rsidR="009C7FC6" w:rsidRDefault="009C7FC6" w:rsidP="00B24F62">
      <w:pPr>
        <w:spacing w:after="180"/>
        <w:rPr>
          <w:highlight w:val="yellow"/>
        </w:rPr>
      </w:pPr>
      <w:r>
        <w:t>Students who think that some organisms (e.g. ants, grass, slugs) are too small to be made of cells may have misunderstandings about the size and scale of cells.</w:t>
      </w:r>
      <w:r>
        <w:t xml:space="preserve"> </w:t>
      </w:r>
      <w:r>
        <w:t xml:space="preserve">Key concept BCL1.3 </w:t>
      </w:r>
      <w:r w:rsidRPr="00C13EC1">
        <w:rPr>
          <w:i/>
        </w:rPr>
        <w:t>Cell shape and size</w:t>
      </w:r>
      <w:r>
        <w:t xml:space="preserve"> provides diagnostic questions to further probe these misunderstandings and response activities to help students overcome them.</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2F3B54">
        <w:t>Alistair Moore</w:t>
      </w:r>
      <w:r w:rsidR="0015356E">
        <w:t xml:space="preserve"> (UYSEG)</w:t>
      </w:r>
      <w:r>
        <w:t>.</w:t>
      </w:r>
    </w:p>
    <w:p w:rsidR="00CC78A5" w:rsidRPr="002F3B54" w:rsidRDefault="00D278E8" w:rsidP="002F3B54">
      <w:pPr>
        <w:spacing w:after="180"/>
        <w:rPr>
          <w:sz w:val="20"/>
        </w:rPr>
      </w:pPr>
      <w:r w:rsidRPr="002F3B54">
        <w:rPr>
          <w:sz w:val="20"/>
        </w:rPr>
        <w:t xml:space="preserve">Images: </w:t>
      </w:r>
      <w:r w:rsidR="0016797A" w:rsidRPr="002F3B54">
        <w:rPr>
          <w:sz w:val="20"/>
        </w:rPr>
        <w:t>human</w:t>
      </w:r>
      <w:r w:rsidR="002F3B54">
        <w:rPr>
          <w:sz w:val="20"/>
        </w:rPr>
        <w:t xml:space="preserve"> – </w:t>
      </w:r>
      <w:r w:rsidR="0016797A" w:rsidRPr="002F3B54">
        <w:rPr>
          <w:sz w:val="20"/>
        </w:rPr>
        <w:t>pixabay.com/</w:t>
      </w:r>
      <w:proofErr w:type="spellStart"/>
      <w:r w:rsidR="0016797A" w:rsidRPr="002F3B54">
        <w:rPr>
          <w:sz w:val="20"/>
        </w:rPr>
        <w:t>ronyirfanullah</w:t>
      </w:r>
      <w:proofErr w:type="spellEnd"/>
      <w:r w:rsidR="0016797A" w:rsidRPr="002F3B54">
        <w:rPr>
          <w:sz w:val="20"/>
        </w:rPr>
        <w:t xml:space="preserve"> (3359375); fish </w:t>
      </w:r>
      <w:r w:rsidR="002F3B54">
        <w:rPr>
          <w:sz w:val="20"/>
        </w:rPr>
        <w:t xml:space="preserve">– </w:t>
      </w:r>
      <w:r w:rsidR="002F3B54" w:rsidRPr="002F3B54">
        <w:rPr>
          <w:sz w:val="20"/>
        </w:rPr>
        <w:t>pixabay.com/</w:t>
      </w:r>
      <w:r w:rsidR="0016797A" w:rsidRPr="002F3B54">
        <w:rPr>
          <w:sz w:val="20"/>
        </w:rPr>
        <w:t xml:space="preserve">Capri23auto (2700930); ant </w:t>
      </w:r>
      <w:r w:rsidR="002F3B54">
        <w:rPr>
          <w:sz w:val="20"/>
        </w:rPr>
        <w:t xml:space="preserve">– </w:t>
      </w:r>
      <w:r w:rsidR="002F3B54" w:rsidRPr="002F3B54">
        <w:rPr>
          <w:sz w:val="20"/>
        </w:rPr>
        <w:t>pixabay.com/</w:t>
      </w:r>
      <w:r w:rsidR="0016797A" w:rsidRPr="002F3B54">
        <w:rPr>
          <w:sz w:val="20"/>
        </w:rPr>
        <w:t xml:space="preserve">francok35 (1037434); slug </w:t>
      </w:r>
      <w:r w:rsidR="002F3B54">
        <w:rPr>
          <w:sz w:val="20"/>
        </w:rPr>
        <w:t xml:space="preserve">– </w:t>
      </w:r>
      <w:r w:rsidR="002F3B54" w:rsidRPr="002F3B54">
        <w:rPr>
          <w:sz w:val="20"/>
        </w:rPr>
        <w:t>pixabay.com/</w:t>
      </w:r>
      <w:proofErr w:type="spellStart"/>
      <w:r w:rsidR="0016797A" w:rsidRPr="002F3B54">
        <w:rPr>
          <w:sz w:val="20"/>
        </w:rPr>
        <w:t>aitoff</w:t>
      </w:r>
      <w:proofErr w:type="spellEnd"/>
      <w:r w:rsidR="0016797A" w:rsidRPr="002F3B54">
        <w:rPr>
          <w:sz w:val="20"/>
        </w:rPr>
        <w:t xml:space="preserve"> (1535140); tree </w:t>
      </w:r>
      <w:r w:rsidR="002F3B54">
        <w:rPr>
          <w:sz w:val="20"/>
        </w:rPr>
        <w:t xml:space="preserve">– </w:t>
      </w:r>
      <w:r w:rsidR="002F3B54" w:rsidRPr="002F3B54">
        <w:rPr>
          <w:sz w:val="20"/>
        </w:rPr>
        <w:t>pixabay.com/</w:t>
      </w:r>
      <w:proofErr w:type="spellStart"/>
      <w:r w:rsidR="0016797A" w:rsidRPr="002F3B54">
        <w:rPr>
          <w:sz w:val="20"/>
        </w:rPr>
        <w:t>Deedster</w:t>
      </w:r>
      <w:proofErr w:type="spellEnd"/>
      <w:r w:rsidR="0016797A" w:rsidRPr="002F3B54">
        <w:rPr>
          <w:sz w:val="20"/>
        </w:rPr>
        <w:t xml:space="preserve"> (1613784); flower </w:t>
      </w:r>
      <w:r w:rsidR="002F3B54">
        <w:rPr>
          <w:sz w:val="20"/>
        </w:rPr>
        <w:t xml:space="preserve">– </w:t>
      </w:r>
      <w:r w:rsidR="002F3B54" w:rsidRPr="002F3B54">
        <w:rPr>
          <w:sz w:val="20"/>
        </w:rPr>
        <w:t>pixabay.com/</w:t>
      </w:r>
      <w:proofErr w:type="spellStart"/>
      <w:r w:rsidR="0016797A" w:rsidRPr="002F3B54">
        <w:rPr>
          <w:sz w:val="20"/>
        </w:rPr>
        <w:t>Koczot</w:t>
      </w:r>
      <w:proofErr w:type="spellEnd"/>
      <w:r w:rsidR="0016797A" w:rsidRPr="002F3B54">
        <w:rPr>
          <w:sz w:val="20"/>
        </w:rPr>
        <w:t xml:space="preserve"> (3781655); </w:t>
      </w:r>
      <w:r w:rsidR="00AD5C1D">
        <w:rPr>
          <w:sz w:val="20"/>
        </w:rPr>
        <w:t>onions</w:t>
      </w:r>
      <w:r w:rsidR="0016797A" w:rsidRPr="002F3B54">
        <w:rPr>
          <w:sz w:val="20"/>
        </w:rPr>
        <w:t xml:space="preserve"> </w:t>
      </w:r>
      <w:r w:rsidR="002F3B54">
        <w:rPr>
          <w:sz w:val="20"/>
        </w:rPr>
        <w:t xml:space="preserve">– </w:t>
      </w:r>
      <w:r w:rsidR="002F3B54" w:rsidRPr="002F3B54">
        <w:rPr>
          <w:sz w:val="20"/>
        </w:rPr>
        <w:t>pixabay.com/</w:t>
      </w:r>
      <w:proofErr w:type="spellStart"/>
      <w:r w:rsidR="00AD5C1D" w:rsidRPr="00AD5C1D">
        <w:rPr>
          <w:sz w:val="20"/>
        </w:rPr>
        <w:t>moreharmony</w:t>
      </w:r>
      <w:proofErr w:type="spellEnd"/>
      <w:r w:rsidR="0016797A" w:rsidRPr="002F3B54">
        <w:rPr>
          <w:sz w:val="20"/>
        </w:rPr>
        <w:t xml:space="preserve"> (</w:t>
      </w:r>
      <w:r w:rsidR="00AD5C1D" w:rsidRPr="00AD5C1D">
        <w:rPr>
          <w:sz w:val="20"/>
        </w:rPr>
        <w:t>1238339</w:t>
      </w:r>
      <w:r w:rsidR="0016797A" w:rsidRPr="002F3B54">
        <w:rPr>
          <w:sz w:val="20"/>
        </w:rPr>
        <w:t xml:space="preserve">); </w:t>
      </w:r>
      <w:r w:rsidR="00527EB0" w:rsidRPr="002F3B54">
        <w:rPr>
          <w:sz w:val="20"/>
        </w:rPr>
        <w:t xml:space="preserve">grass </w:t>
      </w:r>
      <w:r w:rsidR="002F3B54">
        <w:rPr>
          <w:sz w:val="20"/>
        </w:rPr>
        <w:t xml:space="preserve">– </w:t>
      </w:r>
      <w:r w:rsidR="002F3B54" w:rsidRPr="002F3B54">
        <w:rPr>
          <w:sz w:val="20"/>
        </w:rPr>
        <w:t>pixabay.com/</w:t>
      </w:r>
      <w:proofErr w:type="spellStart"/>
      <w:r w:rsidR="00527EB0" w:rsidRPr="002F3B54">
        <w:rPr>
          <w:sz w:val="20"/>
        </w:rPr>
        <w:t>Rachealmarie</w:t>
      </w:r>
      <w:proofErr w:type="spellEnd"/>
      <w:r w:rsidR="00527EB0" w:rsidRPr="002F3B54">
        <w:rPr>
          <w:sz w:val="20"/>
        </w:rPr>
        <w:t xml:space="preserve"> (1874524); </w:t>
      </w:r>
      <w:r w:rsidR="002F3B54" w:rsidRPr="002F3B54">
        <w:rPr>
          <w:i/>
          <w:sz w:val="20"/>
        </w:rPr>
        <w:t>Salmonella</w:t>
      </w:r>
      <w:r w:rsidR="002F3B54" w:rsidRPr="002F3B54">
        <w:rPr>
          <w:sz w:val="20"/>
        </w:rPr>
        <w:t xml:space="preserve"> - Volker </w:t>
      </w:r>
      <w:proofErr w:type="spellStart"/>
      <w:r w:rsidR="002F3B54" w:rsidRPr="002F3B54">
        <w:rPr>
          <w:sz w:val="20"/>
        </w:rPr>
        <w:t>Brinkmann</w:t>
      </w:r>
      <w:proofErr w:type="spellEnd"/>
      <w:r w:rsidR="002F3B54" w:rsidRPr="002F3B54">
        <w:rPr>
          <w:sz w:val="20"/>
        </w:rPr>
        <w:t xml:space="preserve">, Max Planck Institute for Infection Biology; </w:t>
      </w:r>
      <w:r w:rsidR="002F3B54" w:rsidRPr="002F3B54">
        <w:rPr>
          <w:i/>
          <w:sz w:val="20"/>
        </w:rPr>
        <w:t>E. coli</w:t>
      </w:r>
      <w:r w:rsidR="002F3B54" w:rsidRPr="002F3B54">
        <w:rPr>
          <w:sz w:val="20"/>
        </w:rPr>
        <w:t xml:space="preserve"> - Rocky Mountain Laboratories, NIAID, NIH; MRSA - Janice </w:t>
      </w:r>
      <w:proofErr w:type="spellStart"/>
      <w:r w:rsidR="002F3B54" w:rsidRPr="002F3B54">
        <w:rPr>
          <w:sz w:val="20"/>
        </w:rPr>
        <w:t>Carr</w:t>
      </w:r>
      <w:proofErr w:type="spellEnd"/>
      <w:r w:rsidR="002F3B54" w:rsidRPr="002F3B54">
        <w:rPr>
          <w:sz w:val="20"/>
        </w:rPr>
        <w:t xml:space="preserve">, </w:t>
      </w:r>
      <w:proofErr w:type="spellStart"/>
      <w:r w:rsidR="002F3B54" w:rsidRPr="002F3B54">
        <w:rPr>
          <w:sz w:val="20"/>
        </w:rPr>
        <w:t>Centers</w:t>
      </w:r>
      <w:proofErr w:type="spellEnd"/>
      <w:r w:rsidR="002F3B54" w:rsidRPr="002F3B54">
        <w:rPr>
          <w:sz w:val="20"/>
        </w:rPr>
        <w:t xml:space="preserve"> for Disease Control and Prevention; protein (myoglobin) – Wikimedia Commons/</w:t>
      </w:r>
      <w:proofErr w:type="spellStart"/>
      <w:r w:rsidR="002F3B54" w:rsidRPr="002F3B54">
        <w:rPr>
          <w:sz w:val="20"/>
        </w:rPr>
        <w:t>AzaToth</w:t>
      </w:r>
      <w:proofErr w:type="spellEnd"/>
      <w:r w:rsidR="002F3B54" w:rsidRPr="002F3B54">
        <w:rPr>
          <w:sz w:val="20"/>
        </w:rPr>
        <w:t xml:space="preserve">; carbohydrate (lactose) - Wikimedia Commons/Ben Mills; DNA – </w:t>
      </w:r>
      <w:proofErr w:type="spellStart"/>
      <w:r w:rsidR="002F3B54" w:rsidRPr="002F3B54">
        <w:rPr>
          <w:sz w:val="20"/>
        </w:rPr>
        <w:t>saylowe</w:t>
      </w:r>
      <w:proofErr w:type="spellEnd"/>
      <w:r w:rsidR="002F3B54" w:rsidRPr="002F3B54">
        <w:rPr>
          <w:sz w:val="20"/>
        </w:rPr>
        <w:t xml:space="preserve"> (2146389)</w:t>
      </w:r>
    </w:p>
    <w:p w:rsidR="00B46FF9" w:rsidRDefault="003117F6" w:rsidP="00E24309">
      <w:pPr>
        <w:spacing w:after="180"/>
        <w:rPr>
          <w:b/>
          <w:color w:val="538135"/>
          <w:sz w:val="24"/>
        </w:rPr>
      </w:pPr>
      <w:r w:rsidRPr="005B372A">
        <w:rPr>
          <w:b/>
          <w:color w:val="538135"/>
          <w:sz w:val="24"/>
        </w:rPr>
        <w:t>References</w:t>
      </w:r>
    </w:p>
    <w:p w:rsidR="00A21F92" w:rsidRPr="00A21F92" w:rsidRDefault="00A21F92" w:rsidP="00A21F92">
      <w:pPr>
        <w:pStyle w:val="EndNoteBibliography"/>
        <w:spacing w:after="120"/>
        <w:rPr>
          <w:sz w:val="20"/>
        </w:rPr>
      </w:pPr>
      <w:r w:rsidRPr="00A21F92">
        <w:rPr>
          <w:sz w:val="20"/>
        </w:rPr>
        <w:fldChar w:fldCharType="begin"/>
      </w:r>
      <w:r w:rsidRPr="00A21F92">
        <w:rPr>
          <w:sz w:val="20"/>
        </w:rPr>
        <w:instrText xml:space="preserve"> ADDIN EN.REFLIST </w:instrText>
      </w:r>
      <w:r w:rsidRPr="00A21F92">
        <w:rPr>
          <w:sz w:val="20"/>
        </w:rPr>
        <w:fldChar w:fldCharType="separate"/>
      </w:r>
      <w:r w:rsidRPr="00A21F92">
        <w:rPr>
          <w:sz w:val="20"/>
        </w:rPr>
        <w:t xml:space="preserve">Arnold, B. (1983). Beware the molecell! </w:t>
      </w:r>
      <w:r w:rsidRPr="00A21F92">
        <w:rPr>
          <w:i/>
          <w:sz w:val="20"/>
        </w:rPr>
        <w:t>Biology Newsletter,</w:t>
      </w:r>
      <w:r w:rsidRPr="00A21F92">
        <w:rPr>
          <w:sz w:val="20"/>
        </w:rPr>
        <w:t xml:space="preserve"> 42</w:t>
      </w:r>
      <w:r w:rsidRPr="00A21F92">
        <w:rPr>
          <w:b/>
          <w:sz w:val="20"/>
        </w:rPr>
        <w:t>,</w:t>
      </w:r>
      <w:r w:rsidRPr="00A21F92">
        <w:rPr>
          <w:sz w:val="20"/>
        </w:rPr>
        <w:t xml:space="preserve"> 2-6.</w:t>
      </w:r>
    </w:p>
    <w:p w:rsidR="00A21F92" w:rsidRPr="00A21F92" w:rsidRDefault="00A21F92" w:rsidP="00A21F92">
      <w:pPr>
        <w:pStyle w:val="EndNoteBibliography"/>
        <w:spacing w:after="120"/>
        <w:rPr>
          <w:sz w:val="20"/>
        </w:rPr>
      </w:pPr>
      <w:r w:rsidRPr="00A21F92">
        <w:rPr>
          <w:sz w:val="20"/>
        </w:rPr>
        <w:t xml:space="preserve">Clément, P. (2007). Introducing the cell concept with both animal and plant cells: a historical and didactic approach. </w:t>
      </w:r>
      <w:r w:rsidRPr="00A21F92">
        <w:rPr>
          <w:i/>
          <w:sz w:val="20"/>
        </w:rPr>
        <w:t>Science &amp; Education,</w:t>
      </w:r>
      <w:r w:rsidRPr="00A21F92">
        <w:rPr>
          <w:sz w:val="20"/>
        </w:rPr>
        <w:t xml:space="preserve"> 16(3-5)</w:t>
      </w:r>
      <w:r w:rsidRPr="00A21F92">
        <w:rPr>
          <w:b/>
          <w:sz w:val="20"/>
        </w:rPr>
        <w:t>,</w:t>
      </w:r>
      <w:r w:rsidRPr="00A21F92">
        <w:rPr>
          <w:sz w:val="20"/>
        </w:rPr>
        <w:t xml:space="preserve"> 423-440.</w:t>
      </w:r>
    </w:p>
    <w:p w:rsidR="00A21F92" w:rsidRPr="00A21F92" w:rsidRDefault="00A21F92" w:rsidP="00A21F92">
      <w:pPr>
        <w:pStyle w:val="EndNoteBibliography"/>
        <w:spacing w:after="120"/>
        <w:rPr>
          <w:sz w:val="20"/>
        </w:rPr>
      </w:pPr>
      <w:r w:rsidRPr="00A21F92">
        <w:rPr>
          <w:sz w:val="20"/>
        </w:rPr>
        <w:t xml:space="preserve">Dreyfus, A. and Jungwirth, E. (1988). The cell concept of 10th graders: curricular expectations and reality. </w:t>
      </w:r>
      <w:r w:rsidRPr="00A21F92">
        <w:rPr>
          <w:i/>
          <w:sz w:val="20"/>
        </w:rPr>
        <w:t>International Journal of Science Education,</w:t>
      </w:r>
      <w:r w:rsidRPr="00A21F92">
        <w:rPr>
          <w:sz w:val="20"/>
        </w:rPr>
        <w:t xml:space="preserve"> 10(2)</w:t>
      </w:r>
      <w:r w:rsidRPr="00A21F92">
        <w:rPr>
          <w:b/>
          <w:sz w:val="20"/>
        </w:rPr>
        <w:t>,</w:t>
      </w:r>
      <w:r w:rsidRPr="00A21F92">
        <w:rPr>
          <w:sz w:val="20"/>
        </w:rPr>
        <w:t xml:space="preserve"> 221-229.</w:t>
      </w:r>
    </w:p>
    <w:p w:rsidR="005B372A" w:rsidRPr="00A21F92" w:rsidRDefault="00A21F92" w:rsidP="00A21F92">
      <w:pPr>
        <w:spacing w:after="120"/>
        <w:rPr>
          <w:sz w:val="20"/>
        </w:rPr>
      </w:pPr>
      <w:r w:rsidRPr="00A21F92">
        <w:rPr>
          <w:sz w:val="20"/>
        </w:rPr>
        <w:fldChar w:fldCharType="end"/>
      </w:r>
      <w:bookmarkStart w:id="0" w:name="_GoBack"/>
      <w:bookmarkEnd w:id="0"/>
    </w:p>
    <w:sectPr w:rsidR="005B372A" w:rsidRPr="00A21F92" w:rsidSect="00642ECD">
      <w:headerReference w:type="default" r:id="rId2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087" w:rsidRDefault="00DD4087" w:rsidP="000B473B">
      <w:r>
        <w:separator/>
      </w:r>
    </w:p>
  </w:endnote>
  <w:endnote w:type="continuationSeparator" w:id="0">
    <w:p w:rsidR="00DD4087" w:rsidRDefault="00DD408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847B0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21F92">
      <w:rPr>
        <w:noProof/>
      </w:rPr>
      <w:t>6</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087" w:rsidRDefault="00DD4087" w:rsidP="000B473B">
      <w:r>
        <w:separator/>
      </w:r>
    </w:p>
  </w:footnote>
  <w:footnote w:type="continuationSeparator" w:id="0">
    <w:p w:rsidR="00DD4087" w:rsidRDefault="00DD408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22717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2F79F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90B5203"/>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6E0123"/>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1406571"/>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D4087"/>
    <w:rsid w:val="00015578"/>
    <w:rsid w:val="00024731"/>
    <w:rsid w:val="00026DEC"/>
    <w:rsid w:val="000505CA"/>
    <w:rsid w:val="000703B9"/>
    <w:rsid w:val="0007651D"/>
    <w:rsid w:val="0009089A"/>
    <w:rsid w:val="000947E2"/>
    <w:rsid w:val="00095E04"/>
    <w:rsid w:val="000B473B"/>
    <w:rsid w:val="000D0E89"/>
    <w:rsid w:val="000E2689"/>
    <w:rsid w:val="00110978"/>
    <w:rsid w:val="00142613"/>
    <w:rsid w:val="00144DA7"/>
    <w:rsid w:val="0015356E"/>
    <w:rsid w:val="00161D3F"/>
    <w:rsid w:val="0016797A"/>
    <w:rsid w:val="001915D4"/>
    <w:rsid w:val="001A1FED"/>
    <w:rsid w:val="001A40E2"/>
    <w:rsid w:val="001B62A1"/>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E4ACE"/>
    <w:rsid w:val="002F3B54"/>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02726"/>
    <w:rsid w:val="00524710"/>
    <w:rsid w:val="00527EB0"/>
    <w:rsid w:val="00555342"/>
    <w:rsid w:val="005560E2"/>
    <w:rsid w:val="005608A5"/>
    <w:rsid w:val="005A452E"/>
    <w:rsid w:val="005A6EE7"/>
    <w:rsid w:val="005B372A"/>
    <w:rsid w:val="005F1A7B"/>
    <w:rsid w:val="006258E5"/>
    <w:rsid w:val="006355D8"/>
    <w:rsid w:val="00641E99"/>
    <w:rsid w:val="00642ECD"/>
    <w:rsid w:val="006502A0"/>
    <w:rsid w:val="006772F5"/>
    <w:rsid w:val="006A4440"/>
    <w:rsid w:val="006B0615"/>
    <w:rsid w:val="006D166B"/>
    <w:rsid w:val="006F3279"/>
    <w:rsid w:val="00704AEE"/>
    <w:rsid w:val="00722F9A"/>
    <w:rsid w:val="0075023C"/>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D5D4A"/>
    <w:rsid w:val="008E04EF"/>
    <w:rsid w:val="008E580C"/>
    <w:rsid w:val="0090047A"/>
    <w:rsid w:val="009230A7"/>
    <w:rsid w:val="00925026"/>
    <w:rsid w:val="00931264"/>
    <w:rsid w:val="00942A4B"/>
    <w:rsid w:val="00961D59"/>
    <w:rsid w:val="0098200F"/>
    <w:rsid w:val="009B2D55"/>
    <w:rsid w:val="009C0343"/>
    <w:rsid w:val="009C6830"/>
    <w:rsid w:val="009C7FC6"/>
    <w:rsid w:val="009E0D11"/>
    <w:rsid w:val="009F6D26"/>
    <w:rsid w:val="00A21F92"/>
    <w:rsid w:val="00A24A16"/>
    <w:rsid w:val="00A37D14"/>
    <w:rsid w:val="00A6111E"/>
    <w:rsid w:val="00A6168B"/>
    <w:rsid w:val="00A62028"/>
    <w:rsid w:val="00AA6236"/>
    <w:rsid w:val="00AB6AE7"/>
    <w:rsid w:val="00AD21F5"/>
    <w:rsid w:val="00AD5C1D"/>
    <w:rsid w:val="00AE1961"/>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259E4"/>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A2337"/>
    <w:rsid w:val="00DC4A4E"/>
    <w:rsid w:val="00DD1874"/>
    <w:rsid w:val="00DD4087"/>
    <w:rsid w:val="00DD63BD"/>
    <w:rsid w:val="00DD6D36"/>
    <w:rsid w:val="00DF05DB"/>
    <w:rsid w:val="00DF7E20"/>
    <w:rsid w:val="00E172C6"/>
    <w:rsid w:val="00E24309"/>
    <w:rsid w:val="00E53D82"/>
    <w:rsid w:val="00E92AD7"/>
    <w:rsid w:val="00E9330A"/>
    <w:rsid w:val="00EE6B97"/>
    <w:rsid w:val="00F12C3B"/>
    <w:rsid w:val="00F26884"/>
    <w:rsid w:val="00F72ECC"/>
    <w:rsid w:val="00F74265"/>
    <w:rsid w:val="00F8355F"/>
    <w:rsid w:val="00FA3196"/>
    <w:rsid w:val="00FC134D"/>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8FF02D"/>
  <w15:docId w15:val="{DE8FEBD2-777C-4B8A-9F69-B5E7B9E7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21F9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21F92"/>
    <w:rPr>
      <w:rFonts w:ascii="Calibri" w:hAnsi="Calibri" w:cs="Calibri"/>
      <w:noProof/>
      <w:lang w:val="en-US"/>
    </w:rPr>
  </w:style>
  <w:style w:type="paragraph" w:customStyle="1" w:styleId="EndNoteBibliography">
    <w:name w:val="EndNote Bibliography"/>
    <w:basedOn w:val="Normal"/>
    <w:link w:val="EndNoteBibliographyChar"/>
    <w:rsid w:val="00A21F92"/>
    <w:rPr>
      <w:rFonts w:ascii="Calibri" w:hAnsi="Calibri" w:cs="Calibri"/>
      <w:noProof/>
      <w:lang w:val="en-US"/>
    </w:rPr>
  </w:style>
  <w:style w:type="character" w:customStyle="1" w:styleId="EndNoteBibliographyChar">
    <w:name w:val="EndNote Bibliography Char"/>
    <w:basedOn w:val="DefaultParagraphFont"/>
    <w:link w:val="EndNoteBibliography"/>
    <w:rsid w:val="00A21F9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258</TotalTime>
  <Pages>6</Pages>
  <Words>1250</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22</cp:revision>
  <cp:lastPrinted>2017-02-24T16:20:00Z</cp:lastPrinted>
  <dcterms:created xsi:type="dcterms:W3CDTF">2018-11-21T09:46:00Z</dcterms:created>
  <dcterms:modified xsi:type="dcterms:W3CDTF">2018-11-21T14:10:00Z</dcterms:modified>
</cp:coreProperties>
</file>