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E21FA" w:rsidP="00201AC2">
      <w:pPr>
        <w:spacing w:after="180"/>
        <w:rPr>
          <w:b/>
          <w:sz w:val="44"/>
          <w:szCs w:val="44"/>
        </w:rPr>
      </w:pPr>
      <w:r>
        <w:rPr>
          <w:b/>
          <w:sz w:val="44"/>
          <w:szCs w:val="44"/>
        </w:rPr>
        <w:t>DNA</w:t>
      </w:r>
    </w:p>
    <w:p w:rsidR="00D6541B" w:rsidRDefault="00D6541B" w:rsidP="00201AC2">
      <w:pPr>
        <w:spacing w:after="180"/>
      </w:pPr>
    </w:p>
    <w:p w:rsidR="00201AC2" w:rsidRDefault="00D6541B" w:rsidP="00D6541B">
      <w:pPr>
        <w:spacing w:after="180"/>
        <w:jc w:val="center"/>
      </w:pPr>
      <w:r>
        <w:rPr>
          <w:noProof/>
          <w:lang w:eastAsia="en-GB"/>
        </w:rPr>
        <w:drawing>
          <wp:inline distT="0" distB="0" distL="0" distR="0">
            <wp:extent cx="5731510" cy="18986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na-163710_1280.jpg"/>
                    <pic:cNvPicPr/>
                  </pic:nvPicPr>
                  <pic:blipFill>
                    <a:blip r:embed="rId7">
                      <a:extLst>
                        <a:ext uri="{28A0092B-C50C-407E-A947-70E740481C1C}">
                          <a14:useLocalDpi xmlns:a14="http://schemas.microsoft.com/office/drawing/2010/main" val="0"/>
                        </a:ext>
                      </a:extLst>
                    </a:blip>
                    <a:stretch>
                      <a:fillRect/>
                    </a:stretch>
                  </pic:blipFill>
                  <pic:spPr>
                    <a:xfrm>
                      <a:off x="0" y="0"/>
                      <a:ext cx="5731510" cy="1898650"/>
                    </a:xfrm>
                    <a:prstGeom prst="rect">
                      <a:avLst/>
                    </a:prstGeom>
                  </pic:spPr>
                </pic:pic>
              </a:graphicData>
            </a:graphic>
          </wp:inline>
        </w:drawing>
      </w:r>
    </w:p>
    <w:p w:rsidR="00D6541B" w:rsidRDefault="00D6541B" w:rsidP="00201AC2">
      <w:pPr>
        <w:spacing w:after="180"/>
      </w:pPr>
    </w:p>
    <w:p w:rsidR="00D6541B" w:rsidRDefault="00D6541B" w:rsidP="00D6541B">
      <w:pPr>
        <w:spacing w:after="180"/>
      </w:pPr>
      <w:r>
        <w:t xml:space="preserve">The table contains statements about DNA. </w:t>
      </w:r>
    </w:p>
    <w:p w:rsidR="00D6541B" w:rsidRDefault="00D6541B" w:rsidP="00D6541B">
      <w:pPr>
        <w:spacing w:after="180"/>
      </w:pPr>
      <w:r>
        <w:t xml:space="preserve">Some of the statements </w:t>
      </w:r>
      <w:r>
        <w:t xml:space="preserve">are </w:t>
      </w:r>
      <w:r w:rsidRPr="00D6541B">
        <w:rPr>
          <w:b/>
        </w:rPr>
        <w:t>right</w:t>
      </w:r>
      <w:r>
        <w:t xml:space="preserve"> and some are </w:t>
      </w:r>
      <w:r w:rsidRPr="00D6541B">
        <w:rPr>
          <w:b/>
        </w:rPr>
        <w:t>wrong</w:t>
      </w:r>
      <w:r>
        <w:t>.</w:t>
      </w:r>
    </w:p>
    <w:p w:rsidR="00D6541B" w:rsidRDefault="00D6541B" w:rsidP="00D6541B">
      <w:pPr>
        <w:spacing w:after="180"/>
      </w:pPr>
    </w:p>
    <w:p w:rsidR="00D6541B" w:rsidRDefault="00D6541B" w:rsidP="00D6541B">
      <w:r w:rsidRPr="007805CD">
        <w:t xml:space="preserve">Tick </w:t>
      </w:r>
      <w:r w:rsidRPr="00267298">
        <w:rPr>
          <w:b/>
        </w:rPr>
        <w:t>one</w:t>
      </w:r>
      <w:r w:rsidRPr="007805CD">
        <w:t xml:space="preserve"> box </w:t>
      </w:r>
      <w:r>
        <w:t xml:space="preserve">for </w:t>
      </w:r>
      <w:r w:rsidRPr="00267298">
        <w:t>each</w:t>
      </w:r>
      <w:r>
        <w:t xml:space="preserve"> statement.</w:t>
      </w:r>
    </w:p>
    <w:p w:rsidR="00D6541B" w:rsidRDefault="00D6541B" w:rsidP="00D6541B"/>
    <w:p w:rsidR="00D6541B" w:rsidRDefault="00D6541B" w:rsidP="00D6541B"/>
    <w:tbl>
      <w:tblPr>
        <w:tblStyle w:val="TableGrid"/>
        <w:tblW w:w="8930" w:type="dxa"/>
        <w:tblInd w:w="137" w:type="dxa"/>
        <w:tblLayout w:type="fixed"/>
        <w:tblLook w:val="04A0" w:firstRow="1" w:lastRow="0" w:firstColumn="1" w:lastColumn="0" w:noHBand="0" w:noVBand="1"/>
      </w:tblPr>
      <w:tblGrid>
        <w:gridCol w:w="425"/>
        <w:gridCol w:w="4111"/>
        <w:gridCol w:w="1098"/>
        <w:gridCol w:w="1099"/>
        <w:gridCol w:w="1098"/>
        <w:gridCol w:w="1099"/>
      </w:tblGrid>
      <w:tr w:rsidR="00D6541B" w:rsidTr="009025DB">
        <w:tc>
          <w:tcPr>
            <w:tcW w:w="4536" w:type="dxa"/>
            <w:gridSpan w:val="2"/>
            <w:vAlign w:val="center"/>
          </w:tcPr>
          <w:p w:rsidR="00D6541B" w:rsidRDefault="00D6541B" w:rsidP="009025DB">
            <w:pPr>
              <w:spacing w:before="60" w:after="60"/>
            </w:pPr>
            <w:r>
              <w:rPr>
                <w:b/>
              </w:rPr>
              <w:t>Statements</w:t>
            </w:r>
          </w:p>
        </w:tc>
        <w:tc>
          <w:tcPr>
            <w:tcW w:w="1098" w:type="dxa"/>
            <w:vAlign w:val="center"/>
          </w:tcPr>
          <w:p w:rsidR="00D6541B" w:rsidRDefault="00D6541B" w:rsidP="009025DB">
            <w:pPr>
              <w:spacing w:before="60" w:after="60"/>
              <w:jc w:val="center"/>
            </w:pPr>
            <w:r>
              <w:t xml:space="preserve">I am </w:t>
            </w:r>
            <w:r w:rsidRPr="009269FA">
              <w:rPr>
                <w:b/>
              </w:rPr>
              <w:t>sure</w:t>
            </w:r>
            <w:r>
              <w:t xml:space="preserve"> this is right</w:t>
            </w:r>
          </w:p>
        </w:tc>
        <w:tc>
          <w:tcPr>
            <w:tcW w:w="1099" w:type="dxa"/>
            <w:vAlign w:val="center"/>
          </w:tcPr>
          <w:p w:rsidR="00D6541B" w:rsidRDefault="00D6541B" w:rsidP="009025DB">
            <w:pPr>
              <w:spacing w:before="60" w:after="60"/>
              <w:jc w:val="center"/>
            </w:pPr>
            <w:r>
              <w:t xml:space="preserve">I </w:t>
            </w:r>
            <w:r w:rsidRPr="009269FA">
              <w:rPr>
                <w:b/>
              </w:rPr>
              <w:t>think</w:t>
            </w:r>
            <w:r>
              <w:t xml:space="preserve"> this is right</w:t>
            </w:r>
          </w:p>
        </w:tc>
        <w:tc>
          <w:tcPr>
            <w:tcW w:w="1098" w:type="dxa"/>
            <w:vAlign w:val="center"/>
          </w:tcPr>
          <w:p w:rsidR="00D6541B" w:rsidRDefault="00D6541B" w:rsidP="009025DB">
            <w:pPr>
              <w:spacing w:before="60" w:after="60"/>
              <w:jc w:val="center"/>
            </w:pPr>
            <w:r>
              <w:t xml:space="preserve">I </w:t>
            </w:r>
            <w:r w:rsidRPr="009269FA">
              <w:rPr>
                <w:b/>
              </w:rPr>
              <w:t>think</w:t>
            </w:r>
            <w:r>
              <w:t xml:space="preserve"> this is wrong</w:t>
            </w:r>
          </w:p>
        </w:tc>
        <w:tc>
          <w:tcPr>
            <w:tcW w:w="1099" w:type="dxa"/>
            <w:vAlign w:val="center"/>
          </w:tcPr>
          <w:p w:rsidR="00D6541B" w:rsidRDefault="00D6541B" w:rsidP="009025DB">
            <w:pPr>
              <w:spacing w:before="60" w:after="60"/>
              <w:jc w:val="center"/>
            </w:pPr>
            <w:r>
              <w:t xml:space="preserve">I am </w:t>
            </w:r>
            <w:r w:rsidRPr="009269FA">
              <w:rPr>
                <w:b/>
              </w:rPr>
              <w:t>sure</w:t>
            </w:r>
            <w:r>
              <w:t xml:space="preserve"> this is wrong</w:t>
            </w:r>
          </w:p>
        </w:tc>
      </w:tr>
      <w:tr w:rsidR="00D6541B" w:rsidTr="009025DB">
        <w:trPr>
          <w:trHeight w:val="907"/>
        </w:trPr>
        <w:tc>
          <w:tcPr>
            <w:tcW w:w="425" w:type="dxa"/>
            <w:vAlign w:val="center"/>
          </w:tcPr>
          <w:p w:rsidR="00D6541B" w:rsidRPr="009269FA" w:rsidRDefault="00D6541B" w:rsidP="009025DB">
            <w:pPr>
              <w:spacing w:before="60" w:after="60"/>
              <w:jc w:val="center"/>
              <w:rPr>
                <w:b/>
              </w:rPr>
            </w:pPr>
            <w:r w:rsidRPr="009269FA">
              <w:rPr>
                <w:b/>
              </w:rPr>
              <w:t>1</w:t>
            </w:r>
          </w:p>
        </w:tc>
        <w:tc>
          <w:tcPr>
            <w:tcW w:w="4111" w:type="dxa"/>
            <w:vAlign w:val="center"/>
          </w:tcPr>
          <w:p w:rsidR="00D6541B" w:rsidRDefault="00D6541B" w:rsidP="009025DB">
            <w:pPr>
              <w:spacing w:before="60" w:after="60"/>
            </w:pPr>
            <w:r>
              <w:t>The genome is made of DNA.</w:t>
            </w: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r>
      <w:tr w:rsidR="00D6541B" w:rsidTr="009025DB">
        <w:trPr>
          <w:trHeight w:val="907"/>
        </w:trPr>
        <w:tc>
          <w:tcPr>
            <w:tcW w:w="425" w:type="dxa"/>
            <w:vAlign w:val="center"/>
          </w:tcPr>
          <w:p w:rsidR="00D6541B" w:rsidRPr="009269FA" w:rsidRDefault="00D6541B" w:rsidP="009025DB">
            <w:pPr>
              <w:spacing w:before="60" w:after="60"/>
              <w:jc w:val="center"/>
              <w:rPr>
                <w:b/>
              </w:rPr>
            </w:pPr>
            <w:r w:rsidRPr="009269FA">
              <w:rPr>
                <w:b/>
              </w:rPr>
              <w:t>2</w:t>
            </w:r>
          </w:p>
        </w:tc>
        <w:tc>
          <w:tcPr>
            <w:tcW w:w="4111" w:type="dxa"/>
            <w:vAlign w:val="center"/>
          </w:tcPr>
          <w:p w:rsidR="00D6541B" w:rsidRDefault="00D6541B" w:rsidP="009025DB">
            <w:pPr>
              <w:spacing w:before="60" w:after="60"/>
            </w:pPr>
            <w:r>
              <w:t>DNA is alive.</w:t>
            </w: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r>
      <w:tr w:rsidR="00D6541B" w:rsidTr="009025DB">
        <w:trPr>
          <w:trHeight w:val="907"/>
        </w:trPr>
        <w:tc>
          <w:tcPr>
            <w:tcW w:w="425" w:type="dxa"/>
            <w:vAlign w:val="center"/>
          </w:tcPr>
          <w:p w:rsidR="00D6541B" w:rsidRPr="009269FA" w:rsidRDefault="00D6541B" w:rsidP="009025DB">
            <w:pPr>
              <w:spacing w:before="60" w:after="60"/>
              <w:jc w:val="center"/>
              <w:rPr>
                <w:b/>
              </w:rPr>
            </w:pPr>
            <w:r w:rsidRPr="009269FA">
              <w:rPr>
                <w:b/>
              </w:rPr>
              <w:t>3</w:t>
            </w:r>
          </w:p>
        </w:tc>
        <w:tc>
          <w:tcPr>
            <w:tcW w:w="4111" w:type="dxa"/>
            <w:vAlign w:val="center"/>
          </w:tcPr>
          <w:p w:rsidR="00D6541B" w:rsidRDefault="00D6541B" w:rsidP="009025DB">
            <w:pPr>
              <w:spacing w:before="60" w:after="60"/>
            </w:pPr>
            <w:r>
              <w:t>DNA is made of genetic information.</w:t>
            </w: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r>
      <w:tr w:rsidR="00D6541B" w:rsidTr="009025DB">
        <w:trPr>
          <w:trHeight w:val="907"/>
        </w:trPr>
        <w:tc>
          <w:tcPr>
            <w:tcW w:w="425" w:type="dxa"/>
            <w:vAlign w:val="center"/>
          </w:tcPr>
          <w:p w:rsidR="00D6541B" w:rsidRPr="009269FA" w:rsidRDefault="00D6541B" w:rsidP="009025DB">
            <w:pPr>
              <w:spacing w:before="60" w:after="60"/>
              <w:jc w:val="center"/>
              <w:rPr>
                <w:b/>
              </w:rPr>
            </w:pPr>
            <w:r w:rsidRPr="009269FA">
              <w:rPr>
                <w:b/>
              </w:rPr>
              <w:t>4</w:t>
            </w:r>
          </w:p>
        </w:tc>
        <w:tc>
          <w:tcPr>
            <w:tcW w:w="4111" w:type="dxa"/>
            <w:vAlign w:val="center"/>
          </w:tcPr>
          <w:p w:rsidR="00D6541B" w:rsidRDefault="003A1578" w:rsidP="00E11B22">
            <w:pPr>
              <w:spacing w:before="60" w:after="60"/>
            </w:pPr>
            <w:r>
              <w:t xml:space="preserve">All organisms </w:t>
            </w:r>
            <w:r w:rsidR="00975102">
              <w:t>contain</w:t>
            </w:r>
            <w:r>
              <w:t xml:space="preserve"> DNA.</w:t>
            </w: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c>
          <w:tcPr>
            <w:tcW w:w="1098" w:type="dxa"/>
            <w:vAlign w:val="center"/>
          </w:tcPr>
          <w:p w:rsidR="00D6541B" w:rsidRDefault="00D6541B" w:rsidP="009025DB">
            <w:pPr>
              <w:spacing w:before="60" w:after="60"/>
              <w:jc w:val="center"/>
            </w:pPr>
          </w:p>
        </w:tc>
        <w:tc>
          <w:tcPr>
            <w:tcW w:w="1099" w:type="dxa"/>
            <w:vAlign w:val="center"/>
          </w:tcPr>
          <w:p w:rsidR="00D6541B" w:rsidRDefault="00D6541B" w:rsidP="009025DB">
            <w:pPr>
              <w:spacing w:before="60" w:after="60"/>
              <w:jc w:val="center"/>
            </w:pPr>
          </w:p>
        </w:tc>
      </w:tr>
      <w:tr w:rsidR="003A1578" w:rsidTr="009025DB">
        <w:trPr>
          <w:trHeight w:val="907"/>
        </w:trPr>
        <w:tc>
          <w:tcPr>
            <w:tcW w:w="425" w:type="dxa"/>
            <w:vAlign w:val="center"/>
          </w:tcPr>
          <w:p w:rsidR="003A1578" w:rsidRPr="009269FA" w:rsidRDefault="003A1578" w:rsidP="009025DB">
            <w:pPr>
              <w:spacing w:before="60" w:after="60"/>
              <w:jc w:val="center"/>
              <w:rPr>
                <w:b/>
              </w:rPr>
            </w:pPr>
            <w:r>
              <w:rPr>
                <w:b/>
              </w:rPr>
              <w:t>5</w:t>
            </w:r>
          </w:p>
        </w:tc>
        <w:tc>
          <w:tcPr>
            <w:tcW w:w="4111" w:type="dxa"/>
            <w:vAlign w:val="center"/>
          </w:tcPr>
          <w:p w:rsidR="003A1578" w:rsidRDefault="003A1578" w:rsidP="0024208A">
            <w:pPr>
              <w:spacing w:before="60" w:after="60"/>
            </w:pPr>
            <w:r>
              <w:t xml:space="preserve">DNA is </w:t>
            </w:r>
            <w:r w:rsidR="0024208A">
              <w:t>made of cells</w:t>
            </w:r>
            <w:r>
              <w:t>.</w:t>
            </w:r>
          </w:p>
        </w:tc>
        <w:tc>
          <w:tcPr>
            <w:tcW w:w="1098" w:type="dxa"/>
            <w:vAlign w:val="center"/>
          </w:tcPr>
          <w:p w:rsidR="003A1578" w:rsidRDefault="003A1578" w:rsidP="009025DB">
            <w:pPr>
              <w:spacing w:before="60" w:after="60"/>
              <w:jc w:val="center"/>
            </w:pPr>
          </w:p>
        </w:tc>
        <w:tc>
          <w:tcPr>
            <w:tcW w:w="1099" w:type="dxa"/>
            <w:vAlign w:val="center"/>
          </w:tcPr>
          <w:p w:rsidR="003A1578" w:rsidRDefault="003A1578" w:rsidP="009025DB">
            <w:pPr>
              <w:spacing w:before="60" w:after="60"/>
              <w:jc w:val="center"/>
            </w:pPr>
          </w:p>
        </w:tc>
        <w:tc>
          <w:tcPr>
            <w:tcW w:w="1098" w:type="dxa"/>
            <w:vAlign w:val="center"/>
          </w:tcPr>
          <w:p w:rsidR="003A1578" w:rsidRDefault="003A1578" w:rsidP="009025DB">
            <w:pPr>
              <w:spacing w:before="60" w:after="60"/>
              <w:jc w:val="center"/>
            </w:pPr>
          </w:p>
        </w:tc>
        <w:tc>
          <w:tcPr>
            <w:tcW w:w="1099" w:type="dxa"/>
            <w:vAlign w:val="center"/>
          </w:tcPr>
          <w:p w:rsidR="003A1578" w:rsidRDefault="003A1578" w:rsidP="009025DB">
            <w:pPr>
              <w:spacing w:before="60" w:after="60"/>
              <w:jc w:val="center"/>
            </w:pPr>
          </w:p>
        </w:tc>
      </w:tr>
      <w:tr w:rsidR="003A1578" w:rsidTr="009025DB">
        <w:trPr>
          <w:trHeight w:val="907"/>
        </w:trPr>
        <w:tc>
          <w:tcPr>
            <w:tcW w:w="425" w:type="dxa"/>
            <w:vAlign w:val="center"/>
          </w:tcPr>
          <w:p w:rsidR="003A1578" w:rsidRDefault="003A1578" w:rsidP="009025DB">
            <w:pPr>
              <w:spacing w:before="60" w:after="60"/>
              <w:jc w:val="center"/>
              <w:rPr>
                <w:b/>
              </w:rPr>
            </w:pPr>
            <w:r>
              <w:rPr>
                <w:b/>
              </w:rPr>
              <w:t>6</w:t>
            </w:r>
          </w:p>
        </w:tc>
        <w:tc>
          <w:tcPr>
            <w:tcW w:w="4111" w:type="dxa"/>
            <w:vAlign w:val="center"/>
          </w:tcPr>
          <w:p w:rsidR="003A1578" w:rsidRDefault="003A1578" w:rsidP="00CD11A1">
            <w:pPr>
              <w:spacing w:before="60" w:after="60"/>
            </w:pPr>
            <w:r>
              <w:t xml:space="preserve">The shape of DNA is called a </w:t>
            </w:r>
            <w:r w:rsidR="00CD11A1">
              <w:t>triple</w:t>
            </w:r>
            <w:r>
              <w:t xml:space="preserve"> helix.</w:t>
            </w:r>
          </w:p>
        </w:tc>
        <w:tc>
          <w:tcPr>
            <w:tcW w:w="1098" w:type="dxa"/>
            <w:vAlign w:val="center"/>
          </w:tcPr>
          <w:p w:rsidR="003A1578" w:rsidRDefault="003A1578" w:rsidP="009025DB">
            <w:pPr>
              <w:spacing w:before="60" w:after="60"/>
              <w:jc w:val="center"/>
            </w:pPr>
          </w:p>
        </w:tc>
        <w:tc>
          <w:tcPr>
            <w:tcW w:w="1099" w:type="dxa"/>
            <w:vAlign w:val="center"/>
          </w:tcPr>
          <w:p w:rsidR="003A1578" w:rsidRDefault="003A1578" w:rsidP="009025DB">
            <w:pPr>
              <w:spacing w:before="60" w:after="60"/>
              <w:jc w:val="center"/>
            </w:pPr>
          </w:p>
        </w:tc>
        <w:tc>
          <w:tcPr>
            <w:tcW w:w="1098" w:type="dxa"/>
            <w:vAlign w:val="center"/>
          </w:tcPr>
          <w:p w:rsidR="003A1578" w:rsidRDefault="003A1578" w:rsidP="009025DB">
            <w:pPr>
              <w:spacing w:before="60" w:after="60"/>
              <w:jc w:val="center"/>
            </w:pPr>
          </w:p>
        </w:tc>
        <w:tc>
          <w:tcPr>
            <w:tcW w:w="1099" w:type="dxa"/>
            <w:vAlign w:val="center"/>
          </w:tcPr>
          <w:p w:rsidR="003A1578" w:rsidRDefault="003A1578" w:rsidP="009025DB">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27A38"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E21FA" w:rsidP="006F3279">
            <w:pPr>
              <w:spacing w:after="60"/>
              <w:ind w:left="1304"/>
              <w:rPr>
                <w:b/>
                <w:sz w:val="40"/>
                <w:szCs w:val="40"/>
              </w:rPr>
            </w:pPr>
            <w:r>
              <w:rPr>
                <w:b/>
                <w:sz w:val="40"/>
                <w:szCs w:val="40"/>
              </w:rPr>
              <w:t>DNA</w:t>
            </w:r>
          </w:p>
        </w:tc>
      </w:tr>
    </w:tbl>
    <w:p w:rsidR="006F3279" w:rsidRDefault="006F3279" w:rsidP="0024208A">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27A38" w:rsidP="0007651D">
            <w:pPr>
              <w:spacing w:before="60" w:after="60"/>
            </w:pPr>
            <w:r w:rsidRPr="00627A38">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27A38" w:rsidP="0007651D">
            <w:pPr>
              <w:spacing w:before="60" w:after="60"/>
              <w:rPr>
                <w:b/>
              </w:rPr>
            </w:pPr>
            <w:r w:rsidRPr="00627A38">
              <w:t xml:space="preserve">Recognise that the genome is made of a chemical </w:t>
            </w:r>
            <w:r>
              <w:t xml:space="preserve">substance </w:t>
            </w:r>
            <w:r w:rsidRPr="00627A38">
              <w:t>called DNA.</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27A38" w:rsidP="0021607B">
            <w:pPr>
              <w:spacing w:before="60" w:after="60"/>
            </w:pPr>
            <w:r w:rsidRPr="00627A38">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27A38" w:rsidP="000505CA">
            <w:pPr>
              <w:spacing w:before="60" w:after="60"/>
            </w:pPr>
            <w:r>
              <w:t>genome, DNA</w:t>
            </w:r>
          </w:p>
        </w:tc>
      </w:tr>
    </w:tbl>
    <w:p w:rsidR="00E172C6" w:rsidRDefault="00E172C6" w:rsidP="0024208A"/>
    <w:p w:rsidR="00C05571" w:rsidRPr="005B372A" w:rsidRDefault="00BB44B4" w:rsidP="00755354">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3F3BD2" w:rsidP="00755354">
      <w:pPr>
        <w:spacing w:after="120"/>
      </w:pPr>
      <w:r>
        <w:t xml:space="preserve">Children can struggle to explain inheritance because of the need to link together understanding at various interacting levels, including the visible trait/phenotype level (e.g. hair colour), the metaphorical information level (e.g. the ‘genetic information’ that can affect hair colour), </w:t>
      </w:r>
      <w:r>
        <w:t xml:space="preserve">and </w:t>
      </w:r>
      <w:r>
        <w:t>the microscopic/molecular structural level (e.g. the genome</w:t>
      </w:r>
      <w:r>
        <w:t>, made of DNA,</w:t>
      </w:r>
      <w:r>
        <w:t xml:space="preserve"> in which </w:t>
      </w:r>
      <w:r>
        <w:t xml:space="preserve">the genetic information is </w:t>
      </w:r>
      <w:r>
        <w:t>encoded)</w:t>
      </w:r>
      <w:r>
        <w:t xml:space="preserve"> </w:t>
      </w:r>
      <w:r>
        <w:fldChar w:fldCharType="begin"/>
      </w:r>
      <w:r>
        <w:instrText xml:space="preserve"> ADDIN EN.CITE &lt;EndNote&gt;&lt;Cite&gt;&lt;Author&gt;Lewis&lt;/Author&gt;&lt;Year&gt;2004&lt;/Year&gt;&lt;IDText&gt;Traits, genes, particles and information: re-visiting students&amp;apos; understandings of genetics&lt;/IDText&gt;&lt;DisplayText&gt;(Lewis and Kattmann, 2004; Duncan and Reiser, 2007)&lt;/DisplayText&gt;&lt;record&gt;&lt;keywords&gt;&lt;keyword&gt;g6,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format="utc"&gt;1544608166&lt;/last-updated-date&gt;&lt;volume&gt;26&lt;/volume&gt;&lt;/record&gt;&lt;/Cite&gt;&lt;Cite&gt;&lt;Author&gt;Duncan&lt;/Author&gt;&lt;Year&gt;2007&lt;/Year&gt;&lt;IDText&gt;Reasoning across ontologically distinct levels: students&amp;apos; understandings of molecular genetics&lt;/IDText&gt;&lt;record&gt;&lt;keywords&gt;&lt;keyword&gt;g7, B, GENETICS&lt;/keyword&gt;&lt;/keywords&gt;&lt;titles&gt;&lt;title&gt;Reasoning across ontologically distinct levels: students&amp;apos; understandings of molecular genetics&lt;/title&gt;&lt;secondary-title&gt;Journal of Research in Science Teaching&lt;/secondary-title&gt;&lt;/titles&gt;&lt;pages&gt;938-959&lt;/pages&gt;&lt;number&gt;7&lt;/number&gt;&lt;contributors&gt;&lt;authors&gt;&lt;author&gt;Duncan, R. G.&lt;/author&gt;&lt;author&gt;Reiser, B. J.&lt;/author&gt;&lt;/authors&gt;&lt;/contributors&gt;&lt;added-date format="utc"&gt;1528984672&lt;/added-date&gt;&lt;ref-type name="Journal Article"&gt;17&lt;/ref-type&gt;&lt;dates&gt;&lt;year&gt;2007&lt;/year&gt;&lt;/dates&gt;&lt;rec-number&gt;8196&lt;/rec-number&gt;&lt;last-updated-date format="utc"&gt;1544608244&lt;/last-updated-date&gt;&lt;volume&gt;44&lt;/volume&gt;&lt;/record&gt;&lt;/Cite&gt;&lt;/EndNote&gt;</w:instrText>
      </w:r>
      <w:r>
        <w:fldChar w:fldCharType="separate"/>
      </w:r>
      <w:r>
        <w:rPr>
          <w:noProof/>
        </w:rPr>
        <w:t>(Lewis and Kattmann, 2004; Duncan and Reiser, 2007)</w:t>
      </w:r>
      <w:r>
        <w:fldChar w:fldCharType="end"/>
      </w:r>
      <w:r>
        <w:t>.</w:t>
      </w:r>
    </w:p>
    <w:p w:rsidR="003F3BD2" w:rsidRDefault="003F3BD2" w:rsidP="00755354">
      <w:pPr>
        <w:spacing w:after="120"/>
      </w:pPr>
      <w:r>
        <w:t xml:space="preserve">Various researchers </w: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NDsgV2l0emlnIGV0IGFsLiwgMjAxMyk8L0Rpc3BsYXlUZXh0PjxyZWNvcmQ+PGtleXdvcmRzPjxr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</w:fldData>
        </w:fldChar>
      </w:r>
      <w:r w:rsidR="0015581C">
        <w:instrText xml:space="preserve"> ADDIN EN.CITE </w:instrText>
      </w:r>
      <w:r w:rsidR="0015581C">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NDsgV2l0emlnIGV0IGFsLiwgMjAxMyk8L0Rpc3BsYXlUZXh0PjxyZWNvcmQ+PGtleXdvcmRzPjxr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</w:fldData>
        </w:fldChar>
      </w:r>
      <w:r w:rsidR="0015581C">
        <w:instrText xml:space="preserve"> ADDIN EN.CITE.DATA </w:instrText>
      </w:r>
      <w:r w:rsidR="0015581C">
        <w:fldChar w:fldCharType="end"/>
      </w:r>
      <w:r>
        <w:fldChar w:fldCharType="separate"/>
      </w:r>
      <w:r w:rsidR="0015581C">
        <w:rPr>
          <w:noProof/>
        </w:rPr>
        <w:t>(e.g. Lewis, Leach and Wood-Robinson, 2000; Wood-Robinson, Lewis and Leach, 2000; Lewis and Kattmann, 2004; Witzig et al., 2013)</w:t>
      </w:r>
      <w:r>
        <w:fldChar w:fldCharType="end"/>
      </w:r>
      <w:r>
        <w:t xml:space="preserve"> have reported</w:t>
      </w:r>
      <w:r w:rsidRPr="00DE6B8D">
        <w:t xml:space="preserve"> </w:t>
      </w:r>
      <w:r>
        <w:t>common</w:t>
      </w:r>
      <w:r w:rsidRPr="00DE6B8D">
        <w:t xml:space="preserve"> misunderstandings about </w:t>
      </w:r>
      <w:r>
        <w:t>DNA, genes and chromosomes in school children</w:t>
      </w:r>
      <w:r w:rsidRPr="00DE6B8D">
        <w:t>, including that:</w:t>
      </w:r>
    </w:p>
    <w:p w:rsidR="003F3BD2" w:rsidRDefault="003F3BD2" w:rsidP="00755354">
      <w:pPr>
        <w:pStyle w:val="ListParagraph"/>
        <w:numPr>
          <w:ilvl w:val="0"/>
          <w:numId w:val="5"/>
        </w:numPr>
        <w:spacing w:after="120"/>
      </w:pPr>
      <w:r>
        <w:t>DNA is alive;</w:t>
      </w:r>
    </w:p>
    <w:p w:rsidR="00267192" w:rsidRDefault="00267192" w:rsidP="00755354">
      <w:pPr>
        <w:pStyle w:val="ListParagraph"/>
        <w:numPr>
          <w:ilvl w:val="0"/>
          <w:numId w:val="5"/>
        </w:numPr>
        <w:spacing w:after="120"/>
      </w:pPr>
      <w:r>
        <w:t>DNA is made of cells;</w:t>
      </w:r>
    </w:p>
    <w:p w:rsidR="003F3BD2" w:rsidRDefault="003F3BD2" w:rsidP="00755354">
      <w:pPr>
        <w:pStyle w:val="ListParagraph"/>
        <w:numPr>
          <w:ilvl w:val="0"/>
          <w:numId w:val="5"/>
        </w:numPr>
        <w:spacing w:after="120"/>
      </w:pPr>
      <w:r>
        <w:t>DNA is only found in blood, or only in specific cell types (e.g. in the reproductive system);</w:t>
      </w:r>
    </w:p>
    <w:p w:rsidR="003F3BD2" w:rsidRDefault="003F3BD2" w:rsidP="00755354">
      <w:pPr>
        <w:pStyle w:val="ListParagraph"/>
        <w:numPr>
          <w:ilvl w:val="0"/>
          <w:numId w:val="5"/>
        </w:numPr>
        <w:spacing w:after="120"/>
      </w:pPr>
      <w:r>
        <w:t>some living organisms (e.g. plants and bacteria) do not</w:t>
      </w:r>
      <w:r w:rsidR="005B58E9">
        <w:t xml:space="preserve"> have DNA</w:t>
      </w:r>
      <w:r>
        <w:t>;</w:t>
      </w:r>
    </w:p>
    <w:p w:rsidR="003F3BD2" w:rsidRDefault="003F3BD2" w:rsidP="00755354">
      <w:pPr>
        <w:pStyle w:val="ListParagraph"/>
        <w:numPr>
          <w:ilvl w:val="0"/>
          <w:numId w:val="5"/>
        </w:numPr>
        <w:spacing w:after="120"/>
      </w:pPr>
      <w:r>
        <w:t>genes and DNA are different entities, and specifically that genes are responsible for family resemblance while DNA makes you unique and identifiable (e.g. if it is discovered at a crime scene);</w:t>
      </w:r>
    </w:p>
    <w:p w:rsidR="003F3BD2" w:rsidRDefault="003F3BD2" w:rsidP="00755354">
      <w:pPr>
        <w:pStyle w:val="ListParagraph"/>
        <w:numPr>
          <w:ilvl w:val="0"/>
          <w:numId w:val="5"/>
        </w:numPr>
        <w:spacing w:after="120"/>
      </w:pPr>
      <w:proofErr w:type="gramStart"/>
      <w:r>
        <w:t>the</w:t>
      </w:r>
      <w:proofErr w:type="gramEnd"/>
      <w:r>
        <w:t xml:space="preserve"> terms ‘DNA’ and ‘genetic information’ </w:t>
      </w:r>
      <w:r>
        <w:t>have the same meaning (inability to distinguish the chemical structure from the information it encodes)</w:t>
      </w:r>
      <w:r>
        <w:t>.</w:t>
      </w:r>
    </w:p>
    <w:p w:rsidR="007A748B" w:rsidRPr="005B372A" w:rsidRDefault="007A748B" w:rsidP="00755354">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565F85" w:rsidRDefault="00565F85" w:rsidP="00755354">
      <w:pPr>
        <w:spacing w:after="120"/>
      </w:pPr>
      <w:r>
        <w:t xml:space="preserve">Students should complete the confidence grid individually. This could be a pencil and paper exercise, or you could use the presentation with an electronic voting system or mini white boards. </w:t>
      </w:r>
    </w:p>
    <w:p w:rsidR="00565F85" w:rsidRPr="00934C98" w:rsidRDefault="00565F85" w:rsidP="00755354">
      <w:pPr>
        <w:spacing w:after="120"/>
        <w:rPr>
          <w:i/>
        </w:rPr>
      </w:pPr>
      <w:r w:rsidRPr="00934C98">
        <w:rPr>
          <w:i/>
        </w:rPr>
        <w:t>Differentiation</w:t>
      </w:r>
    </w:p>
    <w:p w:rsidR="00FD60D7" w:rsidRPr="00C54711" w:rsidRDefault="00565F85" w:rsidP="00755354">
      <w:pPr>
        <w:spacing w:after="12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755354">
      <w:pPr>
        <w:spacing w:after="120"/>
        <w:rPr>
          <w:b/>
          <w:color w:val="538135"/>
          <w:sz w:val="24"/>
        </w:rPr>
      </w:pPr>
      <w:r w:rsidRPr="005B372A">
        <w:rPr>
          <w:b/>
          <w:color w:val="538135"/>
          <w:sz w:val="24"/>
        </w:rPr>
        <w:t>Expected answers</w:t>
      </w:r>
    </w:p>
    <w:p w:rsidR="00E11B22" w:rsidRDefault="00E11B22" w:rsidP="00755354">
      <w:pPr>
        <w:pStyle w:val="ListParagraph"/>
        <w:numPr>
          <w:ilvl w:val="0"/>
          <w:numId w:val="6"/>
        </w:numPr>
        <w:spacing w:after="120"/>
        <w:ind w:left="426"/>
      </w:pPr>
      <w:r>
        <w:t xml:space="preserve">The genome is made of DNA – </w:t>
      </w:r>
      <w:r w:rsidRPr="00E11B22">
        <w:rPr>
          <w:b/>
        </w:rPr>
        <w:t>right</w:t>
      </w:r>
      <w:r>
        <w:t xml:space="preserve"> </w:t>
      </w:r>
    </w:p>
    <w:p w:rsidR="00E11B22" w:rsidRDefault="00E11B22" w:rsidP="00755354">
      <w:pPr>
        <w:pStyle w:val="ListParagraph"/>
        <w:numPr>
          <w:ilvl w:val="0"/>
          <w:numId w:val="6"/>
        </w:numPr>
        <w:spacing w:after="120"/>
        <w:ind w:left="426"/>
      </w:pPr>
      <w:r>
        <w:lastRenderedPageBreak/>
        <w:t xml:space="preserve">DNA is alive – </w:t>
      </w:r>
      <w:r w:rsidRPr="00E11B22">
        <w:rPr>
          <w:b/>
        </w:rPr>
        <w:t>wrong</w:t>
      </w:r>
      <w:r>
        <w:t xml:space="preserve"> </w:t>
      </w:r>
      <w:r w:rsidR="0024208A">
        <w:t>(DNA is a chemical substance, is not made of cells, and does not carry out all of the characteristic processes of living organisms)</w:t>
      </w:r>
    </w:p>
    <w:p w:rsidR="00E11B22" w:rsidRDefault="00E11B22" w:rsidP="00755354">
      <w:pPr>
        <w:pStyle w:val="ListParagraph"/>
        <w:numPr>
          <w:ilvl w:val="0"/>
          <w:numId w:val="6"/>
        </w:numPr>
        <w:spacing w:after="120"/>
        <w:ind w:left="426"/>
      </w:pPr>
      <w:r>
        <w:t>DNA</w:t>
      </w:r>
      <w:r>
        <w:t xml:space="preserve"> is made of genetic information – </w:t>
      </w:r>
      <w:r w:rsidRPr="00E11B22">
        <w:rPr>
          <w:b/>
        </w:rPr>
        <w:t>wrong</w:t>
      </w:r>
      <w:r>
        <w:t xml:space="preserve"> </w:t>
      </w:r>
      <w:r w:rsidR="0024208A">
        <w:t xml:space="preserve">(DNA </w:t>
      </w:r>
      <w:r w:rsidR="0024208A" w:rsidRPr="0024208A">
        <w:rPr>
          <w:i/>
        </w:rPr>
        <w:t>stores</w:t>
      </w:r>
      <w:r w:rsidR="0024208A">
        <w:t xml:space="preserve"> genetic information, but is a chemical substance made of many molecules joined together)</w:t>
      </w:r>
    </w:p>
    <w:p w:rsidR="00E11B22" w:rsidRDefault="00E11B22" w:rsidP="00755354">
      <w:pPr>
        <w:pStyle w:val="ListParagraph"/>
        <w:numPr>
          <w:ilvl w:val="0"/>
          <w:numId w:val="6"/>
        </w:numPr>
        <w:spacing w:after="120"/>
        <w:ind w:left="426"/>
      </w:pPr>
      <w:r>
        <w:t>A</w:t>
      </w:r>
      <w:r>
        <w:t xml:space="preserve">ll organisms contain DNA – </w:t>
      </w:r>
      <w:r w:rsidRPr="00E11B22">
        <w:rPr>
          <w:b/>
        </w:rPr>
        <w:t>right</w:t>
      </w:r>
      <w:r>
        <w:t xml:space="preserve"> </w:t>
      </w:r>
    </w:p>
    <w:p w:rsidR="00E11B22" w:rsidRDefault="00CD11A1" w:rsidP="00755354">
      <w:pPr>
        <w:pStyle w:val="ListParagraph"/>
        <w:numPr>
          <w:ilvl w:val="0"/>
          <w:numId w:val="6"/>
        </w:numPr>
        <w:spacing w:after="120"/>
        <w:ind w:left="426"/>
      </w:pPr>
      <w:r>
        <w:t xml:space="preserve">DNA is </w:t>
      </w:r>
      <w:r w:rsidR="0024208A">
        <w:t>made of cells</w:t>
      </w:r>
      <w:r>
        <w:t xml:space="preserve"> – </w:t>
      </w:r>
      <w:r w:rsidR="0024208A">
        <w:rPr>
          <w:b/>
        </w:rPr>
        <w:t>wrong</w:t>
      </w:r>
      <w:r>
        <w:t xml:space="preserve"> </w:t>
      </w:r>
      <w:r w:rsidR="0024208A">
        <w:t xml:space="preserve">(DNA </w:t>
      </w:r>
      <w:r w:rsidR="0024208A">
        <w:t>is a chemical substance made of many molecules joined together</w:t>
      </w:r>
      <w:r w:rsidR="0024208A">
        <w:t>, and is stored inside cells)</w:t>
      </w:r>
    </w:p>
    <w:p w:rsidR="00BF6C8A" w:rsidRDefault="00E11B22" w:rsidP="00755354">
      <w:pPr>
        <w:pStyle w:val="ListParagraph"/>
        <w:numPr>
          <w:ilvl w:val="0"/>
          <w:numId w:val="6"/>
        </w:numPr>
        <w:spacing w:after="120"/>
        <w:ind w:left="426"/>
      </w:pPr>
      <w:r>
        <w:t xml:space="preserve">The shape </w:t>
      </w:r>
      <w:r w:rsidR="00CD11A1">
        <w:t xml:space="preserve">of DNA is called a triple helix – </w:t>
      </w:r>
      <w:r w:rsidR="00CD11A1">
        <w:rPr>
          <w:b/>
        </w:rPr>
        <w:t>wrong</w:t>
      </w:r>
      <w:r w:rsidR="00CD11A1">
        <w:t xml:space="preserve"> </w:t>
      </w:r>
      <w:r w:rsidR="0024208A">
        <w:t>(it’s called a double helix)</w:t>
      </w:r>
    </w:p>
    <w:p w:rsidR="006A4440" w:rsidRPr="005B372A" w:rsidRDefault="004C5D20" w:rsidP="00755354">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65F85" w:rsidP="00755354">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DC4B4E" w:rsidRDefault="00CB6C2D" w:rsidP="00755354">
      <w:pPr>
        <w:spacing w:after="120"/>
      </w:pPr>
      <w:r>
        <w:t xml:space="preserve">Researchers have used constructivist approaches that enable students to build their own explanations of the structure and function of </w:t>
      </w:r>
      <w:r>
        <w:t xml:space="preserve">DNA and </w:t>
      </w:r>
      <w:r>
        <w:t xml:space="preserve">the genome, which may help to develop students’ understanding and overcome misconceptions, including </w:t>
      </w:r>
      <w:r>
        <w:t xml:space="preserve">challenging student to make models of DNA using sweets, pipe cleaners, paper, or other suitable materials </w:t>
      </w:r>
      <w:r w:rsidR="00366426">
        <w:fldChar w:fldCharType="begin">
          <w:fldData xml:space="preserve">PEVuZE5vdGU+PENpdGU+PEF1dGhvcj5TaW5kYWxsPC9BdXRob3I+PFllYXI+MjAwMzwvWWVhcj48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</w:fldData>
        </w:fldChar>
      </w:r>
      <w:r w:rsidR="00B60BFC">
        <w:instrText xml:space="preserve"> ADDIN EN.CITE </w:instrText>
      </w:r>
      <w:r w:rsidR="00B60BFC">
        <w:fldChar w:fldCharType="begin">
          <w:fldData xml:space="preserve">PEVuZE5vdGU+PENpdGU+PEF1dGhvcj5TaW5kYWxsPC9BdXRob3I+PFllYXI+MjAwMzwvWWVhcj48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</w:fldData>
        </w:fldChar>
      </w:r>
      <w:r w:rsidR="00B60BFC">
        <w:instrText xml:space="preserve"> ADDIN EN.CITE.DATA </w:instrText>
      </w:r>
      <w:r w:rsidR="00B60BFC">
        <w:fldChar w:fldCharType="end"/>
      </w:r>
      <w:r w:rsidR="00366426">
        <w:fldChar w:fldCharType="separate"/>
      </w:r>
      <w:r w:rsidR="00B60BFC">
        <w:rPr>
          <w:noProof/>
        </w:rPr>
        <w:t>(e.g. Sindall, 2003; Altiparmak and Nakiboglu Tezer, 2009)</w:t>
      </w:r>
      <w:r w:rsidR="00366426">
        <w:fldChar w:fldCharType="end"/>
      </w:r>
      <w:r>
        <w:t>.</w:t>
      </w:r>
    </w:p>
    <w:p w:rsidR="00B24F62" w:rsidRDefault="00B24F62" w:rsidP="00755354">
      <w:pPr>
        <w:spacing w:after="120"/>
      </w:pPr>
      <w:r w:rsidRPr="004F039C">
        <w:t xml:space="preserve">If students have </w:t>
      </w:r>
      <w:r w:rsidR="00AE3075">
        <w:t>misunderstanding</w:t>
      </w:r>
      <w:r w:rsidRPr="004F039C">
        <w:t xml:space="preserve">s </w:t>
      </w:r>
      <w:r w:rsidR="00B60BFC">
        <w:t xml:space="preserve">whether DNA is a physical substance stored inside cells, numerous protocols are available online for the extraction of DNA from </w:t>
      </w:r>
      <w:r w:rsidR="00996ACF">
        <w:t xml:space="preserve">material such as </w:t>
      </w:r>
      <w:r w:rsidR="00755354">
        <w:t xml:space="preserve">onions, </w:t>
      </w:r>
      <w:r w:rsidR="00996ACF" w:rsidRPr="00996ACF">
        <w:t xml:space="preserve">split peas, fish eggs </w:t>
      </w:r>
      <w:r w:rsidR="00755354">
        <w:t>and</w:t>
      </w:r>
      <w:r w:rsidR="00996ACF" w:rsidRPr="00996ACF">
        <w:t xml:space="preserve"> fish sperm (milt)</w:t>
      </w:r>
      <w:r w:rsidR="00996ACF">
        <w:t xml:space="preserve">. Note that fruits such as kiwi fruit, strawberry and pineapple are often used, but </w:t>
      </w:r>
      <w:r w:rsidR="00755354">
        <w:t xml:space="preserve">it has been reported that the white strands extracted from these sources may be mostly pectin rather than DNA </w:t>
      </w:r>
      <w:r w:rsidR="00755354">
        <w:fldChar w:fldCharType="begin"/>
      </w:r>
      <w:r w:rsidR="00755354">
        <w:instrText xml:space="preserve"> ADDIN EN.CITE &lt;EndNote&gt;&lt;Cite&gt;&lt;Author&gt;Madden&lt;/Author&gt;&lt;Year&gt;2015&lt;/Year&gt;&lt;IDText&gt;DNA your onions? A crude method of extracting DNA from onions&lt;/IDText&gt;&lt;DisplayText&gt;(Madden, 2015)&lt;/DisplayText&gt;&lt;record&gt;&lt;urls&gt;&lt;related-urls&gt;&lt;url&gt;http://www.ncbe.reading.ac.uk/PRACTICALS/PDF/DNA_isolation.pdf&lt;/url&gt;&lt;/related-urls&gt;&lt;/urls&gt;&lt;titles&gt;&lt;title&gt;DNA your onions? A crude method of extracting DNA from onions&lt;/title&gt;&lt;/titles&gt;&lt;contributors&gt;&lt;authors&gt;&lt;author&gt;Madden, Dean&lt;/author&gt;&lt;/authors&gt;&lt;/contributors&gt;&lt;added-date format="utc"&gt;1545055699&lt;/added-date&gt;&lt;pub-location&gt;University of Reading, UK&lt;/pub-location&gt;&lt;ref-type name="Web Page"&gt;12&lt;/ref-type&gt;&lt;dates&gt;&lt;year&gt;2015&lt;/year&gt;&lt;/dates&gt;&lt;rec-number&gt;8517&lt;/rec-number&gt;&lt;publisher&gt;National Centre for Biotechnology Education&lt;/publisher&gt;&lt;last-updated-date format="utc"&gt;1545055822&lt;/last-updated-date&gt;&lt;/record&gt;&lt;/Cite&gt;&lt;/EndNote&gt;</w:instrText>
      </w:r>
      <w:r w:rsidR="00755354">
        <w:fldChar w:fldCharType="separate"/>
      </w:r>
      <w:r w:rsidR="00755354">
        <w:rPr>
          <w:noProof/>
        </w:rPr>
        <w:t>(Madden, 2015)</w:t>
      </w:r>
      <w:r w:rsidR="00755354">
        <w:fldChar w:fldCharType="end"/>
      </w:r>
      <w:r w:rsidR="00755354">
        <w:t>.</w:t>
      </w:r>
    </w:p>
    <w:p w:rsidR="003117F6" w:rsidRPr="005B372A" w:rsidRDefault="00CC78A5" w:rsidP="00755354">
      <w:pPr>
        <w:spacing w:after="120"/>
        <w:rPr>
          <w:b/>
          <w:color w:val="538135"/>
          <w:sz w:val="24"/>
        </w:rPr>
      </w:pPr>
      <w:r w:rsidRPr="005B372A">
        <w:rPr>
          <w:b/>
          <w:color w:val="538135"/>
          <w:sz w:val="24"/>
        </w:rPr>
        <w:t>Acknowledgments</w:t>
      </w:r>
    </w:p>
    <w:p w:rsidR="00D278E8" w:rsidRDefault="00D278E8" w:rsidP="00755354">
      <w:pPr>
        <w:spacing w:after="120"/>
      </w:pPr>
      <w:r w:rsidRPr="00627A38">
        <w:t xml:space="preserve">Developed </w:t>
      </w:r>
      <w:r w:rsidR="0015356E" w:rsidRPr="00627A38">
        <w:t xml:space="preserve">by </w:t>
      </w:r>
      <w:r w:rsidR="00627A38" w:rsidRPr="00627A38">
        <w:t>Alistair Moore</w:t>
      </w:r>
      <w:r w:rsidR="0015356E" w:rsidRPr="00627A38">
        <w:t xml:space="preserve"> (UYSEG)</w:t>
      </w:r>
      <w:r w:rsidRPr="00627A38">
        <w:t>.</w:t>
      </w:r>
    </w:p>
    <w:p w:rsidR="00CC78A5" w:rsidRDefault="00D278E8" w:rsidP="00755354">
      <w:pPr>
        <w:spacing w:after="120"/>
      </w:pPr>
      <w:r w:rsidRPr="0045323E">
        <w:t xml:space="preserve">Images: </w:t>
      </w:r>
      <w:r w:rsidR="00ED09BD">
        <w:t>pixabay.com/</w:t>
      </w:r>
      <w:proofErr w:type="spellStart"/>
      <w:r w:rsidR="00ED09BD" w:rsidRPr="00ED09BD">
        <w:t>PublicDomainPictures</w:t>
      </w:r>
      <w:proofErr w:type="spellEnd"/>
      <w:r w:rsidR="00ED09BD">
        <w:t xml:space="preserve"> (</w:t>
      </w:r>
      <w:r w:rsidR="00ED09BD" w:rsidRPr="00ED09BD">
        <w:t>163710</w:t>
      </w:r>
      <w:r w:rsidR="00ED09BD">
        <w:t>)</w:t>
      </w:r>
    </w:p>
    <w:p w:rsidR="00B46FF9" w:rsidRDefault="003117F6" w:rsidP="00755354">
      <w:pPr>
        <w:spacing w:after="120"/>
        <w:rPr>
          <w:b/>
          <w:color w:val="538135"/>
          <w:sz w:val="24"/>
        </w:rPr>
      </w:pPr>
      <w:r w:rsidRPr="005B372A">
        <w:rPr>
          <w:b/>
          <w:color w:val="538135"/>
          <w:sz w:val="24"/>
        </w:rPr>
        <w:t>References</w:t>
      </w:r>
    </w:p>
    <w:p w:rsidR="00755354" w:rsidRPr="00755354" w:rsidRDefault="003F3BD2" w:rsidP="00755354">
      <w:pPr>
        <w:pStyle w:val="EndNoteBibliography"/>
        <w:spacing w:after="120"/>
        <w:rPr>
          <w:sz w:val="20"/>
          <w:szCs w:val="20"/>
        </w:rPr>
      </w:pPr>
      <w:r w:rsidRPr="00755354">
        <w:rPr>
          <w:sz w:val="20"/>
          <w:szCs w:val="20"/>
        </w:rPr>
        <w:fldChar w:fldCharType="begin"/>
      </w:r>
      <w:r w:rsidRPr="00755354">
        <w:rPr>
          <w:sz w:val="20"/>
          <w:szCs w:val="20"/>
        </w:rPr>
        <w:instrText xml:space="preserve"> ADDIN EN.REFLIST </w:instrText>
      </w:r>
      <w:r w:rsidRPr="00755354">
        <w:rPr>
          <w:sz w:val="20"/>
          <w:szCs w:val="20"/>
        </w:rPr>
        <w:fldChar w:fldCharType="separate"/>
      </w:r>
      <w:r w:rsidR="00755354" w:rsidRPr="00755354">
        <w:rPr>
          <w:sz w:val="20"/>
          <w:szCs w:val="20"/>
        </w:rPr>
        <w:t xml:space="preserve">Altiparmak, M. and Nakiboglu Tezer, M. (2009). Hands on group work paper model for teaching DNA structure, central dogma and recombinant DNA. </w:t>
      </w:r>
      <w:r w:rsidR="00755354" w:rsidRPr="00755354">
        <w:rPr>
          <w:i/>
          <w:sz w:val="20"/>
          <w:szCs w:val="20"/>
        </w:rPr>
        <w:t>US-China Education Review,</w:t>
      </w:r>
      <w:r w:rsidR="00755354" w:rsidRPr="00755354">
        <w:rPr>
          <w:sz w:val="20"/>
          <w:szCs w:val="20"/>
        </w:rPr>
        <w:t xml:space="preserve"> 6(1)</w:t>
      </w:r>
      <w:r w:rsidR="00755354" w:rsidRPr="00755354">
        <w:rPr>
          <w:b/>
          <w:sz w:val="20"/>
          <w:szCs w:val="20"/>
        </w:rPr>
        <w:t>,</w:t>
      </w:r>
      <w:r w:rsidR="00755354" w:rsidRPr="00755354">
        <w:rPr>
          <w:sz w:val="20"/>
          <w:szCs w:val="20"/>
        </w:rPr>
        <w:t xml:space="preserve"> 19-23.</w:t>
      </w:r>
    </w:p>
    <w:p w:rsidR="00755354" w:rsidRPr="00755354" w:rsidRDefault="00755354" w:rsidP="00755354">
      <w:pPr>
        <w:pStyle w:val="EndNoteBibliography"/>
        <w:spacing w:after="120"/>
        <w:rPr>
          <w:sz w:val="20"/>
          <w:szCs w:val="20"/>
        </w:rPr>
      </w:pPr>
      <w:r w:rsidRPr="00755354">
        <w:rPr>
          <w:sz w:val="20"/>
          <w:szCs w:val="20"/>
        </w:rPr>
        <w:t xml:space="preserve">Duncan, R. G. and Reiser, B. J. (2007). Reasoning across ontologically distinct levels: students' understandings of molecular genetics. </w:t>
      </w:r>
      <w:r w:rsidRPr="00755354">
        <w:rPr>
          <w:i/>
          <w:sz w:val="20"/>
          <w:szCs w:val="20"/>
        </w:rPr>
        <w:t>Journal of Research in Science Teaching,</w:t>
      </w:r>
      <w:r w:rsidRPr="00755354">
        <w:rPr>
          <w:sz w:val="20"/>
          <w:szCs w:val="20"/>
        </w:rPr>
        <w:t xml:space="preserve"> 44(7)</w:t>
      </w:r>
      <w:r w:rsidRPr="00755354">
        <w:rPr>
          <w:b/>
          <w:sz w:val="20"/>
          <w:szCs w:val="20"/>
        </w:rPr>
        <w:t>,</w:t>
      </w:r>
      <w:r w:rsidRPr="00755354">
        <w:rPr>
          <w:sz w:val="20"/>
          <w:szCs w:val="20"/>
        </w:rPr>
        <w:t xml:space="preserve"> 938-959.</w:t>
      </w:r>
    </w:p>
    <w:p w:rsidR="00755354" w:rsidRPr="00755354" w:rsidRDefault="00755354" w:rsidP="00755354">
      <w:pPr>
        <w:pStyle w:val="EndNoteBibliography"/>
        <w:spacing w:after="120"/>
        <w:rPr>
          <w:sz w:val="20"/>
          <w:szCs w:val="20"/>
        </w:rPr>
      </w:pPr>
      <w:r w:rsidRPr="00755354">
        <w:rPr>
          <w:sz w:val="20"/>
          <w:szCs w:val="20"/>
        </w:rPr>
        <w:t xml:space="preserve">Lewis, J. and Kattmann, U. (2004). Traits, genes, particles and information: re-visiting students' understandings of genetics. </w:t>
      </w:r>
      <w:r w:rsidRPr="00755354">
        <w:rPr>
          <w:i/>
          <w:sz w:val="20"/>
          <w:szCs w:val="20"/>
        </w:rPr>
        <w:t>International Journal of Science Education,</w:t>
      </w:r>
      <w:r w:rsidRPr="00755354">
        <w:rPr>
          <w:sz w:val="20"/>
          <w:szCs w:val="20"/>
        </w:rPr>
        <w:t xml:space="preserve"> 26(2)</w:t>
      </w:r>
      <w:r w:rsidRPr="00755354">
        <w:rPr>
          <w:b/>
          <w:sz w:val="20"/>
          <w:szCs w:val="20"/>
        </w:rPr>
        <w:t>,</w:t>
      </w:r>
      <w:r w:rsidRPr="00755354">
        <w:rPr>
          <w:sz w:val="20"/>
          <w:szCs w:val="20"/>
        </w:rPr>
        <w:t xml:space="preserve"> 195-206.</w:t>
      </w:r>
    </w:p>
    <w:p w:rsidR="00755354" w:rsidRPr="00755354" w:rsidRDefault="00755354" w:rsidP="00755354">
      <w:pPr>
        <w:pStyle w:val="EndNoteBibliography"/>
        <w:spacing w:after="120"/>
        <w:rPr>
          <w:sz w:val="20"/>
          <w:szCs w:val="20"/>
        </w:rPr>
      </w:pPr>
      <w:r w:rsidRPr="00755354">
        <w:rPr>
          <w:sz w:val="20"/>
          <w:szCs w:val="20"/>
        </w:rPr>
        <w:t xml:space="preserve">Lewis, J., Leach, J. and Wood-Robinson, C. (2000). All in the genes? Young people's understanding of the nature of genes. </w:t>
      </w:r>
      <w:r w:rsidRPr="00755354">
        <w:rPr>
          <w:i/>
          <w:sz w:val="20"/>
          <w:szCs w:val="20"/>
        </w:rPr>
        <w:t>Journal of Biological Education,</w:t>
      </w:r>
      <w:r w:rsidRPr="00755354">
        <w:rPr>
          <w:sz w:val="20"/>
          <w:szCs w:val="20"/>
        </w:rPr>
        <w:t xml:space="preserve"> 34(2)</w:t>
      </w:r>
      <w:r w:rsidRPr="00755354">
        <w:rPr>
          <w:b/>
          <w:sz w:val="20"/>
          <w:szCs w:val="20"/>
        </w:rPr>
        <w:t>,</w:t>
      </w:r>
      <w:r w:rsidRPr="00755354">
        <w:rPr>
          <w:sz w:val="20"/>
          <w:szCs w:val="20"/>
        </w:rPr>
        <w:t xml:space="preserve"> 74-79.</w:t>
      </w:r>
    </w:p>
    <w:p w:rsidR="00755354" w:rsidRPr="00755354" w:rsidRDefault="00755354" w:rsidP="00755354">
      <w:pPr>
        <w:pStyle w:val="EndNoteBibliography"/>
        <w:spacing w:after="120"/>
        <w:rPr>
          <w:sz w:val="20"/>
          <w:szCs w:val="20"/>
        </w:rPr>
      </w:pPr>
      <w:r w:rsidRPr="00755354">
        <w:rPr>
          <w:sz w:val="20"/>
          <w:szCs w:val="20"/>
        </w:rPr>
        <w:t xml:space="preserve">Madden, D. (2015). </w:t>
      </w:r>
      <w:r w:rsidRPr="00755354">
        <w:rPr>
          <w:i/>
          <w:sz w:val="20"/>
          <w:szCs w:val="20"/>
        </w:rPr>
        <w:t xml:space="preserve">DNA your onions? A crude method of extracting DNA from onions </w:t>
      </w:r>
      <w:r w:rsidRPr="00755354">
        <w:rPr>
          <w:sz w:val="20"/>
          <w:szCs w:val="20"/>
        </w:rPr>
        <w:t xml:space="preserve">[Online]. University of Reading, UK: National Centre for Biotechnology Education. Available at: </w:t>
      </w:r>
      <w:hyperlink r:id="rId10" w:history="1">
        <w:r w:rsidRPr="00755354">
          <w:rPr>
            <w:rStyle w:val="Hyperlink"/>
            <w:sz w:val="20"/>
            <w:szCs w:val="20"/>
          </w:rPr>
          <w:t>http://www.ncbe.reading.ac.uk/PRACTICALS/PDF/DNA_isolation.pdf</w:t>
        </w:r>
      </w:hyperlink>
      <w:r w:rsidRPr="00755354">
        <w:rPr>
          <w:sz w:val="20"/>
          <w:szCs w:val="20"/>
        </w:rPr>
        <w:t>.</w:t>
      </w:r>
    </w:p>
    <w:p w:rsidR="00755354" w:rsidRPr="00755354" w:rsidRDefault="00755354" w:rsidP="00755354">
      <w:pPr>
        <w:pStyle w:val="EndNoteBibliography"/>
        <w:spacing w:after="120"/>
        <w:rPr>
          <w:sz w:val="20"/>
          <w:szCs w:val="20"/>
        </w:rPr>
      </w:pPr>
      <w:r w:rsidRPr="00755354">
        <w:rPr>
          <w:sz w:val="20"/>
          <w:szCs w:val="20"/>
        </w:rPr>
        <w:t xml:space="preserve">Sindall, M. (2003). Some modelling ideas for teaching about DNA. </w:t>
      </w:r>
      <w:r w:rsidRPr="00755354">
        <w:rPr>
          <w:i/>
          <w:sz w:val="20"/>
          <w:szCs w:val="20"/>
        </w:rPr>
        <w:t>School Science Review,</w:t>
      </w:r>
      <w:r w:rsidRPr="00755354">
        <w:rPr>
          <w:sz w:val="20"/>
          <w:szCs w:val="20"/>
        </w:rPr>
        <w:t xml:space="preserve"> 84</w:t>
      </w:r>
      <w:r w:rsidRPr="00755354">
        <w:rPr>
          <w:b/>
          <w:sz w:val="20"/>
          <w:szCs w:val="20"/>
        </w:rPr>
        <w:t>,</w:t>
      </w:r>
      <w:r w:rsidRPr="00755354">
        <w:rPr>
          <w:sz w:val="20"/>
          <w:szCs w:val="20"/>
        </w:rPr>
        <w:t xml:space="preserve"> 24-25.</w:t>
      </w:r>
    </w:p>
    <w:p w:rsidR="00755354" w:rsidRPr="00755354" w:rsidRDefault="00755354" w:rsidP="00755354">
      <w:pPr>
        <w:pStyle w:val="EndNoteBibliography"/>
        <w:spacing w:after="120"/>
        <w:rPr>
          <w:sz w:val="20"/>
          <w:szCs w:val="20"/>
        </w:rPr>
      </w:pPr>
      <w:r w:rsidRPr="00755354">
        <w:rPr>
          <w:sz w:val="20"/>
          <w:szCs w:val="20"/>
        </w:rPr>
        <w:t xml:space="preserve">Witzig, S. B., et al. (2013). Is DNA alive? A study of conceptual change through targeted instruction. </w:t>
      </w:r>
      <w:r w:rsidRPr="00755354">
        <w:rPr>
          <w:i/>
          <w:sz w:val="20"/>
          <w:szCs w:val="20"/>
        </w:rPr>
        <w:t>Research in Science Education,</w:t>
      </w:r>
      <w:r w:rsidRPr="00755354">
        <w:rPr>
          <w:sz w:val="20"/>
          <w:szCs w:val="20"/>
        </w:rPr>
        <w:t xml:space="preserve"> 43(4)</w:t>
      </w:r>
      <w:r w:rsidRPr="00755354">
        <w:rPr>
          <w:b/>
          <w:sz w:val="20"/>
          <w:szCs w:val="20"/>
        </w:rPr>
        <w:t>,</w:t>
      </w:r>
      <w:r w:rsidRPr="00755354">
        <w:rPr>
          <w:sz w:val="20"/>
          <w:szCs w:val="20"/>
        </w:rPr>
        <w:t xml:space="preserve"> 1361-1375.</w:t>
      </w:r>
    </w:p>
    <w:p w:rsidR="005B372A" w:rsidRPr="005B372A" w:rsidRDefault="00755354" w:rsidP="00755354">
      <w:pPr>
        <w:pStyle w:val="EndNoteBibliography"/>
        <w:spacing w:after="120"/>
      </w:pPr>
      <w:r w:rsidRPr="00755354">
        <w:rPr>
          <w:sz w:val="20"/>
          <w:szCs w:val="20"/>
        </w:rPr>
        <w:t xml:space="preserve">Wood-Robinson, C., Lewis, J. and Leach, J. (2000). Young people's understanding of the nature of genetic information in the cells of an organism. </w:t>
      </w:r>
      <w:r w:rsidRPr="00755354">
        <w:rPr>
          <w:i/>
          <w:sz w:val="20"/>
          <w:szCs w:val="20"/>
        </w:rPr>
        <w:t>Journal of Biological Education,</w:t>
      </w:r>
      <w:r w:rsidRPr="00755354">
        <w:rPr>
          <w:sz w:val="20"/>
          <w:szCs w:val="20"/>
        </w:rPr>
        <w:t xml:space="preserve"> 35(1)</w:t>
      </w:r>
      <w:r w:rsidRPr="00755354">
        <w:rPr>
          <w:b/>
          <w:sz w:val="20"/>
          <w:szCs w:val="20"/>
        </w:rPr>
        <w:t>,</w:t>
      </w:r>
      <w:r w:rsidRPr="00755354">
        <w:rPr>
          <w:sz w:val="20"/>
          <w:szCs w:val="20"/>
        </w:rPr>
        <w:t xml:space="preserve"> 29-36.</w:t>
      </w:r>
      <w:r w:rsidR="003F3BD2" w:rsidRPr="00755354">
        <w:rPr>
          <w:sz w:val="20"/>
          <w:szCs w:val="20"/>
        </w:rPr>
        <w:fldChar w:fldCharType="end"/>
      </w:r>
      <w:bookmarkStart w:id="0" w:name="_GoBack"/>
      <w:bookmarkEnd w:id="0"/>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1FA" w:rsidRDefault="00AE21FA" w:rsidP="000B473B">
      <w:r>
        <w:separator/>
      </w:r>
    </w:p>
  </w:endnote>
  <w:endnote w:type="continuationSeparator" w:id="0">
    <w:p w:rsidR="00AE21FA" w:rsidRDefault="00AE21F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92B0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5354">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1FA" w:rsidRDefault="00AE21FA" w:rsidP="000B473B">
      <w:r>
        <w:separator/>
      </w:r>
    </w:p>
  </w:footnote>
  <w:footnote w:type="continuationSeparator" w:id="0">
    <w:p w:rsidR="00AE21FA" w:rsidRDefault="00AE21F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E11D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0D5D5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7048"/>
    <w:multiLevelType w:val="hybridMultilevel"/>
    <w:tmpl w:val="875EC5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32D5C40"/>
    <w:multiLevelType w:val="hybridMultilevel"/>
    <w:tmpl w:val="9B2A1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0C0E23"/>
    <w:multiLevelType w:val="hybridMultilevel"/>
    <w:tmpl w:val="191EFC3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E21FA"/>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5581C"/>
    <w:rsid w:val="00161D3F"/>
    <w:rsid w:val="001915D4"/>
    <w:rsid w:val="001A1FED"/>
    <w:rsid w:val="001A40E2"/>
    <w:rsid w:val="001C4805"/>
    <w:rsid w:val="00201AC2"/>
    <w:rsid w:val="00214608"/>
    <w:rsid w:val="0021607B"/>
    <w:rsid w:val="002178AC"/>
    <w:rsid w:val="0022547C"/>
    <w:rsid w:val="0024208A"/>
    <w:rsid w:val="0025410A"/>
    <w:rsid w:val="00267192"/>
    <w:rsid w:val="0027553E"/>
    <w:rsid w:val="0028012F"/>
    <w:rsid w:val="002828DF"/>
    <w:rsid w:val="00287876"/>
    <w:rsid w:val="00292C53"/>
    <w:rsid w:val="00294E22"/>
    <w:rsid w:val="002C22EA"/>
    <w:rsid w:val="002C59BA"/>
    <w:rsid w:val="00301AA9"/>
    <w:rsid w:val="003117F6"/>
    <w:rsid w:val="003533B8"/>
    <w:rsid w:val="00366426"/>
    <w:rsid w:val="003752BE"/>
    <w:rsid w:val="00380A34"/>
    <w:rsid w:val="003A1578"/>
    <w:rsid w:val="003A346A"/>
    <w:rsid w:val="003B2917"/>
    <w:rsid w:val="003B541B"/>
    <w:rsid w:val="003E2B2F"/>
    <w:rsid w:val="003E6046"/>
    <w:rsid w:val="003F16F9"/>
    <w:rsid w:val="003F3BD2"/>
    <w:rsid w:val="00430C1F"/>
    <w:rsid w:val="00431AE5"/>
    <w:rsid w:val="00442595"/>
    <w:rsid w:val="0045323E"/>
    <w:rsid w:val="004B0EE1"/>
    <w:rsid w:val="004C5D20"/>
    <w:rsid w:val="004D0D83"/>
    <w:rsid w:val="004E1DF1"/>
    <w:rsid w:val="004E5592"/>
    <w:rsid w:val="0050055B"/>
    <w:rsid w:val="00524710"/>
    <w:rsid w:val="00555342"/>
    <w:rsid w:val="005560E2"/>
    <w:rsid w:val="00565F85"/>
    <w:rsid w:val="005A452E"/>
    <w:rsid w:val="005A6EE7"/>
    <w:rsid w:val="005B372A"/>
    <w:rsid w:val="005B58E9"/>
    <w:rsid w:val="005F1A7B"/>
    <w:rsid w:val="00627A38"/>
    <w:rsid w:val="006355D8"/>
    <w:rsid w:val="00641E99"/>
    <w:rsid w:val="00642ECD"/>
    <w:rsid w:val="006502A0"/>
    <w:rsid w:val="006772F5"/>
    <w:rsid w:val="006A4440"/>
    <w:rsid w:val="006B0615"/>
    <w:rsid w:val="006D166B"/>
    <w:rsid w:val="006F3279"/>
    <w:rsid w:val="00704AEE"/>
    <w:rsid w:val="00722F9A"/>
    <w:rsid w:val="00754539"/>
    <w:rsid w:val="00755354"/>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5102"/>
    <w:rsid w:val="0098200F"/>
    <w:rsid w:val="00996ACF"/>
    <w:rsid w:val="009B2D55"/>
    <w:rsid w:val="009C0343"/>
    <w:rsid w:val="009E0D11"/>
    <w:rsid w:val="00A24A16"/>
    <w:rsid w:val="00A37D14"/>
    <w:rsid w:val="00A6111E"/>
    <w:rsid w:val="00A6168B"/>
    <w:rsid w:val="00A62028"/>
    <w:rsid w:val="00AA6236"/>
    <w:rsid w:val="00AB6AE7"/>
    <w:rsid w:val="00AD21F5"/>
    <w:rsid w:val="00AE21FA"/>
    <w:rsid w:val="00AE3075"/>
    <w:rsid w:val="00B06225"/>
    <w:rsid w:val="00B23C7A"/>
    <w:rsid w:val="00B24F62"/>
    <w:rsid w:val="00B305F5"/>
    <w:rsid w:val="00B46FF9"/>
    <w:rsid w:val="00B47E1D"/>
    <w:rsid w:val="00B60BFC"/>
    <w:rsid w:val="00B75483"/>
    <w:rsid w:val="00BA7952"/>
    <w:rsid w:val="00BB44B4"/>
    <w:rsid w:val="00BF0BBF"/>
    <w:rsid w:val="00BF6C8A"/>
    <w:rsid w:val="00C05571"/>
    <w:rsid w:val="00C246CE"/>
    <w:rsid w:val="00C30819"/>
    <w:rsid w:val="00C54711"/>
    <w:rsid w:val="00C57FA2"/>
    <w:rsid w:val="00CB6C2D"/>
    <w:rsid w:val="00CC2E4D"/>
    <w:rsid w:val="00CC78A5"/>
    <w:rsid w:val="00CC7B16"/>
    <w:rsid w:val="00CD11A1"/>
    <w:rsid w:val="00CE15FE"/>
    <w:rsid w:val="00D02E15"/>
    <w:rsid w:val="00D14F44"/>
    <w:rsid w:val="00D278E8"/>
    <w:rsid w:val="00D421E8"/>
    <w:rsid w:val="00D44604"/>
    <w:rsid w:val="00D479B3"/>
    <w:rsid w:val="00D52283"/>
    <w:rsid w:val="00D524E5"/>
    <w:rsid w:val="00D6541B"/>
    <w:rsid w:val="00D72FEF"/>
    <w:rsid w:val="00D755FA"/>
    <w:rsid w:val="00DC4A4E"/>
    <w:rsid w:val="00DC4B4E"/>
    <w:rsid w:val="00DD1874"/>
    <w:rsid w:val="00DD63BD"/>
    <w:rsid w:val="00DF05DB"/>
    <w:rsid w:val="00DF7E20"/>
    <w:rsid w:val="00E11B22"/>
    <w:rsid w:val="00E172C6"/>
    <w:rsid w:val="00E24309"/>
    <w:rsid w:val="00E53D82"/>
    <w:rsid w:val="00E9330A"/>
    <w:rsid w:val="00ED09BD"/>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B52C3"/>
  <w15:docId w15:val="{533C225D-4F81-4AAE-84B1-2F0DDD1C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F3BD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F3BD2"/>
    <w:rPr>
      <w:rFonts w:ascii="Calibri" w:hAnsi="Calibri" w:cs="Calibri"/>
      <w:noProof/>
      <w:lang w:val="en-US"/>
    </w:rPr>
  </w:style>
  <w:style w:type="paragraph" w:customStyle="1" w:styleId="EndNoteBibliography">
    <w:name w:val="EndNote Bibliography"/>
    <w:basedOn w:val="Normal"/>
    <w:link w:val="EndNoteBibliographyChar"/>
    <w:rsid w:val="003F3BD2"/>
    <w:rPr>
      <w:rFonts w:ascii="Calibri" w:hAnsi="Calibri" w:cs="Calibri"/>
      <w:noProof/>
      <w:lang w:val="en-US"/>
    </w:rPr>
  </w:style>
  <w:style w:type="character" w:customStyle="1" w:styleId="EndNoteBibliographyChar">
    <w:name w:val="EndNote Bibliography Char"/>
    <w:basedOn w:val="DefaultParagraphFont"/>
    <w:link w:val="EndNoteBibliography"/>
    <w:rsid w:val="003F3BD2"/>
    <w:rPr>
      <w:rFonts w:ascii="Calibri" w:hAnsi="Calibri" w:cs="Calibri"/>
      <w:noProof/>
      <w:lang w:val="en-US"/>
    </w:rPr>
  </w:style>
  <w:style w:type="character" w:styleId="Hyperlink">
    <w:name w:val="Hyperlink"/>
    <w:basedOn w:val="DefaultParagraphFont"/>
    <w:uiPriority w:val="99"/>
    <w:unhideWhenUsed/>
    <w:rsid w:val="007553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ncbe.reading.ac.uk/PRACTICALS/PDF/DNA_isolation.pdf"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44</TotalTime>
  <Pages>3</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2018-12-17T13:22:00Z</dcterms:created>
  <dcterms:modified xsi:type="dcterms:W3CDTF">2018-12-17T14:12:00Z</dcterms:modified>
</cp:coreProperties>
</file>