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66FAEE" w14:textId="3F83439B" w:rsidR="00201AC2" w:rsidRPr="00D63029" w:rsidRDefault="00D63029" w:rsidP="00201AC2">
      <w:pPr>
        <w:spacing w:after="180"/>
        <w:rPr>
          <w:b/>
          <w:sz w:val="44"/>
          <w:szCs w:val="44"/>
        </w:rPr>
      </w:pPr>
      <w:r w:rsidRPr="00D63029">
        <w:rPr>
          <w:b/>
          <w:sz w:val="44"/>
          <w:szCs w:val="44"/>
        </w:rPr>
        <w:t>Formula practice</w:t>
      </w:r>
    </w:p>
    <w:p w14:paraId="08B532DD" w14:textId="77777777" w:rsidR="00201AC2" w:rsidRPr="00D63029" w:rsidRDefault="00201AC2" w:rsidP="00201AC2">
      <w:pPr>
        <w:spacing w:after="180"/>
      </w:pPr>
    </w:p>
    <w:p w14:paraId="2450FCB5" w14:textId="2134E566" w:rsidR="002F41B2" w:rsidRDefault="00D63029" w:rsidP="002F41B2">
      <w:pPr>
        <w:pStyle w:val="ListParagraph"/>
        <w:numPr>
          <w:ilvl w:val="0"/>
          <w:numId w:val="2"/>
        </w:numPr>
        <w:spacing w:after="180"/>
        <w:ind w:left="567" w:hanging="567"/>
        <w:contextualSpacing w:val="0"/>
      </w:pPr>
      <w:r w:rsidRPr="00D63029">
        <w:t>Match each molecule to the correct formula.</w:t>
      </w:r>
    </w:p>
    <w:p w14:paraId="05514B95" w14:textId="753B71D0" w:rsidR="00D63029" w:rsidRDefault="00C93DDC" w:rsidP="00D63029">
      <w:pPr>
        <w:pStyle w:val="ListParagraph"/>
        <w:spacing w:after="180"/>
        <w:ind w:left="567"/>
        <w:contextualSpacing w:val="0"/>
      </w:pPr>
      <w:r>
        <w:rPr>
          <w:noProof/>
        </w:rPr>
        <w:drawing>
          <wp:inline distT="0" distB="0" distL="0" distR="0" wp14:anchorId="048A395E" wp14:editId="04D68DDF">
            <wp:extent cx="5731510" cy="2975610"/>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2975610"/>
                    </a:xfrm>
                    <a:prstGeom prst="rect">
                      <a:avLst/>
                    </a:prstGeom>
                  </pic:spPr>
                </pic:pic>
              </a:graphicData>
            </a:graphic>
          </wp:inline>
        </w:drawing>
      </w:r>
    </w:p>
    <w:p w14:paraId="6E0BF77D" w14:textId="574ED264" w:rsidR="00D63029" w:rsidRDefault="00D63029" w:rsidP="00D63029">
      <w:pPr>
        <w:pStyle w:val="ListParagraph"/>
        <w:spacing w:after="180"/>
        <w:ind w:left="567"/>
        <w:contextualSpacing w:val="0"/>
      </w:pPr>
    </w:p>
    <w:p w14:paraId="05EA25F1" w14:textId="48AABD38" w:rsidR="00D63029" w:rsidRPr="00D63029" w:rsidRDefault="00D63029" w:rsidP="00D63029">
      <w:pPr>
        <w:pStyle w:val="ListParagraph"/>
        <w:spacing w:after="180"/>
        <w:ind w:left="567"/>
        <w:contextualSpacing w:val="0"/>
      </w:pPr>
      <w:r>
        <w:t>Key:</w:t>
      </w:r>
    </w:p>
    <w:p w14:paraId="7BDBB469" w14:textId="215F30F4" w:rsidR="00201AC2" w:rsidRDefault="00D63029" w:rsidP="00D63029">
      <w:pPr>
        <w:spacing w:after="180"/>
        <w:ind w:firstLine="567"/>
        <w:rPr>
          <w:b/>
        </w:rPr>
      </w:pPr>
      <w:r>
        <w:rPr>
          <w:b/>
          <w:noProof/>
        </w:rPr>
        <w:drawing>
          <wp:inline distT="0" distB="0" distL="0" distR="0" wp14:anchorId="5BE5C426" wp14:editId="412B76C7">
            <wp:extent cx="1546038" cy="6381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tom key.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51971" cy="640624"/>
                    </a:xfrm>
                    <a:prstGeom prst="rect">
                      <a:avLst/>
                    </a:prstGeom>
                  </pic:spPr>
                </pic:pic>
              </a:graphicData>
            </a:graphic>
          </wp:inline>
        </w:drawing>
      </w:r>
    </w:p>
    <w:p w14:paraId="23DE6CD9" w14:textId="77777777" w:rsidR="00D63029" w:rsidRPr="00D63029" w:rsidRDefault="00D63029" w:rsidP="00D63029">
      <w:pPr>
        <w:spacing w:after="180"/>
        <w:rPr>
          <w:b/>
        </w:rPr>
      </w:pPr>
    </w:p>
    <w:p w14:paraId="36A508AC" w14:textId="77777777" w:rsidR="00201AC2" w:rsidRPr="00201AC2" w:rsidRDefault="00201AC2" w:rsidP="006F3279">
      <w:pPr>
        <w:spacing w:after="240"/>
        <w:rPr>
          <w:szCs w:val="18"/>
        </w:rPr>
      </w:pPr>
    </w:p>
    <w:p w14:paraId="744A70F1" w14:textId="77777777"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14:paraId="5C33AC2E" w14:textId="77777777" w:rsidR="00D63029" w:rsidRPr="006F3279" w:rsidRDefault="00D63029" w:rsidP="00D63029">
      <w:pPr>
        <w:spacing w:after="240"/>
        <w:rPr>
          <w:i/>
          <w:sz w:val="18"/>
          <w:szCs w:val="18"/>
        </w:rPr>
      </w:pPr>
      <w:bookmarkStart w:id="0" w:name="_Hlk520191728"/>
      <w:r>
        <w:rPr>
          <w:i/>
          <w:sz w:val="18"/>
          <w:szCs w:val="18"/>
        </w:rPr>
        <w:lastRenderedPageBreak/>
        <w:t>Chemistry</w:t>
      </w:r>
      <w:r w:rsidRPr="00CA4B46">
        <w:rPr>
          <w:i/>
          <w:sz w:val="18"/>
          <w:szCs w:val="18"/>
        </w:rPr>
        <w:t xml:space="preserve"> &gt; </w:t>
      </w:r>
      <w:r>
        <w:rPr>
          <w:i/>
          <w:sz w:val="18"/>
          <w:szCs w:val="18"/>
        </w:rPr>
        <w:t>Big idea CPS: Particles and structure &gt; Topic CPS2: Elements and compounds</w:t>
      </w:r>
      <w:r w:rsidRPr="00CA4B46">
        <w:rPr>
          <w:i/>
          <w:sz w:val="18"/>
          <w:szCs w:val="18"/>
        </w:rPr>
        <w:t xml:space="preserve"> &gt; </w:t>
      </w:r>
      <w:r>
        <w:rPr>
          <w:i/>
          <w:sz w:val="18"/>
          <w:szCs w:val="18"/>
        </w:rPr>
        <w:t>Key concept</w:t>
      </w:r>
      <w:r w:rsidRPr="00CA4B46">
        <w:rPr>
          <w:i/>
          <w:sz w:val="18"/>
          <w:szCs w:val="18"/>
        </w:rPr>
        <w:t xml:space="preserve"> </w:t>
      </w:r>
      <w:r w:rsidRPr="001F746D">
        <w:rPr>
          <w:i/>
          <w:sz w:val="18"/>
          <w:szCs w:val="18"/>
        </w:rPr>
        <w:t>CPS2.2: Symbols and formulae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118FBDB4" w14:textId="77777777" w:rsidTr="001C2E59">
        <w:tc>
          <w:tcPr>
            <w:tcW w:w="12021" w:type="dxa"/>
            <w:shd w:val="clear" w:color="auto" w:fill="FABF8F" w:themeFill="accent6" w:themeFillTint="99"/>
          </w:tcPr>
          <w:bookmarkEnd w:id="0"/>
          <w:p w14:paraId="1A1ACF4F" w14:textId="77777777" w:rsidR="006F3279" w:rsidRPr="00CA4B46" w:rsidRDefault="00806B12" w:rsidP="00781BC6">
            <w:pPr>
              <w:ind w:left="1304"/>
              <w:rPr>
                <w:b/>
                <w:sz w:val="40"/>
                <w:szCs w:val="40"/>
              </w:rPr>
            </w:pPr>
            <w:r>
              <w:rPr>
                <w:b/>
                <w:sz w:val="40"/>
                <w:szCs w:val="40"/>
              </w:rPr>
              <w:t xml:space="preserve">Response </w:t>
            </w:r>
            <w:r w:rsidR="006A320F">
              <w:rPr>
                <w:b/>
                <w:sz w:val="40"/>
                <w:szCs w:val="40"/>
              </w:rPr>
              <w:t>activity</w:t>
            </w:r>
          </w:p>
        </w:tc>
      </w:tr>
      <w:tr w:rsidR="006F3279" w14:paraId="47DA3371" w14:textId="77777777" w:rsidTr="001C2E59">
        <w:tc>
          <w:tcPr>
            <w:tcW w:w="12021" w:type="dxa"/>
            <w:shd w:val="clear" w:color="auto" w:fill="FBD4B4" w:themeFill="accent6" w:themeFillTint="66"/>
          </w:tcPr>
          <w:p w14:paraId="526D581D" w14:textId="154C3631" w:rsidR="006F3279" w:rsidRPr="00CA4B46" w:rsidRDefault="00D63029" w:rsidP="006F3279">
            <w:pPr>
              <w:spacing w:after="60"/>
              <w:ind w:left="1304"/>
              <w:rPr>
                <w:b/>
                <w:sz w:val="40"/>
                <w:szCs w:val="40"/>
              </w:rPr>
            </w:pPr>
            <w:r w:rsidRPr="00D63029">
              <w:rPr>
                <w:b/>
                <w:sz w:val="40"/>
                <w:szCs w:val="40"/>
              </w:rPr>
              <w:t>Formula practice</w:t>
            </w:r>
          </w:p>
        </w:tc>
      </w:tr>
    </w:tbl>
    <w:p w14:paraId="18F446E7" w14:textId="77777777" w:rsidR="006F3279" w:rsidRDefault="006F3279" w:rsidP="00E172C6">
      <w:pPr>
        <w:spacing w:after="180"/>
        <w:rPr>
          <w:b/>
        </w:rPr>
      </w:pPr>
    </w:p>
    <w:p w14:paraId="1FFB7416" w14:textId="7127802A" w:rsidR="00D63029" w:rsidRDefault="00456227" w:rsidP="00456227">
      <w:pPr>
        <w:spacing w:after="180"/>
        <w:rPr>
          <w:b/>
          <w:color w:val="E36C0A" w:themeColor="accent6" w:themeShade="BF"/>
          <w:sz w:val="24"/>
        </w:rPr>
      </w:pPr>
      <w:r w:rsidRPr="001C2E59">
        <w:rPr>
          <w:b/>
          <w:color w:val="E36C0A" w:themeColor="accent6" w:themeShade="BF"/>
          <w:sz w:val="24"/>
        </w:rPr>
        <w:t>Overview</w:t>
      </w:r>
    </w:p>
    <w:tbl>
      <w:tblPr>
        <w:tblStyle w:val="TableGrid"/>
        <w:tblW w:w="0" w:type="auto"/>
        <w:tblLook w:val="04A0" w:firstRow="1" w:lastRow="0" w:firstColumn="1" w:lastColumn="0" w:noHBand="0" w:noVBand="1"/>
      </w:tblPr>
      <w:tblGrid>
        <w:gridCol w:w="2196"/>
        <w:gridCol w:w="6820"/>
      </w:tblGrid>
      <w:tr w:rsidR="00D63029" w14:paraId="1008E2A6" w14:textId="77777777" w:rsidTr="00D63029">
        <w:trPr>
          <w:trHeight w:val="340"/>
        </w:trPr>
        <w:tc>
          <w:tcPr>
            <w:tcW w:w="2196" w:type="dxa"/>
          </w:tcPr>
          <w:p w14:paraId="7196B82B" w14:textId="77777777" w:rsidR="00D63029" w:rsidRDefault="00D63029" w:rsidP="009178E7">
            <w:pPr>
              <w:spacing w:before="60" w:after="60"/>
            </w:pPr>
            <w:r>
              <w:t>Learning focus:</w:t>
            </w:r>
          </w:p>
        </w:tc>
        <w:tc>
          <w:tcPr>
            <w:tcW w:w="6820" w:type="dxa"/>
          </w:tcPr>
          <w:p w14:paraId="3E24421B" w14:textId="7EBD98F6" w:rsidR="00D63029" w:rsidRPr="001F746D" w:rsidRDefault="00D63029" w:rsidP="009178E7">
            <w:pPr>
              <w:spacing w:before="60" w:after="60"/>
            </w:pPr>
            <w:r w:rsidRPr="001F746D">
              <w:t xml:space="preserve">A chemical formula provides information on the composition of a </w:t>
            </w:r>
            <w:r w:rsidR="00913ACF">
              <w:t>substance.</w:t>
            </w:r>
            <w:bookmarkStart w:id="1" w:name="_GoBack"/>
            <w:bookmarkEnd w:id="1"/>
            <w:r w:rsidRPr="001F746D">
              <w:t xml:space="preserve"> </w:t>
            </w:r>
          </w:p>
        </w:tc>
      </w:tr>
      <w:tr w:rsidR="00D63029" w14:paraId="36D1D1F4" w14:textId="77777777" w:rsidTr="00D63029">
        <w:trPr>
          <w:trHeight w:val="340"/>
        </w:trPr>
        <w:tc>
          <w:tcPr>
            <w:tcW w:w="2196" w:type="dxa"/>
          </w:tcPr>
          <w:p w14:paraId="3FEBAFCE" w14:textId="77777777" w:rsidR="00D63029" w:rsidRDefault="00D63029" w:rsidP="009178E7">
            <w:pPr>
              <w:spacing w:before="60" w:after="60"/>
            </w:pPr>
            <w:r>
              <w:t>Observable learning outcome:</w:t>
            </w:r>
          </w:p>
        </w:tc>
        <w:tc>
          <w:tcPr>
            <w:tcW w:w="6820" w:type="dxa"/>
          </w:tcPr>
          <w:p w14:paraId="4FC43FD6" w14:textId="77AE0510" w:rsidR="00D63029" w:rsidRPr="001F746D" w:rsidRDefault="00250EA0" w:rsidP="009178E7">
            <w:pPr>
              <w:spacing w:before="60" w:after="60"/>
              <w:rPr>
                <w:b/>
              </w:rPr>
            </w:pPr>
            <w:r>
              <w:t>Select an appropriate chemical formula for a given, simple, molecule.</w:t>
            </w:r>
          </w:p>
        </w:tc>
      </w:tr>
      <w:tr w:rsidR="00D63029" w14:paraId="26E3C5A3" w14:textId="77777777" w:rsidTr="00D63029">
        <w:trPr>
          <w:trHeight w:val="340"/>
        </w:trPr>
        <w:tc>
          <w:tcPr>
            <w:tcW w:w="2196" w:type="dxa"/>
          </w:tcPr>
          <w:p w14:paraId="2A7055FC" w14:textId="77777777" w:rsidR="00D63029" w:rsidRDefault="00D63029" w:rsidP="009178E7">
            <w:pPr>
              <w:spacing w:before="60" w:after="60"/>
            </w:pPr>
            <w:r>
              <w:t>Question type:</w:t>
            </w:r>
          </w:p>
        </w:tc>
        <w:tc>
          <w:tcPr>
            <w:tcW w:w="6820" w:type="dxa"/>
          </w:tcPr>
          <w:p w14:paraId="329F5DF1" w14:textId="111FC8EB" w:rsidR="00D63029" w:rsidRPr="001F746D" w:rsidRDefault="00D63029" w:rsidP="009178E7">
            <w:pPr>
              <w:spacing w:before="60" w:after="60"/>
            </w:pPr>
            <w:r>
              <w:t>application and practice</w:t>
            </w:r>
          </w:p>
        </w:tc>
      </w:tr>
      <w:tr w:rsidR="00D63029" w14:paraId="30380BC0" w14:textId="77777777" w:rsidTr="00D63029">
        <w:trPr>
          <w:trHeight w:val="340"/>
        </w:trPr>
        <w:tc>
          <w:tcPr>
            <w:tcW w:w="2196" w:type="dxa"/>
          </w:tcPr>
          <w:p w14:paraId="0B21C4F3" w14:textId="77777777" w:rsidR="00D63029" w:rsidRDefault="00D63029" w:rsidP="009178E7">
            <w:pPr>
              <w:spacing w:before="60" w:after="60"/>
            </w:pPr>
            <w:r>
              <w:t>Key words:</w:t>
            </w:r>
          </w:p>
        </w:tc>
        <w:tc>
          <w:tcPr>
            <w:tcW w:w="6820" w:type="dxa"/>
          </w:tcPr>
          <w:p w14:paraId="298D63BD" w14:textId="5AFB0EF5" w:rsidR="00D63029" w:rsidRPr="001F746D" w:rsidRDefault="00250EA0" w:rsidP="009178E7">
            <w:pPr>
              <w:spacing w:before="60" w:after="60"/>
            </w:pPr>
            <w:r>
              <w:t>atom, molecule, formula</w:t>
            </w:r>
          </w:p>
        </w:tc>
      </w:tr>
    </w:tbl>
    <w:p w14:paraId="130CBAC5" w14:textId="29709667" w:rsidR="00E172C6" w:rsidRDefault="00E172C6" w:rsidP="00E172C6">
      <w:pPr>
        <w:spacing w:after="180"/>
      </w:pPr>
    </w:p>
    <w:p w14:paraId="390C4403" w14:textId="5B20A675" w:rsidR="00147488" w:rsidRPr="00961B4C" w:rsidRDefault="00147488" w:rsidP="00147488">
      <w:pPr>
        <w:spacing w:after="180"/>
      </w:pPr>
      <w:r w:rsidRPr="00961B4C">
        <w:t xml:space="preserve">This activity can help develop students’ understanding by addressing the </w:t>
      </w:r>
      <w:r>
        <w:t>misunderstandings</w:t>
      </w:r>
      <w:r w:rsidRPr="00961B4C">
        <w:t xml:space="preserve"> revealed by the following diagnostic question</w:t>
      </w:r>
      <w:r>
        <w:t>:</w:t>
      </w:r>
    </w:p>
    <w:p w14:paraId="5F46C54F" w14:textId="4DC32848" w:rsidR="00147488" w:rsidRDefault="00147488" w:rsidP="00E172C6">
      <w:pPr>
        <w:pStyle w:val="ListParagraph"/>
        <w:numPr>
          <w:ilvl w:val="0"/>
          <w:numId w:val="1"/>
        </w:numPr>
        <w:spacing w:after="180"/>
      </w:pPr>
      <w:r>
        <w:t>Formula practice</w:t>
      </w:r>
    </w:p>
    <w:p w14:paraId="1FB820CE" w14:textId="77777777" w:rsidR="00C05571" w:rsidRPr="001C2E59" w:rsidRDefault="00BB44B4" w:rsidP="00026DEC">
      <w:pPr>
        <w:spacing w:after="180"/>
        <w:rPr>
          <w:b/>
          <w:color w:val="E36C0A" w:themeColor="accent6" w:themeShade="BF"/>
          <w:sz w:val="24"/>
        </w:rPr>
      </w:pPr>
      <w:r w:rsidRPr="001C2E59">
        <w:rPr>
          <w:b/>
          <w:color w:val="E36C0A" w:themeColor="accent6" w:themeShade="BF"/>
          <w:sz w:val="24"/>
        </w:rPr>
        <w:t>What does the research say</w:t>
      </w:r>
      <w:r w:rsidR="00C05571" w:rsidRPr="001C2E59">
        <w:rPr>
          <w:b/>
          <w:color w:val="E36C0A" w:themeColor="accent6" w:themeShade="BF"/>
          <w:sz w:val="24"/>
        </w:rPr>
        <w:t>?</w:t>
      </w:r>
    </w:p>
    <w:p w14:paraId="38C6869F" w14:textId="59CC9CC7" w:rsidR="00C93DDC" w:rsidRPr="00920822" w:rsidRDefault="00C93DDC" w:rsidP="00C93DDC">
      <w:pPr>
        <w:spacing w:after="180"/>
      </w:pPr>
      <w:r w:rsidRPr="00D03EBF">
        <w:t>A review of empirical research</w:t>
      </w:r>
      <w:r>
        <w:t xml:space="preserve"> </w:t>
      </w:r>
      <w:r>
        <w:fldChar w:fldCharType="begin"/>
      </w:r>
      <w:r>
        <w:instrText xml:space="preserve"> ADDIN EN.CITE &lt;EndNote&gt;&lt;Cite&gt;&lt;Author&gt;Taskin&lt;/Author&gt;&lt;Year&gt;2012&lt;/Year&gt;&lt;IDText&gt;Students&amp;apos; understanding of chemical formulae: A review of empirical research&lt;/IDText&gt;&lt;DisplayText&gt;(Taskin and Bernholt, 2012)&lt;/DisplayText&gt;&lt;record&gt;&lt;titles&gt;&lt;title&gt;Students&amp;apos; understanding of chemical formulae: A review of empirical research&lt;/title&gt;&lt;secondary-title&gt;International Journal of Science Education&lt;/secondary-title&gt;&lt;/titles&gt;&lt;pages&gt;157-185&lt;/pages&gt;&lt;number&gt;1&lt;/number&gt;&lt;contributors&gt;&lt;authors&gt;&lt;author&gt;Taskin, Vahide&lt;/author&gt;&lt;author&gt;Bernholt, Sascha&lt;/author&gt;&lt;/authors&gt;&lt;/contributors&gt;&lt;added-date format="utc"&gt;1532343443&lt;/added-date&gt;&lt;ref-type name="Journal Article"&gt;17&lt;/ref-type&gt;&lt;dates&gt;&lt;year&gt;2012&lt;/year&gt;&lt;/dates&gt;&lt;rec-number&gt;9&lt;/rec-number&gt;&lt;last-updated-date format="utc"&gt;1532344398&lt;/last-updated-date&gt;&lt;volume&gt;36&lt;/volume&gt;&lt;/record&gt;&lt;/Cite&gt;&lt;/EndNote&gt;</w:instrText>
      </w:r>
      <w:r>
        <w:fldChar w:fldCharType="separate"/>
      </w:r>
      <w:r>
        <w:rPr>
          <w:noProof/>
        </w:rPr>
        <w:t>(Taskin and Bernholt, 2012)</w:t>
      </w:r>
      <w:r>
        <w:fldChar w:fldCharType="end"/>
      </w:r>
      <w:r>
        <w:t xml:space="preserve"> </w:t>
      </w:r>
      <w:r w:rsidRPr="00920822">
        <w:t xml:space="preserve">describes different ways in which students were found to interpret chemical formulae. Some students </w:t>
      </w:r>
      <w:r>
        <w:t>assumed that a chemical formula provided a code for the order of connections within a substance. This meant that some students also thought that HS and SH were different substances. Other students linked the subscript numbers to the subsequent element rather than the preceding one.</w:t>
      </w:r>
    </w:p>
    <w:p w14:paraId="2D75C2F0" w14:textId="77777777" w:rsidR="007A748B" w:rsidRPr="001C2E59" w:rsidRDefault="007A748B" w:rsidP="00026DEC">
      <w:pPr>
        <w:spacing w:after="180"/>
        <w:rPr>
          <w:b/>
          <w:color w:val="E36C0A" w:themeColor="accent6" w:themeShade="BF"/>
          <w:sz w:val="24"/>
        </w:rPr>
      </w:pPr>
      <w:r w:rsidRPr="001C2E59">
        <w:rPr>
          <w:b/>
          <w:color w:val="E36C0A" w:themeColor="accent6" w:themeShade="BF"/>
          <w:sz w:val="24"/>
        </w:rPr>
        <w:t>Ways to use this</w:t>
      </w:r>
      <w:r w:rsidR="00CF6578">
        <w:rPr>
          <w:b/>
          <w:color w:val="E36C0A" w:themeColor="accent6" w:themeShade="BF"/>
          <w:sz w:val="24"/>
        </w:rPr>
        <w:t xml:space="preserve"> activity</w:t>
      </w:r>
    </w:p>
    <w:p w14:paraId="19C4305B" w14:textId="35A688EA" w:rsidR="00456227" w:rsidRDefault="00D63029" w:rsidP="00456227">
      <w:pPr>
        <w:spacing w:after="180"/>
      </w:pPr>
      <w:r w:rsidRPr="00C93DDC">
        <w:t>This activity gives students the opportunity to apply their understanding of chemical formulae to more molecules. The activity could be carried out either individually or in pairs where students would also benefit from discussion.</w:t>
      </w:r>
    </w:p>
    <w:p w14:paraId="50DF5385" w14:textId="00911063" w:rsidR="00C93DDC" w:rsidRPr="00C93DDC" w:rsidRDefault="00C93DDC" w:rsidP="00C93DDC">
      <w:pPr>
        <w:tabs>
          <w:tab w:val="left" w:pos="5955"/>
        </w:tabs>
        <w:spacing w:after="180"/>
        <w:rPr>
          <w:i/>
        </w:rPr>
      </w:pPr>
      <w:r w:rsidRPr="00C93DDC">
        <w:rPr>
          <w:i/>
        </w:rPr>
        <w:t>Differentiation</w:t>
      </w:r>
      <w:r>
        <w:rPr>
          <w:i/>
        </w:rPr>
        <w:tab/>
      </w:r>
    </w:p>
    <w:p w14:paraId="32FD48D0" w14:textId="25DBF952" w:rsidR="00C93DDC" w:rsidRPr="00C93DDC" w:rsidRDefault="00C93DDC" w:rsidP="00456227">
      <w:pPr>
        <w:spacing w:after="180"/>
      </w:pPr>
      <w:r>
        <w:t>It may help some students to add element symbols to the particle diagrams or to complete a simple table to total up the number of each type of atom in the molecules shown.</w:t>
      </w:r>
    </w:p>
    <w:p w14:paraId="52D72755" w14:textId="77777777" w:rsidR="00147488" w:rsidRDefault="00147488" w:rsidP="00026DEC">
      <w:pPr>
        <w:spacing w:after="180"/>
        <w:rPr>
          <w:b/>
          <w:color w:val="E36C0A" w:themeColor="accent6" w:themeShade="BF"/>
          <w:sz w:val="24"/>
        </w:rPr>
      </w:pPr>
    </w:p>
    <w:p w14:paraId="3F2AD694" w14:textId="77777777" w:rsidR="00147488" w:rsidRDefault="00147488" w:rsidP="00026DEC">
      <w:pPr>
        <w:spacing w:after="180"/>
        <w:rPr>
          <w:b/>
          <w:color w:val="E36C0A" w:themeColor="accent6" w:themeShade="BF"/>
          <w:sz w:val="24"/>
        </w:rPr>
      </w:pPr>
    </w:p>
    <w:p w14:paraId="0E64C784" w14:textId="77777777" w:rsidR="00147488" w:rsidRDefault="00147488" w:rsidP="00026DEC">
      <w:pPr>
        <w:spacing w:after="180"/>
        <w:rPr>
          <w:b/>
          <w:color w:val="E36C0A" w:themeColor="accent6" w:themeShade="BF"/>
          <w:sz w:val="24"/>
        </w:rPr>
      </w:pPr>
    </w:p>
    <w:p w14:paraId="761D3149" w14:textId="77777777" w:rsidR="00147488" w:rsidRDefault="00147488" w:rsidP="00026DEC">
      <w:pPr>
        <w:spacing w:after="180"/>
        <w:rPr>
          <w:b/>
          <w:color w:val="E36C0A" w:themeColor="accent6" w:themeShade="BF"/>
          <w:sz w:val="24"/>
        </w:rPr>
      </w:pPr>
    </w:p>
    <w:p w14:paraId="56181C0B" w14:textId="77777777" w:rsidR="00147488" w:rsidRDefault="00147488" w:rsidP="00026DEC">
      <w:pPr>
        <w:spacing w:after="180"/>
        <w:rPr>
          <w:b/>
          <w:color w:val="E36C0A" w:themeColor="accent6" w:themeShade="BF"/>
          <w:sz w:val="24"/>
        </w:rPr>
      </w:pPr>
    </w:p>
    <w:p w14:paraId="6299C33F" w14:textId="77777777" w:rsidR="00147488" w:rsidRDefault="00147488" w:rsidP="00026DEC">
      <w:pPr>
        <w:spacing w:after="180"/>
        <w:rPr>
          <w:b/>
          <w:color w:val="E36C0A" w:themeColor="accent6" w:themeShade="BF"/>
          <w:sz w:val="24"/>
        </w:rPr>
      </w:pPr>
    </w:p>
    <w:p w14:paraId="12BBD518" w14:textId="75F8BDE4" w:rsidR="00E172C6" w:rsidRPr="001C2E59" w:rsidRDefault="00BB44B4" w:rsidP="00026DEC">
      <w:pPr>
        <w:spacing w:after="180"/>
        <w:rPr>
          <w:b/>
          <w:color w:val="E36C0A" w:themeColor="accent6" w:themeShade="BF"/>
          <w:sz w:val="24"/>
        </w:rPr>
      </w:pPr>
      <w:r w:rsidRPr="001C2E59">
        <w:rPr>
          <w:b/>
          <w:color w:val="E36C0A" w:themeColor="accent6" w:themeShade="BF"/>
          <w:sz w:val="24"/>
        </w:rPr>
        <w:t>Expected answers</w:t>
      </w:r>
    </w:p>
    <w:p w14:paraId="41B9B6E6" w14:textId="7A5D7905" w:rsidR="00D63029" w:rsidRDefault="00C93DDC" w:rsidP="00026DEC">
      <w:pPr>
        <w:spacing w:after="180"/>
        <w:rPr>
          <w:b/>
          <w:color w:val="E36C0A" w:themeColor="accent6" w:themeShade="BF"/>
          <w:sz w:val="24"/>
        </w:rPr>
      </w:pPr>
      <w:r>
        <w:rPr>
          <w:b/>
          <w:noProof/>
          <w:color w:val="E36C0A" w:themeColor="accent6" w:themeShade="BF"/>
          <w:sz w:val="24"/>
        </w:rPr>
        <w:drawing>
          <wp:inline distT="0" distB="0" distL="0" distR="0" wp14:anchorId="6EF8B2FE" wp14:editId="35996FF4">
            <wp:extent cx="5779214" cy="300037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olecule matching answers.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803166" cy="3012810"/>
                    </a:xfrm>
                    <a:prstGeom prst="rect">
                      <a:avLst/>
                    </a:prstGeom>
                  </pic:spPr>
                </pic:pic>
              </a:graphicData>
            </a:graphic>
          </wp:inline>
        </w:drawing>
      </w:r>
    </w:p>
    <w:p w14:paraId="1E89DB0A" w14:textId="77777777" w:rsidR="00C93DDC" w:rsidRDefault="00C93DDC" w:rsidP="00026DEC">
      <w:pPr>
        <w:spacing w:after="180"/>
        <w:rPr>
          <w:b/>
          <w:color w:val="E36C0A" w:themeColor="accent6" w:themeShade="BF"/>
          <w:sz w:val="24"/>
        </w:rPr>
      </w:pPr>
    </w:p>
    <w:p w14:paraId="2B9AFF74" w14:textId="4957A09E" w:rsidR="003117F6" w:rsidRPr="001C2E59" w:rsidRDefault="00CC78A5" w:rsidP="00026DEC">
      <w:pPr>
        <w:spacing w:after="180"/>
        <w:rPr>
          <w:b/>
          <w:color w:val="E36C0A" w:themeColor="accent6" w:themeShade="BF"/>
          <w:sz w:val="24"/>
        </w:rPr>
      </w:pPr>
      <w:r w:rsidRPr="001C2E59">
        <w:rPr>
          <w:b/>
          <w:color w:val="E36C0A" w:themeColor="accent6" w:themeShade="BF"/>
          <w:sz w:val="24"/>
        </w:rPr>
        <w:t>Acknowledgments</w:t>
      </w:r>
    </w:p>
    <w:p w14:paraId="2C1F9BFF" w14:textId="77777777" w:rsidR="00D63029" w:rsidRPr="00137132" w:rsidRDefault="00D63029" w:rsidP="00D63029">
      <w:pPr>
        <w:spacing w:after="180"/>
      </w:pPr>
      <w:r w:rsidRPr="00137132">
        <w:t>Developed by Helen Harden (UYSEG).</w:t>
      </w:r>
    </w:p>
    <w:p w14:paraId="53B03ECE" w14:textId="77777777" w:rsidR="00D63029" w:rsidRDefault="00D63029" w:rsidP="00D63029">
      <w:pPr>
        <w:spacing w:after="180"/>
      </w:pPr>
      <w:r w:rsidRPr="00137132">
        <w:t>Images: Helen Harden</w:t>
      </w:r>
    </w:p>
    <w:p w14:paraId="1297D534" w14:textId="411AC5F7" w:rsidR="00C93DDC" w:rsidRDefault="008D7667" w:rsidP="00026DEC">
      <w:pPr>
        <w:spacing w:after="180"/>
        <w:rPr>
          <w:b/>
          <w:color w:val="E36C0A" w:themeColor="accent6" w:themeShade="BF"/>
          <w:sz w:val="24"/>
        </w:rPr>
      </w:pPr>
      <w:r>
        <w:rPr>
          <w:b/>
          <w:color w:val="E36C0A" w:themeColor="accent6" w:themeShade="BF"/>
          <w:sz w:val="24"/>
        </w:rPr>
        <w:t>References</w:t>
      </w:r>
    </w:p>
    <w:p w14:paraId="6CC6E45A" w14:textId="77777777" w:rsidR="00C93DDC" w:rsidRPr="00C93DDC" w:rsidRDefault="00C93DDC" w:rsidP="00C93DDC">
      <w:pPr>
        <w:pStyle w:val="EndNoteBibliography"/>
      </w:pPr>
      <w:r>
        <w:rPr>
          <w:b/>
          <w:color w:val="E36C0A" w:themeColor="accent6" w:themeShade="BF"/>
          <w:sz w:val="24"/>
        </w:rPr>
        <w:fldChar w:fldCharType="begin"/>
      </w:r>
      <w:r>
        <w:rPr>
          <w:b/>
          <w:color w:val="E36C0A" w:themeColor="accent6" w:themeShade="BF"/>
          <w:sz w:val="24"/>
        </w:rPr>
        <w:instrText xml:space="preserve"> ADDIN EN.REFLIST </w:instrText>
      </w:r>
      <w:r>
        <w:rPr>
          <w:b/>
          <w:color w:val="E36C0A" w:themeColor="accent6" w:themeShade="BF"/>
          <w:sz w:val="24"/>
        </w:rPr>
        <w:fldChar w:fldCharType="separate"/>
      </w:r>
      <w:r w:rsidRPr="00C93DDC">
        <w:t xml:space="preserve">Taskin, V. and Bernholt, S. (2012). Students' understanding of chemical formulae: A review of empirical research. </w:t>
      </w:r>
      <w:r w:rsidRPr="00C93DDC">
        <w:rPr>
          <w:i/>
        </w:rPr>
        <w:t>International Journal of Science Education,</w:t>
      </w:r>
      <w:r w:rsidRPr="00C93DDC">
        <w:t xml:space="preserve"> 36(1)</w:t>
      </w:r>
      <w:r w:rsidRPr="00C93DDC">
        <w:rPr>
          <w:b/>
        </w:rPr>
        <w:t>,</w:t>
      </w:r>
      <w:r w:rsidRPr="00C93DDC">
        <w:t xml:space="preserve"> 157-185.</w:t>
      </w:r>
    </w:p>
    <w:p w14:paraId="6DE80898" w14:textId="79F951DF" w:rsidR="003117F6" w:rsidRPr="001C2E59" w:rsidRDefault="00C93DDC" w:rsidP="00026DEC">
      <w:pPr>
        <w:spacing w:after="180"/>
        <w:rPr>
          <w:b/>
          <w:color w:val="E36C0A" w:themeColor="accent6" w:themeShade="BF"/>
          <w:sz w:val="24"/>
        </w:rPr>
      </w:pPr>
      <w:r>
        <w:rPr>
          <w:b/>
          <w:color w:val="E36C0A" w:themeColor="accent6" w:themeShade="BF"/>
          <w:sz w:val="24"/>
        </w:rPr>
        <w:fldChar w:fldCharType="end"/>
      </w:r>
    </w:p>
    <w:sectPr w:rsidR="003117F6" w:rsidRPr="001C2E59"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E883E8" w14:textId="77777777" w:rsidR="0024103F" w:rsidRDefault="0024103F" w:rsidP="000B473B">
      <w:r>
        <w:separator/>
      </w:r>
    </w:p>
  </w:endnote>
  <w:endnote w:type="continuationSeparator" w:id="0">
    <w:p w14:paraId="31E9E584" w14:textId="77777777" w:rsidR="0024103F" w:rsidRDefault="0024103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A73DD"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0D7DB489" wp14:editId="2A839E7F">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ED390D1"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8D7667">
      <w:rPr>
        <w:noProof/>
      </w:rPr>
      <w:t>3</w:t>
    </w:r>
    <w:r>
      <w:rPr>
        <w:noProof/>
      </w:rPr>
      <w:fldChar w:fldCharType="end"/>
    </w:r>
  </w:p>
  <w:p w14:paraId="0B3B9B3D"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CF6578">
      <w:rPr>
        <w:sz w:val="16"/>
        <w:szCs w:val="16"/>
      </w:rPr>
      <w:t>activity</w:t>
    </w:r>
    <w:r>
      <w:rPr>
        <w:sz w:val="16"/>
        <w:szCs w:val="16"/>
      </w:rPr>
      <w:t xml:space="preserve"> may have been edited. Download the original from </w:t>
    </w:r>
    <w:r w:rsidRPr="00ED4562">
      <w:rPr>
        <w:b/>
        <w:sz w:val="16"/>
        <w:szCs w:val="16"/>
      </w:rPr>
      <w:t>www.BestEvidenceScienceTeaching.org</w:t>
    </w:r>
  </w:p>
  <w:p w14:paraId="08BF1E3F" w14:textId="77777777" w:rsidR="00F12C3B" w:rsidRPr="00201AC2" w:rsidRDefault="008D7667" w:rsidP="008D7667">
    <w:pPr>
      <w:pStyle w:val="Footer"/>
      <w:rPr>
        <w:sz w:val="16"/>
        <w:szCs w:val="16"/>
      </w:rPr>
    </w:pPr>
    <w:r w:rsidRPr="008D7667">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CB5531" w14:textId="77777777" w:rsidR="0024103F" w:rsidRDefault="0024103F" w:rsidP="000B473B">
      <w:r>
        <w:separator/>
      </w:r>
    </w:p>
  </w:footnote>
  <w:footnote w:type="continuationSeparator" w:id="0">
    <w:p w14:paraId="7A18E201" w14:textId="77777777" w:rsidR="0024103F" w:rsidRDefault="0024103F"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787F6B"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307C8505" wp14:editId="3407EC0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2EF5BE60" wp14:editId="249544D0">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E31AB6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7D2CDD"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166446DB" wp14:editId="1FFEF56F">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131A6DCE" wp14:editId="77F34070">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7C7AE9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25F66"/>
    <w:rsid w:val="00015578"/>
    <w:rsid w:val="00024731"/>
    <w:rsid w:val="00026DEC"/>
    <w:rsid w:val="000505CA"/>
    <w:rsid w:val="0007651D"/>
    <w:rsid w:val="0009089A"/>
    <w:rsid w:val="000947E2"/>
    <w:rsid w:val="00095E04"/>
    <w:rsid w:val="000B473B"/>
    <w:rsid w:val="000D0E89"/>
    <w:rsid w:val="000E2689"/>
    <w:rsid w:val="00142613"/>
    <w:rsid w:val="00144DA7"/>
    <w:rsid w:val="00147488"/>
    <w:rsid w:val="0015356E"/>
    <w:rsid w:val="00161D3F"/>
    <w:rsid w:val="001915D4"/>
    <w:rsid w:val="00194675"/>
    <w:rsid w:val="001A1FED"/>
    <w:rsid w:val="001A40E2"/>
    <w:rsid w:val="001A410F"/>
    <w:rsid w:val="001C2E59"/>
    <w:rsid w:val="001C4805"/>
    <w:rsid w:val="00201AC2"/>
    <w:rsid w:val="00214608"/>
    <w:rsid w:val="002178AC"/>
    <w:rsid w:val="0022547C"/>
    <w:rsid w:val="0024103F"/>
    <w:rsid w:val="00250EA0"/>
    <w:rsid w:val="0025410A"/>
    <w:rsid w:val="0027553E"/>
    <w:rsid w:val="0028012F"/>
    <w:rsid w:val="002828DF"/>
    <w:rsid w:val="00287876"/>
    <w:rsid w:val="00292C53"/>
    <w:rsid w:val="00294E22"/>
    <w:rsid w:val="002C22EA"/>
    <w:rsid w:val="002C59BA"/>
    <w:rsid w:val="002F41B2"/>
    <w:rsid w:val="00301AA9"/>
    <w:rsid w:val="003117F6"/>
    <w:rsid w:val="003533B8"/>
    <w:rsid w:val="003752BE"/>
    <w:rsid w:val="003A346A"/>
    <w:rsid w:val="003A50A4"/>
    <w:rsid w:val="003B2917"/>
    <w:rsid w:val="003B541B"/>
    <w:rsid w:val="003E2B2F"/>
    <w:rsid w:val="003E6046"/>
    <w:rsid w:val="003F16F9"/>
    <w:rsid w:val="00425F66"/>
    <w:rsid w:val="00430C1F"/>
    <w:rsid w:val="00442595"/>
    <w:rsid w:val="0045323E"/>
    <w:rsid w:val="00456227"/>
    <w:rsid w:val="004B0EE1"/>
    <w:rsid w:val="004D0D83"/>
    <w:rsid w:val="004E1DF1"/>
    <w:rsid w:val="004E5592"/>
    <w:rsid w:val="004F77B5"/>
    <w:rsid w:val="0050055B"/>
    <w:rsid w:val="00524710"/>
    <w:rsid w:val="00555342"/>
    <w:rsid w:val="005560E2"/>
    <w:rsid w:val="00580172"/>
    <w:rsid w:val="005A452E"/>
    <w:rsid w:val="005A6EE7"/>
    <w:rsid w:val="005E07F2"/>
    <w:rsid w:val="005F1A7B"/>
    <w:rsid w:val="006355D8"/>
    <w:rsid w:val="00642ECD"/>
    <w:rsid w:val="006502A0"/>
    <w:rsid w:val="00675FED"/>
    <w:rsid w:val="006772F5"/>
    <w:rsid w:val="006A320F"/>
    <w:rsid w:val="006A4440"/>
    <w:rsid w:val="006B0615"/>
    <w:rsid w:val="006D166B"/>
    <w:rsid w:val="006F3279"/>
    <w:rsid w:val="00704AEE"/>
    <w:rsid w:val="00722F9A"/>
    <w:rsid w:val="00754539"/>
    <w:rsid w:val="00781BC6"/>
    <w:rsid w:val="007A3C86"/>
    <w:rsid w:val="007A683E"/>
    <w:rsid w:val="007A748B"/>
    <w:rsid w:val="007D1D65"/>
    <w:rsid w:val="007E0A9E"/>
    <w:rsid w:val="007E5309"/>
    <w:rsid w:val="00800DE1"/>
    <w:rsid w:val="00806B12"/>
    <w:rsid w:val="00813F47"/>
    <w:rsid w:val="008450D6"/>
    <w:rsid w:val="00856FCA"/>
    <w:rsid w:val="00873B8C"/>
    <w:rsid w:val="00880E3B"/>
    <w:rsid w:val="008A405F"/>
    <w:rsid w:val="008C7F34"/>
    <w:rsid w:val="008D7667"/>
    <w:rsid w:val="008E580C"/>
    <w:rsid w:val="0090047A"/>
    <w:rsid w:val="00913ACF"/>
    <w:rsid w:val="009158ED"/>
    <w:rsid w:val="00925026"/>
    <w:rsid w:val="00931264"/>
    <w:rsid w:val="00942A4B"/>
    <w:rsid w:val="00952D04"/>
    <w:rsid w:val="00961D59"/>
    <w:rsid w:val="009B2D55"/>
    <w:rsid w:val="009C0343"/>
    <w:rsid w:val="009E0D11"/>
    <w:rsid w:val="00A24A16"/>
    <w:rsid w:val="00A37D14"/>
    <w:rsid w:val="00A6111E"/>
    <w:rsid w:val="00A6168B"/>
    <w:rsid w:val="00A62028"/>
    <w:rsid w:val="00AA6236"/>
    <w:rsid w:val="00AB6AE7"/>
    <w:rsid w:val="00AD21F5"/>
    <w:rsid w:val="00AD68F9"/>
    <w:rsid w:val="00B06225"/>
    <w:rsid w:val="00B23B31"/>
    <w:rsid w:val="00B23C7A"/>
    <w:rsid w:val="00B305F5"/>
    <w:rsid w:val="00B46FF9"/>
    <w:rsid w:val="00B75483"/>
    <w:rsid w:val="00BA7952"/>
    <w:rsid w:val="00BB44B4"/>
    <w:rsid w:val="00BF0BBF"/>
    <w:rsid w:val="00BF6C8A"/>
    <w:rsid w:val="00C05571"/>
    <w:rsid w:val="00C246CE"/>
    <w:rsid w:val="00C57FA2"/>
    <w:rsid w:val="00C80257"/>
    <w:rsid w:val="00C93DDC"/>
    <w:rsid w:val="00CC2E4D"/>
    <w:rsid w:val="00CC78A5"/>
    <w:rsid w:val="00CC7B16"/>
    <w:rsid w:val="00CE15FE"/>
    <w:rsid w:val="00CF6578"/>
    <w:rsid w:val="00D02E15"/>
    <w:rsid w:val="00D14F44"/>
    <w:rsid w:val="00D278E8"/>
    <w:rsid w:val="00D421E8"/>
    <w:rsid w:val="00D44604"/>
    <w:rsid w:val="00D479B3"/>
    <w:rsid w:val="00D52283"/>
    <w:rsid w:val="00D524E5"/>
    <w:rsid w:val="00D63029"/>
    <w:rsid w:val="00D72FEF"/>
    <w:rsid w:val="00D755FA"/>
    <w:rsid w:val="00DC3D50"/>
    <w:rsid w:val="00DC4A4E"/>
    <w:rsid w:val="00DD1874"/>
    <w:rsid w:val="00DD63BD"/>
    <w:rsid w:val="00E03772"/>
    <w:rsid w:val="00E172C6"/>
    <w:rsid w:val="00E24309"/>
    <w:rsid w:val="00E53D82"/>
    <w:rsid w:val="00E9330A"/>
    <w:rsid w:val="00EE6B97"/>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FC43DA"/>
  <w15:docId w15:val="{CA6F841D-35B8-4115-AA78-8DA130ECB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C93DDC"/>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93DDC"/>
    <w:rPr>
      <w:rFonts w:ascii="Calibri" w:hAnsi="Calibri" w:cs="Calibri"/>
      <w:noProof/>
      <w:lang w:val="en-US"/>
    </w:rPr>
  </w:style>
  <w:style w:type="paragraph" w:customStyle="1" w:styleId="EndNoteBibliography">
    <w:name w:val="EndNote Bibliography"/>
    <w:basedOn w:val="Normal"/>
    <w:link w:val="EndNoteBibliographyChar"/>
    <w:rsid w:val="00C93DDC"/>
    <w:rPr>
      <w:rFonts w:ascii="Calibri" w:hAnsi="Calibri" w:cs="Calibri"/>
      <w:noProof/>
      <w:lang w:val="en-US"/>
    </w:rPr>
  </w:style>
  <w:style w:type="character" w:customStyle="1" w:styleId="EndNoteBibliographyChar">
    <w:name w:val="EndNote Bibliography Char"/>
    <w:basedOn w:val="DefaultParagraphFont"/>
    <w:link w:val="EndNoteBibliography"/>
    <w:rsid w:val="00C93DDC"/>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july)\template_chemistr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template_chemistry_item_response</Template>
  <TotalTime>28</TotalTime>
  <Pages>3</Pages>
  <Words>407</Words>
  <Characters>2326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5</cp:revision>
  <cp:lastPrinted>2017-02-24T16:20:00Z</cp:lastPrinted>
  <dcterms:created xsi:type="dcterms:W3CDTF">2018-07-24T08:49:00Z</dcterms:created>
  <dcterms:modified xsi:type="dcterms:W3CDTF">2018-07-26T09:43:00Z</dcterms:modified>
</cp:coreProperties>
</file>