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54E61" w:rsidP="00201AC2">
      <w:pPr>
        <w:spacing w:after="180"/>
        <w:rPr>
          <w:b/>
          <w:sz w:val="44"/>
          <w:szCs w:val="44"/>
        </w:rPr>
      </w:pPr>
      <w:r>
        <w:rPr>
          <w:b/>
          <w:sz w:val="44"/>
          <w:szCs w:val="44"/>
        </w:rPr>
        <w:t>Electric car</w:t>
      </w:r>
      <w:bookmarkStart w:id="0" w:name="_GoBack"/>
      <w:bookmarkEnd w:id="0"/>
    </w:p>
    <w:p w:rsidR="00201AC2" w:rsidRDefault="00201AC2" w:rsidP="00201AC2">
      <w:pPr>
        <w:spacing w:after="180"/>
      </w:pPr>
    </w:p>
    <w:p w:rsidR="00454E61" w:rsidRPr="00454E61" w:rsidRDefault="00454E61" w:rsidP="00454E61">
      <w:pPr>
        <w:spacing w:after="180"/>
      </w:pPr>
      <w:r w:rsidRPr="00454E61">
        <w:t xml:space="preserve">The batteries in electric cars need to be very large. </w:t>
      </w:r>
    </w:p>
    <w:p w:rsidR="00454E61" w:rsidRDefault="00454E61" w:rsidP="00454E61">
      <w:pPr>
        <w:spacing w:after="180"/>
      </w:pPr>
      <w:r w:rsidRPr="00454E61">
        <w:t>These students are think</w:t>
      </w:r>
      <w:r>
        <w:t>ing about</w:t>
      </w:r>
      <w:r w:rsidRPr="00454E61">
        <w:t xml:space="preserve"> why the batteries in electric cars are so big.</w:t>
      </w:r>
    </w:p>
    <w:p w:rsidR="00454E61" w:rsidRDefault="00454E61" w:rsidP="00454E61">
      <w:pPr>
        <w:spacing w:after="180"/>
      </w:pPr>
    </w:p>
    <w:p w:rsidR="00454E61" w:rsidRDefault="001C4780" w:rsidP="00454E61">
      <w:pPr>
        <w:spacing w:after="180"/>
      </w:pPr>
      <w:r>
        <w:rPr>
          <w:noProof/>
          <w:lang w:eastAsia="en-GB"/>
        </w:rPr>
        <w:drawing>
          <wp:anchor distT="0" distB="0" distL="114300" distR="114300" simplePos="0" relativeHeight="251658240" behindDoc="0" locked="0" layoutInCell="1" allowOverlap="1">
            <wp:simplePos x="0" y="0"/>
            <wp:positionH relativeFrom="column">
              <wp:posOffset>-72780</wp:posOffset>
            </wp:positionH>
            <wp:positionV relativeFrom="paragraph">
              <wp:posOffset>227125</wp:posOffset>
            </wp:positionV>
            <wp:extent cx="6127376" cy="2684206"/>
            <wp:effectExtent l="0" t="0" r="6985"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30FD26.tmp"/>
                    <pic:cNvPicPr/>
                  </pic:nvPicPr>
                  <pic:blipFill>
                    <a:blip r:embed="rId7">
                      <a:extLst>
                        <a:ext uri="{28A0092B-C50C-407E-A947-70E740481C1C}">
                          <a14:useLocalDpi xmlns:a14="http://schemas.microsoft.com/office/drawing/2010/main" val="0"/>
                        </a:ext>
                      </a:extLst>
                    </a:blip>
                    <a:stretch>
                      <a:fillRect/>
                    </a:stretch>
                  </pic:blipFill>
                  <pic:spPr>
                    <a:xfrm>
                      <a:off x="0" y="0"/>
                      <a:ext cx="6127376" cy="2684206"/>
                    </a:xfrm>
                    <a:prstGeom prst="rect">
                      <a:avLst/>
                    </a:prstGeom>
                  </pic:spPr>
                </pic:pic>
              </a:graphicData>
            </a:graphic>
          </wp:anchor>
        </w:drawing>
      </w:r>
    </w:p>
    <w:p w:rsidR="001C4780" w:rsidRDefault="001C4780" w:rsidP="00454E61">
      <w:pPr>
        <w:spacing w:after="180"/>
      </w:pPr>
    </w:p>
    <w:p w:rsidR="001C4780" w:rsidRDefault="001C4780" w:rsidP="00454E61">
      <w:pPr>
        <w:spacing w:after="180"/>
      </w:pPr>
    </w:p>
    <w:p w:rsidR="001C4780" w:rsidRDefault="001C4780" w:rsidP="00454E61">
      <w:pPr>
        <w:spacing w:after="180"/>
      </w:pPr>
    </w:p>
    <w:p w:rsidR="001C4780" w:rsidRDefault="001C4780" w:rsidP="00454E61">
      <w:pPr>
        <w:spacing w:after="180"/>
      </w:pPr>
    </w:p>
    <w:p w:rsidR="001C4780" w:rsidRDefault="001C4780" w:rsidP="00454E61">
      <w:pPr>
        <w:spacing w:after="180"/>
      </w:pPr>
    </w:p>
    <w:p w:rsidR="001C4780" w:rsidRDefault="001C4780" w:rsidP="00454E61">
      <w:pPr>
        <w:spacing w:after="180"/>
      </w:pPr>
    </w:p>
    <w:p w:rsidR="001C4780" w:rsidRDefault="001C4780" w:rsidP="00454E61">
      <w:pPr>
        <w:spacing w:after="180"/>
      </w:pPr>
    </w:p>
    <w:p w:rsidR="001C4780" w:rsidRPr="00454E61" w:rsidRDefault="001C4780" w:rsidP="00454E61">
      <w:pPr>
        <w:spacing w:after="180"/>
      </w:pPr>
    </w:p>
    <w:p w:rsidR="00454E61" w:rsidRDefault="00454E61" w:rsidP="00201AC2">
      <w:pPr>
        <w:spacing w:after="180"/>
      </w:pPr>
    </w:p>
    <w:p w:rsidR="001C4780" w:rsidRDefault="001C4780" w:rsidP="00201AC2">
      <w:pPr>
        <w:spacing w:after="180"/>
      </w:pPr>
    </w:p>
    <w:p w:rsidR="001C4780" w:rsidRDefault="001C4780" w:rsidP="00201AC2">
      <w:pPr>
        <w:spacing w:after="180"/>
      </w:pPr>
    </w:p>
    <w:p w:rsidR="00DF7140" w:rsidRPr="00454E61" w:rsidRDefault="008B1705" w:rsidP="00454E61">
      <w:pPr>
        <w:numPr>
          <w:ilvl w:val="0"/>
          <w:numId w:val="12"/>
        </w:numPr>
        <w:spacing w:after="200" w:line="276" w:lineRule="auto"/>
      </w:pPr>
      <w:r w:rsidRPr="00454E61">
        <w:t xml:space="preserve">Who has given a good reason why big batteries are needed?  </w:t>
      </w:r>
    </w:p>
    <w:p w:rsidR="00454E61" w:rsidRPr="00454E61" w:rsidRDefault="00454E61" w:rsidP="00454E61">
      <w:pPr>
        <w:spacing w:after="200" w:line="276" w:lineRule="auto"/>
      </w:pPr>
      <w:r w:rsidRPr="00454E61">
        <w:tab/>
        <w:t xml:space="preserve">      </w:t>
      </w:r>
      <w:r w:rsidRPr="00454E61">
        <w:rPr>
          <w:i/>
          <w:iCs/>
        </w:rPr>
        <w:t>Explain your answer.</w:t>
      </w:r>
    </w:p>
    <w:p w:rsidR="00DF7140" w:rsidRPr="00454E61" w:rsidRDefault="008B1705" w:rsidP="00454E61">
      <w:pPr>
        <w:numPr>
          <w:ilvl w:val="0"/>
          <w:numId w:val="13"/>
        </w:numPr>
        <w:spacing w:after="200" w:line="276" w:lineRule="auto"/>
      </w:pPr>
      <w:r w:rsidRPr="00454E61">
        <w:t>Who has give</w:t>
      </w:r>
      <w:r w:rsidR="00454E61">
        <w:t>n</w:t>
      </w:r>
      <w:r w:rsidRPr="00454E61">
        <w:t xml:space="preserve"> a reason that is wrong?  </w:t>
      </w:r>
    </w:p>
    <w:p w:rsidR="00454E61" w:rsidRDefault="00454E61" w:rsidP="00454E61">
      <w:pPr>
        <w:spacing w:after="200" w:line="276" w:lineRule="auto"/>
        <w:rPr>
          <w:i/>
          <w:iCs/>
        </w:rPr>
      </w:pPr>
      <w:r w:rsidRPr="00454E61">
        <w:tab/>
        <w:t xml:space="preserve">      </w:t>
      </w:r>
      <w:r w:rsidRPr="00454E61">
        <w:rPr>
          <w:i/>
          <w:iCs/>
        </w:rPr>
        <w:t>What would you say to them to help them to understand?</w:t>
      </w:r>
    </w:p>
    <w:p w:rsidR="0093771A" w:rsidRDefault="0093771A" w:rsidP="00454E61">
      <w:pPr>
        <w:spacing w:after="200" w:line="276" w:lineRule="auto"/>
      </w:pPr>
    </w:p>
    <w:p w:rsidR="0093771A" w:rsidRDefault="0093771A">
      <w:pPr>
        <w:spacing w:after="200" w:line="276" w:lineRule="auto"/>
      </w:pPr>
      <w:r>
        <w:br w:type="page"/>
      </w:r>
    </w:p>
    <w:tbl>
      <w:tblPr>
        <w:tblStyle w:val="TableGrid"/>
        <w:tblW w:w="0" w:type="auto"/>
        <w:jc w:val="center"/>
        <w:tblLook w:val="04A0" w:firstRow="1" w:lastRow="0" w:firstColumn="1" w:lastColumn="0" w:noHBand="0" w:noVBand="1"/>
      </w:tblPr>
      <w:tblGrid>
        <w:gridCol w:w="4508"/>
        <w:gridCol w:w="4508"/>
      </w:tblGrid>
      <w:tr w:rsidR="0093771A" w:rsidRPr="0093771A" w:rsidTr="0093771A">
        <w:trPr>
          <w:trHeight w:val="2047"/>
          <w:jc w:val="center"/>
        </w:trPr>
        <w:tc>
          <w:tcPr>
            <w:tcW w:w="4508" w:type="dxa"/>
          </w:tcPr>
          <w:p w:rsidR="0093771A" w:rsidRPr="0093771A" w:rsidRDefault="0093771A" w:rsidP="0093771A">
            <w:pPr>
              <w:spacing w:after="200" w:line="276" w:lineRule="auto"/>
              <w:jc w:val="center"/>
              <w:rPr>
                <w:sz w:val="28"/>
                <w:szCs w:val="28"/>
              </w:rPr>
            </w:pPr>
            <w:r w:rsidRPr="0093771A">
              <w:rPr>
                <w:b/>
                <w:bCs/>
                <w:sz w:val="28"/>
                <w:szCs w:val="28"/>
              </w:rPr>
              <w:lastRenderedPageBreak/>
              <w:t>Steven</w:t>
            </w:r>
          </w:p>
          <w:p w:rsidR="0093771A" w:rsidRPr="0093771A" w:rsidRDefault="0093771A" w:rsidP="0093771A">
            <w:pPr>
              <w:spacing w:after="200" w:line="276" w:lineRule="auto"/>
              <w:jc w:val="center"/>
              <w:rPr>
                <w:sz w:val="28"/>
                <w:szCs w:val="28"/>
              </w:rPr>
            </w:pPr>
            <w:r w:rsidRPr="0093771A">
              <w:rPr>
                <w:sz w:val="28"/>
                <w:szCs w:val="28"/>
              </w:rPr>
              <w:t>They’re big so it can accelerate very quickly.</w:t>
            </w:r>
          </w:p>
        </w:tc>
        <w:tc>
          <w:tcPr>
            <w:tcW w:w="4508" w:type="dxa"/>
          </w:tcPr>
          <w:p w:rsidR="0093771A" w:rsidRPr="0093771A" w:rsidRDefault="0093771A" w:rsidP="0093771A">
            <w:pPr>
              <w:spacing w:after="200" w:line="276" w:lineRule="auto"/>
              <w:jc w:val="center"/>
              <w:rPr>
                <w:sz w:val="28"/>
                <w:szCs w:val="28"/>
              </w:rPr>
            </w:pPr>
            <w:r w:rsidRPr="0093771A">
              <w:rPr>
                <w:b/>
                <w:bCs/>
                <w:sz w:val="28"/>
                <w:szCs w:val="28"/>
              </w:rPr>
              <w:t>Tessa</w:t>
            </w:r>
          </w:p>
          <w:p w:rsidR="0093771A" w:rsidRPr="0093771A" w:rsidRDefault="0093771A" w:rsidP="0093771A">
            <w:pPr>
              <w:spacing w:after="200" w:line="276" w:lineRule="auto"/>
              <w:jc w:val="center"/>
              <w:rPr>
                <w:sz w:val="28"/>
                <w:szCs w:val="28"/>
              </w:rPr>
            </w:pPr>
            <w:r w:rsidRPr="0093771A">
              <w:rPr>
                <w:sz w:val="28"/>
                <w:szCs w:val="28"/>
              </w:rPr>
              <w:t>They need them in the winter for the lights and the heating.</w:t>
            </w:r>
          </w:p>
        </w:tc>
      </w:tr>
      <w:tr w:rsidR="0093771A" w:rsidRPr="0093771A" w:rsidTr="0093771A">
        <w:trPr>
          <w:trHeight w:val="2047"/>
          <w:jc w:val="center"/>
        </w:trPr>
        <w:tc>
          <w:tcPr>
            <w:tcW w:w="4508" w:type="dxa"/>
          </w:tcPr>
          <w:p w:rsidR="0093771A" w:rsidRPr="0093771A" w:rsidRDefault="0093771A" w:rsidP="0093771A">
            <w:pPr>
              <w:spacing w:after="200" w:line="276" w:lineRule="auto"/>
              <w:jc w:val="center"/>
              <w:rPr>
                <w:sz w:val="28"/>
                <w:szCs w:val="28"/>
              </w:rPr>
            </w:pPr>
            <w:r w:rsidRPr="0093771A">
              <w:rPr>
                <w:b/>
                <w:bCs/>
                <w:sz w:val="28"/>
                <w:szCs w:val="28"/>
              </w:rPr>
              <w:t>Ursula</w:t>
            </w:r>
          </w:p>
          <w:p w:rsidR="0093771A" w:rsidRPr="0093771A" w:rsidRDefault="0093771A" w:rsidP="0093771A">
            <w:pPr>
              <w:spacing w:after="200" w:line="276" w:lineRule="auto"/>
              <w:jc w:val="center"/>
              <w:rPr>
                <w:sz w:val="28"/>
                <w:szCs w:val="28"/>
              </w:rPr>
            </w:pPr>
            <w:r w:rsidRPr="0093771A">
              <w:rPr>
                <w:sz w:val="28"/>
                <w:szCs w:val="28"/>
              </w:rPr>
              <w:t>The car’s motor uses a lot of electricity, and the lights and the radio use it too.</w:t>
            </w:r>
          </w:p>
        </w:tc>
        <w:tc>
          <w:tcPr>
            <w:tcW w:w="4508" w:type="dxa"/>
          </w:tcPr>
          <w:p w:rsidR="0093771A" w:rsidRPr="0093771A" w:rsidRDefault="0093771A" w:rsidP="0093771A">
            <w:pPr>
              <w:spacing w:after="200" w:line="276" w:lineRule="auto"/>
              <w:jc w:val="center"/>
              <w:rPr>
                <w:sz w:val="28"/>
                <w:szCs w:val="28"/>
              </w:rPr>
            </w:pPr>
            <w:r w:rsidRPr="0093771A">
              <w:rPr>
                <w:b/>
                <w:bCs/>
                <w:sz w:val="28"/>
                <w:szCs w:val="28"/>
              </w:rPr>
              <w:t>Victoria</w:t>
            </w:r>
          </w:p>
          <w:p w:rsidR="0093771A" w:rsidRPr="0093771A" w:rsidRDefault="0093771A" w:rsidP="0093771A">
            <w:pPr>
              <w:spacing w:after="200" w:line="276" w:lineRule="auto"/>
              <w:jc w:val="center"/>
              <w:rPr>
                <w:sz w:val="28"/>
                <w:szCs w:val="28"/>
              </w:rPr>
            </w:pPr>
            <w:r w:rsidRPr="0093771A">
              <w:rPr>
                <w:sz w:val="28"/>
                <w:szCs w:val="28"/>
              </w:rPr>
              <w:t>It means they can go a long way before they need to plug it in to recharge.</w:t>
            </w:r>
          </w:p>
        </w:tc>
      </w:tr>
      <w:tr w:rsidR="0093771A" w:rsidRPr="0093771A" w:rsidTr="0093771A">
        <w:trPr>
          <w:trHeight w:val="2047"/>
          <w:jc w:val="center"/>
        </w:trPr>
        <w:tc>
          <w:tcPr>
            <w:tcW w:w="4508" w:type="dxa"/>
          </w:tcPr>
          <w:p w:rsidR="0093771A" w:rsidRPr="0093771A" w:rsidRDefault="0093771A" w:rsidP="0093771A">
            <w:pPr>
              <w:spacing w:after="200" w:line="276" w:lineRule="auto"/>
              <w:jc w:val="center"/>
              <w:rPr>
                <w:sz w:val="28"/>
                <w:szCs w:val="28"/>
              </w:rPr>
            </w:pPr>
            <w:r w:rsidRPr="0093771A">
              <w:rPr>
                <w:b/>
                <w:bCs/>
                <w:sz w:val="28"/>
                <w:szCs w:val="28"/>
              </w:rPr>
              <w:t>Will</w:t>
            </w:r>
          </w:p>
          <w:p w:rsidR="0093771A" w:rsidRPr="0093771A" w:rsidRDefault="0093771A" w:rsidP="0093771A">
            <w:pPr>
              <w:spacing w:after="200" w:line="276" w:lineRule="auto"/>
              <w:jc w:val="center"/>
              <w:rPr>
                <w:sz w:val="28"/>
                <w:szCs w:val="28"/>
              </w:rPr>
            </w:pPr>
            <w:r w:rsidRPr="0093771A">
              <w:rPr>
                <w:sz w:val="28"/>
                <w:szCs w:val="28"/>
              </w:rPr>
              <w:t>You need a lot of volts to make the motor work.</w:t>
            </w:r>
          </w:p>
        </w:tc>
        <w:tc>
          <w:tcPr>
            <w:tcW w:w="4508" w:type="dxa"/>
          </w:tcPr>
          <w:p w:rsidR="0093771A" w:rsidRPr="0093771A" w:rsidRDefault="0093771A" w:rsidP="0093771A">
            <w:pPr>
              <w:spacing w:after="200" w:line="276" w:lineRule="auto"/>
              <w:jc w:val="center"/>
              <w:rPr>
                <w:sz w:val="28"/>
                <w:szCs w:val="28"/>
              </w:rPr>
            </w:pPr>
          </w:p>
        </w:tc>
      </w:tr>
    </w:tbl>
    <w:p w:rsidR="0093771A" w:rsidRPr="0093771A" w:rsidRDefault="0093771A" w:rsidP="00454E61">
      <w:pPr>
        <w:spacing w:after="200" w:line="276" w:lineRule="auto"/>
        <w:rPr>
          <w:sz w:val="28"/>
          <w:szCs w:val="28"/>
        </w:rPr>
      </w:pPr>
    </w:p>
    <w:p w:rsidR="0093771A" w:rsidRPr="0093771A" w:rsidRDefault="0093771A" w:rsidP="00454E61">
      <w:pPr>
        <w:spacing w:after="200" w:line="276" w:lineRule="auto"/>
      </w:pPr>
    </w:p>
    <w:tbl>
      <w:tblPr>
        <w:tblStyle w:val="TableGrid"/>
        <w:tblW w:w="0" w:type="auto"/>
        <w:jc w:val="center"/>
        <w:tblLook w:val="04A0" w:firstRow="1" w:lastRow="0" w:firstColumn="1" w:lastColumn="0" w:noHBand="0" w:noVBand="1"/>
      </w:tblPr>
      <w:tblGrid>
        <w:gridCol w:w="4508"/>
        <w:gridCol w:w="4508"/>
      </w:tblGrid>
      <w:tr w:rsidR="0093771A" w:rsidRPr="0093771A" w:rsidTr="008904EC">
        <w:trPr>
          <w:trHeight w:val="2047"/>
          <w:jc w:val="center"/>
        </w:trPr>
        <w:tc>
          <w:tcPr>
            <w:tcW w:w="4508" w:type="dxa"/>
          </w:tcPr>
          <w:p w:rsidR="0093771A" w:rsidRPr="0093771A" w:rsidRDefault="0093771A" w:rsidP="008904EC">
            <w:pPr>
              <w:spacing w:after="200" w:line="276" w:lineRule="auto"/>
              <w:jc w:val="center"/>
              <w:rPr>
                <w:sz w:val="28"/>
                <w:szCs w:val="28"/>
              </w:rPr>
            </w:pPr>
            <w:r w:rsidRPr="0093771A">
              <w:rPr>
                <w:b/>
                <w:bCs/>
                <w:sz w:val="28"/>
                <w:szCs w:val="28"/>
              </w:rPr>
              <w:t>Steven</w:t>
            </w:r>
          </w:p>
          <w:p w:rsidR="0093771A" w:rsidRPr="0093771A" w:rsidRDefault="0093771A" w:rsidP="008904EC">
            <w:pPr>
              <w:spacing w:after="200" w:line="276" w:lineRule="auto"/>
              <w:jc w:val="center"/>
              <w:rPr>
                <w:sz w:val="28"/>
                <w:szCs w:val="28"/>
              </w:rPr>
            </w:pPr>
            <w:r w:rsidRPr="0093771A">
              <w:rPr>
                <w:sz w:val="28"/>
                <w:szCs w:val="28"/>
              </w:rPr>
              <w:t>They’re big so it can accelerate very quickly.</w:t>
            </w:r>
          </w:p>
        </w:tc>
        <w:tc>
          <w:tcPr>
            <w:tcW w:w="4508" w:type="dxa"/>
          </w:tcPr>
          <w:p w:rsidR="0093771A" w:rsidRPr="0093771A" w:rsidRDefault="0093771A" w:rsidP="008904EC">
            <w:pPr>
              <w:spacing w:after="200" w:line="276" w:lineRule="auto"/>
              <w:jc w:val="center"/>
              <w:rPr>
                <w:sz w:val="28"/>
                <w:szCs w:val="28"/>
              </w:rPr>
            </w:pPr>
            <w:r w:rsidRPr="0093771A">
              <w:rPr>
                <w:b/>
                <w:bCs/>
                <w:sz w:val="28"/>
                <w:szCs w:val="28"/>
              </w:rPr>
              <w:t>Tessa</w:t>
            </w:r>
          </w:p>
          <w:p w:rsidR="0093771A" w:rsidRPr="0093771A" w:rsidRDefault="0093771A" w:rsidP="008904EC">
            <w:pPr>
              <w:spacing w:after="200" w:line="276" w:lineRule="auto"/>
              <w:jc w:val="center"/>
              <w:rPr>
                <w:sz w:val="28"/>
                <w:szCs w:val="28"/>
              </w:rPr>
            </w:pPr>
            <w:r w:rsidRPr="0093771A">
              <w:rPr>
                <w:sz w:val="28"/>
                <w:szCs w:val="28"/>
              </w:rPr>
              <w:t>They need them in the winter for the lights and the heating.</w:t>
            </w:r>
          </w:p>
        </w:tc>
      </w:tr>
      <w:tr w:rsidR="0093771A" w:rsidRPr="0093771A" w:rsidTr="008904EC">
        <w:trPr>
          <w:trHeight w:val="2047"/>
          <w:jc w:val="center"/>
        </w:trPr>
        <w:tc>
          <w:tcPr>
            <w:tcW w:w="4508" w:type="dxa"/>
          </w:tcPr>
          <w:p w:rsidR="0093771A" w:rsidRPr="0093771A" w:rsidRDefault="0093771A" w:rsidP="008904EC">
            <w:pPr>
              <w:spacing w:after="200" w:line="276" w:lineRule="auto"/>
              <w:jc w:val="center"/>
              <w:rPr>
                <w:sz w:val="28"/>
                <w:szCs w:val="28"/>
              </w:rPr>
            </w:pPr>
            <w:r w:rsidRPr="0093771A">
              <w:rPr>
                <w:b/>
                <w:bCs/>
                <w:sz w:val="28"/>
                <w:szCs w:val="28"/>
              </w:rPr>
              <w:t>Ursula</w:t>
            </w:r>
          </w:p>
          <w:p w:rsidR="0093771A" w:rsidRPr="0093771A" w:rsidRDefault="0093771A" w:rsidP="008904EC">
            <w:pPr>
              <w:spacing w:after="200" w:line="276" w:lineRule="auto"/>
              <w:jc w:val="center"/>
              <w:rPr>
                <w:sz w:val="28"/>
                <w:szCs w:val="28"/>
              </w:rPr>
            </w:pPr>
            <w:r w:rsidRPr="0093771A">
              <w:rPr>
                <w:sz w:val="28"/>
                <w:szCs w:val="28"/>
              </w:rPr>
              <w:t>The car’s motor uses a lot of electricity, and the lights and the radio use it too.</w:t>
            </w:r>
          </w:p>
        </w:tc>
        <w:tc>
          <w:tcPr>
            <w:tcW w:w="4508" w:type="dxa"/>
          </w:tcPr>
          <w:p w:rsidR="0093771A" w:rsidRPr="0093771A" w:rsidRDefault="0093771A" w:rsidP="008904EC">
            <w:pPr>
              <w:spacing w:after="200" w:line="276" w:lineRule="auto"/>
              <w:jc w:val="center"/>
              <w:rPr>
                <w:sz w:val="28"/>
                <w:szCs w:val="28"/>
              </w:rPr>
            </w:pPr>
            <w:r w:rsidRPr="0093771A">
              <w:rPr>
                <w:b/>
                <w:bCs/>
                <w:sz w:val="28"/>
                <w:szCs w:val="28"/>
              </w:rPr>
              <w:t>Victoria</w:t>
            </w:r>
          </w:p>
          <w:p w:rsidR="0093771A" w:rsidRPr="0093771A" w:rsidRDefault="0093771A" w:rsidP="008904EC">
            <w:pPr>
              <w:spacing w:after="200" w:line="276" w:lineRule="auto"/>
              <w:jc w:val="center"/>
              <w:rPr>
                <w:sz w:val="28"/>
                <w:szCs w:val="28"/>
              </w:rPr>
            </w:pPr>
            <w:r w:rsidRPr="0093771A">
              <w:rPr>
                <w:sz w:val="28"/>
                <w:szCs w:val="28"/>
              </w:rPr>
              <w:t>It means they can go a long way before they need to plug it in to recharge.</w:t>
            </w:r>
          </w:p>
        </w:tc>
      </w:tr>
      <w:tr w:rsidR="0093771A" w:rsidRPr="0093771A" w:rsidTr="008904EC">
        <w:trPr>
          <w:trHeight w:val="2047"/>
          <w:jc w:val="center"/>
        </w:trPr>
        <w:tc>
          <w:tcPr>
            <w:tcW w:w="4508" w:type="dxa"/>
          </w:tcPr>
          <w:p w:rsidR="0093771A" w:rsidRPr="0093771A" w:rsidRDefault="0093771A" w:rsidP="008904EC">
            <w:pPr>
              <w:spacing w:after="200" w:line="276" w:lineRule="auto"/>
              <w:jc w:val="center"/>
              <w:rPr>
                <w:sz w:val="28"/>
                <w:szCs w:val="28"/>
              </w:rPr>
            </w:pPr>
            <w:r w:rsidRPr="0093771A">
              <w:rPr>
                <w:b/>
                <w:bCs/>
                <w:sz w:val="28"/>
                <w:szCs w:val="28"/>
              </w:rPr>
              <w:t>Will</w:t>
            </w:r>
          </w:p>
          <w:p w:rsidR="0093771A" w:rsidRPr="0093771A" w:rsidRDefault="0093771A" w:rsidP="008904EC">
            <w:pPr>
              <w:spacing w:after="200" w:line="276" w:lineRule="auto"/>
              <w:jc w:val="center"/>
              <w:rPr>
                <w:sz w:val="28"/>
                <w:szCs w:val="28"/>
              </w:rPr>
            </w:pPr>
            <w:r w:rsidRPr="0093771A">
              <w:rPr>
                <w:sz w:val="28"/>
                <w:szCs w:val="28"/>
              </w:rPr>
              <w:t>You need a lot of volts to make the motor work.</w:t>
            </w:r>
          </w:p>
        </w:tc>
        <w:tc>
          <w:tcPr>
            <w:tcW w:w="4508" w:type="dxa"/>
          </w:tcPr>
          <w:p w:rsidR="0093771A" w:rsidRPr="0093771A" w:rsidRDefault="0093771A" w:rsidP="008904EC">
            <w:pPr>
              <w:spacing w:after="200" w:line="276" w:lineRule="auto"/>
              <w:jc w:val="center"/>
              <w:rPr>
                <w:sz w:val="28"/>
                <w:szCs w:val="28"/>
              </w:rPr>
            </w:pPr>
          </w:p>
        </w:tc>
      </w:tr>
    </w:tbl>
    <w:p w:rsidR="00727B7E" w:rsidRPr="00201AC2" w:rsidRDefault="00727B7E" w:rsidP="006F3279">
      <w:pPr>
        <w:spacing w:after="240"/>
        <w:rPr>
          <w:szCs w:val="18"/>
        </w:rPr>
        <w:sectPr w:rsidR="00727B7E" w:rsidRPr="00201AC2" w:rsidSect="00642ECD">
          <w:headerReference w:type="default" r:id="rId8"/>
          <w:footerReference w:type="default" r:id="rId9"/>
          <w:pgSz w:w="11906" w:h="16838" w:code="9"/>
          <w:pgMar w:top="1440" w:right="1440" w:bottom="1440" w:left="1440" w:header="709" w:footer="567" w:gutter="0"/>
          <w:cols w:space="708"/>
          <w:docGrid w:linePitch="360"/>
        </w:sectPr>
      </w:pPr>
      <w:r>
        <w:rPr>
          <w:szCs w:val="18"/>
        </w:rPr>
        <w:tab/>
      </w: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355A6A">
        <w:rPr>
          <w:i/>
          <w:sz w:val="18"/>
          <w:szCs w:val="18"/>
        </w:rPr>
        <w:t>EM</w:t>
      </w:r>
      <w:r w:rsidR="0007651D">
        <w:rPr>
          <w:i/>
          <w:sz w:val="18"/>
          <w:szCs w:val="18"/>
        </w:rPr>
        <w:t xml:space="preserve">: </w:t>
      </w:r>
      <w:r w:rsidR="00355A6A">
        <w:rPr>
          <w:i/>
          <w:sz w:val="18"/>
          <w:szCs w:val="18"/>
        </w:rPr>
        <w:t>Electricity and magnetism</w:t>
      </w:r>
      <w:r w:rsidR="0007651D">
        <w:rPr>
          <w:i/>
          <w:sz w:val="18"/>
          <w:szCs w:val="18"/>
        </w:rPr>
        <w:t xml:space="preserve"> &gt; Topic </w:t>
      </w:r>
      <w:r>
        <w:rPr>
          <w:i/>
          <w:sz w:val="18"/>
          <w:szCs w:val="18"/>
        </w:rPr>
        <w:t>P</w:t>
      </w:r>
      <w:r w:rsidR="00355A6A">
        <w:rPr>
          <w:i/>
          <w:sz w:val="18"/>
          <w:szCs w:val="18"/>
        </w:rPr>
        <w:t>EM1</w:t>
      </w:r>
      <w:r w:rsidR="0007651D">
        <w:rPr>
          <w:i/>
          <w:sz w:val="18"/>
          <w:szCs w:val="18"/>
        </w:rPr>
        <w:t xml:space="preserve">: </w:t>
      </w:r>
      <w:r w:rsidR="00355A6A">
        <w:rPr>
          <w:i/>
          <w:sz w:val="18"/>
          <w:szCs w:val="18"/>
        </w:rPr>
        <w:t>Simple electric circuits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55A6A">
        <w:rPr>
          <w:i/>
          <w:sz w:val="18"/>
          <w:szCs w:val="18"/>
        </w:rPr>
        <w:t>PEM1.3</w:t>
      </w:r>
      <w:r w:rsidR="006F3279" w:rsidRPr="00CA4B46">
        <w:rPr>
          <w:i/>
          <w:sz w:val="18"/>
          <w:szCs w:val="18"/>
        </w:rPr>
        <w:t xml:space="preserve">: </w:t>
      </w:r>
      <w:r w:rsidR="00355A6A">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812AF1">
            <w:pPr>
              <w:ind w:left="1304"/>
              <w:rPr>
                <w:b/>
                <w:sz w:val="40"/>
                <w:szCs w:val="40"/>
              </w:rPr>
            </w:pPr>
            <w:r>
              <w:rPr>
                <w:b/>
                <w:sz w:val="40"/>
                <w:szCs w:val="40"/>
              </w:rPr>
              <w:t>Diagnostic</w:t>
            </w:r>
            <w:r w:rsidR="004C5D20">
              <w:rPr>
                <w:b/>
                <w:sz w:val="40"/>
                <w:szCs w:val="40"/>
              </w:rPr>
              <w:t xml:space="preserve"> </w:t>
            </w:r>
            <w:r w:rsidR="00812AF1">
              <w:rPr>
                <w:b/>
                <w:sz w:val="40"/>
                <w:szCs w:val="40"/>
              </w:rPr>
              <w:t>question</w:t>
            </w:r>
          </w:p>
        </w:tc>
      </w:tr>
      <w:tr w:rsidR="006F3279" w:rsidTr="002C79AE">
        <w:tc>
          <w:tcPr>
            <w:tcW w:w="12021" w:type="dxa"/>
            <w:shd w:val="clear" w:color="auto" w:fill="CCC0D9" w:themeFill="accent4" w:themeFillTint="66"/>
          </w:tcPr>
          <w:p w:rsidR="006F3279" w:rsidRPr="00CA4B46" w:rsidRDefault="00454E61" w:rsidP="006F3279">
            <w:pPr>
              <w:spacing w:after="60"/>
              <w:ind w:left="1304"/>
              <w:rPr>
                <w:b/>
                <w:sz w:val="40"/>
                <w:szCs w:val="40"/>
              </w:rPr>
            </w:pPr>
            <w:r>
              <w:rPr>
                <w:b/>
                <w:sz w:val="40"/>
                <w:szCs w:val="40"/>
              </w:rPr>
              <w:t>Electric car</w:t>
            </w:r>
          </w:p>
        </w:tc>
      </w:tr>
    </w:tbl>
    <w:p w:rsidR="00812AF1" w:rsidRDefault="00812AF1" w:rsidP="00812AF1">
      <w:pPr>
        <w:spacing w:after="180"/>
        <w:rPr>
          <w:b/>
          <w:color w:val="5F497A" w:themeColor="accent4" w:themeShade="BF"/>
          <w:sz w:val="24"/>
        </w:rPr>
      </w:pPr>
    </w:p>
    <w:p w:rsidR="00812AF1" w:rsidRPr="002C79AE" w:rsidRDefault="00812AF1" w:rsidP="00812AF1">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812AF1">
            <w:pPr>
              <w:spacing w:before="60" w:after="60"/>
            </w:pPr>
            <w:r>
              <w:t xml:space="preserve">Learning </w:t>
            </w:r>
            <w:r w:rsidR="00812AF1">
              <w:t>focus</w:t>
            </w:r>
            <w:r>
              <w:t>:</w:t>
            </w:r>
          </w:p>
        </w:tc>
        <w:tc>
          <w:tcPr>
            <w:tcW w:w="6820" w:type="dxa"/>
          </w:tcPr>
          <w:p w:rsidR="003F16F9" w:rsidRPr="00C14612" w:rsidRDefault="00C14612" w:rsidP="00355A6A">
            <w:pPr>
              <w:rPr>
                <w:rFonts w:cstheme="minorHAnsi"/>
              </w:rPr>
            </w:pPr>
            <w:r w:rsidRPr="00C14612">
              <w:rPr>
                <w:rFonts w:cstheme="minorHAnsi"/>
              </w:rPr>
              <w:t>In an electric circuit energy is shifted from the chemical store of a battery to the moving charge, and from the moving charge to circuit components.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355A6A" w:rsidRDefault="00F65C7B" w:rsidP="00F65C7B">
            <w:pPr>
              <w:pStyle w:val="ListParagraph"/>
              <w:numPr>
                <w:ilvl w:val="0"/>
                <w:numId w:val="4"/>
              </w:numPr>
              <w:spacing w:before="60" w:after="60"/>
              <w:ind w:left="382"/>
              <w:rPr>
                <w:b/>
              </w:rPr>
            </w:pPr>
            <w:r w:rsidRPr="00F65C7B">
              <w:rPr>
                <w:rFonts w:cstheme="minorHAnsi"/>
              </w:rPr>
              <w:t>Use understanding of batteries and voltage to justify battery choice and limitations in real-life situations.</w:t>
            </w:r>
          </w:p>
        </w:tc>
      </w:tr>
      <w:tr w:rsidR="000505CA" w:rsidTr="003F16F9">
        <w:trPr>
          <w:trHeight w:val="340"/>
        </w:trPr>
        <w:tc>
          <w:tcPr>
            <w:tcW w:w="2196" w:type="dxa"/>
          </w:tcPr>
          <w:p w:rsidR="000505CA" w:rsidRDefault="00147C0C" w:rsidP="000505CA">
            <w:pPr>
              <w:spacing w:before="60" w:after="60"/>
            </w:pPr>
            <w:r>
              <w:t>Question type:</w:t>
            </w:r>
          </w:p>
        </w:tc>
        <w:tc>
          <w:tcPr>
            <w:tcW w:w="6820" w:type="dxa"/>
          </w:tcPr>
          <w:p w:rsidR="000505CA" w:rsidRDefault="00B07630" w:rsidP="00726C32">
            <w:pPr>
              <w:spacing w:before="60" w:after="60"/>
            </w:pPr>
            <w:r>
              <w:t>Diagnostic,</w:t>
            </w:r>
            <w:r w:rsidR="00336D30">
              <w:t xml:space="preserve"> </w:t>
            </w:r>
            <w:r w:rsidR="00726C32">
              <w:t>talking heads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07630" w:rsidP="000505CA">
            <w:pPr>
              <w:spacing w:before="60" w:after="60"/>
            </w:pPr>
            <w:r w:rsidRPr="00B07630">
              <w:t>battery, chemical store, moving charge, energy</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8B1705" w:rsidTr="006B75E5">
        <w:tc>
          <w:tcPr>
            <w:tcW w:w="709" w:type="dxa"/>
            <w:shd w:val="clear" w:color="auto" w:fill="B2A1C7" w:themeFill="accent4" w:themeFillTint="99"/>
            <w:tcMar>
              <w:left w:w="28" w:type="dxa"/>
              <w:bottom w:w="57" w:type="dxa"/>
              <w:right w:w="28" w:type="dxa"/>
            </w:tcMar>
            <w:vAlign w:val="center"/>
          </w:tcPr>
          <w:p w:rsidR="008B1705" w:rsidRPr="00F72ECC" w:rsidRDefault="008B1705" w:rsidP="006B75E5">
            <w:pPr>
              <w:jc w:val="center"/>
              <w:rPr>
                <w:b/>
                <w:color w:val="FFFFFF" w:themeColor="background1"/>
                <w:sz w:val="40"/>
              </w:rPr>
            </w:pPr>
            <w:r>
              <w:rPr>
                <w:b/>
                <w:color w:val="FFFFFF" w:themeColor="background1"/>
                <w:sz w:val="56"/>
              </w:rPr>
              <w:t>B</w:t>
            </w:r>
          </w:p>
        </w:tc>
        <w:tc>
          <w:tcPr>
            <w:tcW w:w="8307" w:type="dxa"/>
            <w:tcMar>
              <w:left w:w="170" w:type="dxa"/>
            </w:tcMar>
            <w:vAlign w:val="center"/>
          </w:tcPr>
          <w:p w:rsidR="008B1705" w:rsidRPr="002C79AE" w:rsidRDefault="008B1705" w:rsidP="006B75E5">
            <w:pPr>
              <w:spacing w:after="60"/>
              <w:rPr>
                <w:color w:val="5F497A" w:themeColor="accent4" w:themeShade="BF"/>
                <w:sz w:val="20"/>
              </w:rPr>
            </w:pPr>
            <w:r w:rsidRPr="002C79AE">
              <w:rPr>
                <w:b/>
                <w:color w:val="5F497A" w:themeColor="accent4" w:themeShade="BF"/>
              </w:rPr>
              <w:t xml:space="preserve">BRIDGING </w:t>
            </w:r>
          </w:p>
          <w:p w:rsidR="008B1705" w:rsidRDefault="008B1705" w:rsidP="00C14612">
            <w:r w:rsidRPr="00F72ECC">
              <w:rPr>
                <w:sz w:val="20"/>
              </w:rPr>
              <w:t>This</w:t>
            </w:r>
            <w:r>
              <w:rPr>
                <w:sz w:val="20"/>
              </w:rPr>
              <w:t xml:space="preserve"> diagnostic</w:t>
            </w:r>
            <w:r w:rsidRPr="00F72ECC">
              <w:rPr>
                <w:sz w:val="20"/>
              </w:rPr>
              <w:t xml:space="preserve"> </w:t>
            </w:r>
            <w:r w:rsidR="00C14612">
              <w:rPr>
                <w:sz w:val="20"/>
              </w:rPr>
              <w:t>question</w:t>
            </w:r>
            <w:r w:rsidRPr="00F72ECC">
              <w:rPr>
                <w:sz w:val="20"/>
              </w:rPr>
              <w:t xml:space="preserve"> </w:t>
            </w:r>
            <w:r>
              <w:rPr>
                <w:sz w:val="20"/>
              </w:rPr>
              <w:t>probes understanding of</w:t>
            </w:r>
            <w:r w:rsidRPr="00F72ECC">
              <w:rPr>
                <w:sz w:val="20"/>
              </w:rPr>
              <w:t xml:space="preserve"> </w:t>
            </w:r>
            <w:r>
              <w:rPr>
                <w:sz w:val="20"/>
              </w:rPr>
              <w:t xml:space="preserve">ideas that are usually taught at age 14-16, to </w:t>
            </w:r>
            <w:r w:rsidRPr="00F72ECC">
              <w:rPr>
                <w:sz w:val="20"/>
              </w:rPr>
              <w:t xml:space="preserve">build a bridge to later </w:t>
            </w:r>
            <w:r>
              <w:rPr>
                <w:sz w:val="20"/>
              </w:rPr>
              <w:t>stages of learning</w:t>
            </w:r>
            <w:r w:rsidRPr="00F72ECC">
              <w:rPr>
                <w:sz w:val="20"/>
              </w:rPr>
              <w:t>.</w:t>
            </w:r>
          </w:p>
        </w:tc>
      </w:tr>
    </w:tbl>
    <w:p w:rsidR="008B1705" w:rsidRDefault="008B1705" w:rsidP="008B1705"/>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14612" w:rsidRDefault="00C14612" w:rsidP="00C14612">
      <w:pPr>
        <w:spacing w:after="180"/>
      </w:pPr>
      <w:r>
        <w:t xml:space="preserve">To understand how a battery works in a circuit it is helpful to think of it as a chemical store (Millar, 2011).  The chemicals in it are used up as they do work pushing electric charge around a circuit.  Batteries with bigger voltages do work more quickly because they are pushing the electric charges harder.  Most 11-14 year old students do not think of a battery in this way (Driver </w:t>
      </w:r>
      <w:r>
        <w:rPr>
          <w:i/>
        </w:rPr>
        <w:t>et al</w:t>
      </w:r>
      <w:r>
        <w:t>, 1994).  In one study (</w:t>
      </w:r>
      <w:proofErr w:type="spellStart"/>
      <w:r>
        <w:t>Maichle</w:t>
      </w:r>
      <w:proofErr w:type="spellEnd"/>
      <w:r>
        <w:t xml:space="preserve">, 1981) 340 out of 400 secondary school students in Germany thought of a battery as ‘storing a certain amount of electricity’ that was ready to flow round a circuit.  </w:t>
      </w:r>
    </w:p>
    <w:p w:rsidR="00C14612" w:rsidRDefault="00C14612" w:rsidP="00C14612">
      <w:pPr>
        <w:spacing w:after="180"/>
      </w:pPr>
      <w:r>
        <w:t xml:space="preserve">This </w:t>
      </w:r>
      <w:r w:rsidR="006D5991">
        <w:t>misunderstanding</w:t>
      </w:r>
      <w:r>
        <w:t xml:space="preserve"> can lead students to relating the physical size of a battery to its effect on a circuit.  And this is perhaps reinforced by their experience of brighter torches using physically larger batteries.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5E1282">
        <w:rPr>
          <w:b/>
          <w:color w:val="5F497A" w:themeColor="accent4" w:themeShade="BF"/>
          <w:sz w:val="24"/>
        </w:rPr>
        <w:t>question</w:t>
      </w:r>
    </w:p>
    <w:p w:rsidR="00C14612" w:rsidRDefault="00C14612" w:rsidP="00C14612">
      <w:pPr>
        <w:spacing w:after="180"/>
      </w:pPr>
      <w:r>
        <w:t>This task is intended for discussion in pairs or small groups.  It can be done as a pencil and paper exercise or projected onto a screen.</w:t>
      </w:r>
    </w:p>
    <w:p w:rsidR="00C14612" w:rsidRDefault="00C14612" w:rsidP="00C14612">
      <w:pPr>
        <w:spacing w:after="180"/>
      </w:pPr>
      <w:r>
        <w:t>Students should read the statements and follow the instructions on either the worksheet or the PowerPoint.  Listening in to the conversations of each group will often give you insights into how your students are thinking.  Each member of a group should be able to report back to the class.</w:t>
      </w:r>
    </w:p>
    <w:p w:rsidR="00C14612" w:rsidRDefault="00C14612" w:rsidP="00C14612">
      <w:pPr>
        <w:spacing w:after="180"/>
      </w:pPr>
      <w:r>
        <w:t xml:space="preserve">Feedback from each group can be used, with careful teacher questioning, to bring out a clear description or explanation of the science.  </w:t>
      </w:r>
    </w:p>
    <w:p w:rsidR="00C14612" w:rsidRDefault="00C14612" w:rsidP="00C14612">
      <w:pPr>
        <w:spacing w:after="180"/>
      </w:pPr>
      <w:r>
        <w:t>Differentiation</w:t>
      </w:r>
    </w:p>
    <w:p w:rsidR="00C14612" w:rsidRDefault="00C14612" w:rsidP="00C14612">
      <w:pPr>
        <w:spacing w:after="180"/>
      </w:pPr>
      <w:r>
        <w:t xml:space="preserve">The quality of the discussions can be improved with a careful selection of groups; or by allocating specific roles to students in the each group.  For example, you may choose to select a student with strong prior knowledge as the scribe, and forbid them from contributing any of their own answers.  </w:t>
      </w:r>
      <w:r>
        <w:lastRenderedPageBreak/>
        <w:t xml:space="preserve">They may question the others and only write down what they have been told.  This strategy encourages contributions from more members of each group. </w:t>
      </w:r>
    </w:p>
    <w:p w:rsidR="00C14612" w:rsidRDefault="00C14612" w:rsidP="00C14612">
      <w:pPr>
        <w:spacing w:after="180"/>
      </w:pPr>
      <w:r>
        <w:t>NB in any class, small group discussions typically improve over time and a persistence with this strategy is often very successful in the medium to long term.</w:t>
      </w:r>
    </w:p>
    <w:p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rsidR="00905704" w:rsidRPr="00905704" w:rsidRDefault="00905704" w:rsidP="00026DEC">
      <w:pPr>
        <w:spacing w:after="180"/>
        <w:rPr>
          <w:sz w:val="24"/>
        </w:rPr>
      </w:pPr>
      <w:r>
        <w:rPr>
          <w:sz w:val="24"/>
        </w:rPr>
        <w:t>Victoria has the best answer; Ursula and Tessa are correct too.  Will and Steven have given wrong answers.</w:t>
      </w:r>
    </w:p>
    <w:p w:rsidR="006A4440" w:rsidRDefault="004C5D20" w:rsidP="00F728B4">
      <w:pPr>
        <w:spacing w:after="180"/>
        <w:rPr>
          <w:rFonts w:cstheme="minorHAnsi"/>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r w:rsidR="00376487" w:rsidRPr="00376487">
        <w:rPr>
          <w:rFonts w:cstheme="minorHAnsi"/>
        </w:rPr>
        <w:t xml:space="preserve"> </w:t>
      </w:r>
    </w:p>
    <w:p w:rsidR="00905704" w:rsidRDefault="00905704" w:rsidP="00DE1D45">
      <w:pPr>
        <w:spacing w:after="180"/>
      </w:pPr>
      <w:r>
        <w:t>Victoria has linked the size of the battery with the length of time it work.</w:t>
      </w:r>
    </w:p>
    <w:p w:rsidR="00905704" w:rsidRDefault="00905704" w:rsidP="00DE1D45">
      <w:pPr>
        <w:spacing w:after="180"/>
      </w:pPr>
      <w:r>
        <w:t>Ursula and Tessa have understood that the car will use a lot of electricity which will use up the chemical store more quickly.</w:t>
      </w:r>
    </w:p>
    <w:p w:rsidR="00905704" w:rsidRDefault="00905704" w:rsidP="00DE1D45">
      <w:pPr>
        <w:spacing w:after="180"/>
      </w:pPr>
      <w:r>
        <w:t xml:space="preserve">Steven is likely to be thinking that the battery is a store of ‘electricity’ and because there is a big store it can do things quickly.  </w:t>
      </w:r>
    </w:p>
    <w:p w:rsidR="00905704" w:rsidRDefault="00905704" w:rsidP="00DE1D45">
      <w:pPr>
        <w:spacing w:after="180"/>
      </w:pPr>
      <w:r>
        <w:t>Will is confusing the size of the battery with its voltage.</w:t>
      </w:r>
    </w:p>
    <w:p w:rsidR="0079524D" w:rsidRDefault="0079524D" w:rsidP="00DE1D45">
      <w:pPr>
        <w:spacing w:after="180"/>
      </w:pPr>
      <w:r w:rsidRPr="004F039C">
        <w:t xml:space="preserve">If students have </w:t>
      </w:r>
      <w:r w:rsidR="006D5991">
        <w:t>misunderstanding</w:t>
      </w:r>
      <w:r w:rsidRPr="004F039C">
        <w:t xml:space="preserve">s about </w:t>
      </w:r>
      <w:r w:rsidR="00905704" w:rsidRPr="00726C32">
        <w:rPr>
          <w:rFonts w:cstheme="minorHAnsi"/>
        </w:rPr>
        <w:t xml:space="preserve">why the batteries in an electric car </w:t>
      </w:r>
      <w:r w:rsidR="00905704">
        <w:rPr>
          <w:rFonts w:cstheme="minorHAnsi"/>
        </w:rPr>
        <w:t>need to be</w:t>
      </w:r>
      <w:r w:rsidR="00905704" w:rsidRPr="00726C32">
        <w:rPr>
          <w:rFonts w:cstheme="minorHAnsi"/>
        </w:rPr>
        <w:t xml:space="preserve"> so large</w:t>
      </w:r>
      <w:r>
        <w:rPr>
          <w:rFonts w:cstheme="minorHAnsi"/>
        </w:rPr>
        <w:t xml:space="preserve">, it may be useful </w:t>
      </w:r>
      <w:r>
        <w:t xml:space="preserve">it is useful to go back to the string loop model to challenge thinking and to tease out the correct scientific explanations.  (Millar </w:t>
      </w:r>
      <w:r>
        <w:rPr>
          <w:i/>
        </w:rPr>
        <w:t xml:space="preserve">et al </w:t>
      </w:r>
      <w:r>
        <w:t xml:space="preserve">(2006) suggest that using the same model for electric circuits is more effective than trying to reinforce the learning with several different ones.)  </w:t>
      </w:r>
    </w:p>
    <w:p w:rsidR="00727D6C" w:rsidRDefault="00727D6C" w:rsidP="00727D6C">
      <w:pPr>
        <w:spacing w:after="180"/>
      </w:pPr>
      <w:r>
        <w:t>Careful teacher questioning and discussion should quickly lead to an understanding that:</w:t>
      </w:r>
    </w:p>
    <w:p w:rsidR="00CA031B" w:rsidRDefault="00CA031B" w:rsidP="00CA031B">
      <w:pPr>
        <w:pStyle w:val="ListParagraph"/>
        <w:numPr>
          <w:ilvl w:val="0"/>
          <w:numId w:val="5"/>
        </w:numPr>
        <w:spacing w:after="180"/>
      </w:pPr>
      <w:r>
        <w:t>The person being the battery is pushing the string round and the string (moving charge) is not pouring out of the battery.</w:t>
      </w:r>
    </w:p>
    <w:p w:rsidR="00CA031B" w:rsidRDefault="00CA031B" w:rsidP="00CA031B">
      <w:pPr>
        <w:pStyle w:val="ListParagraph"/>
        <w:numPr>
          <w:ilvl w:val="0"/>
          <w:numId w:val="5"/>
        </w:numPr>
        <w:spacing w:after="180"/>
      </w:pPr>
      <w:r>
        <w:t>That the person who is the battery can only push so hard (no matter how much they have eaten)</w:t>
      </w:r>
    </w:p>
    <w:p w:rsidR="00CA031B" w:rsidRDefault="00CA031B" w:rsidP="00CA031B">
      <w:pPr>
        <w:pStyle w:val="ListParagraph"/>
        <w:numPr>
          <w:ilvl w:val="0"/>
          <w:numId w:val="5"/>
        </w:numPr>
        <w:spacing w:after="180"/>
      </w:pPr>
      <w:r>
        <w:t>That after (a very long) time the battery will stop pushing because it will run out of food / fat / ‘chemicals’ that its muscles need.</w:t>
      </w:r>
    </w:p>
    <w:p w:rsidR="00CA031B" w:rsidRDefault="00CA031B" w:rsidP="00CA031B">
      <w:pPr>
        <w:pStyle w:val="ListParagraph"/>
        <w:numPr>
          <w:ilvl w:val="0"/>
          <w:numId w:val="5"/>
        </w:numPr>
        <w:spacing w:after="180"/>
      </w:pPr>
      <w:r>
        <w:t>If the battery was shifting energy very quickly, it would run out of its chemical store more quickly.</w:t>
      </w:r>
    </w:p>
    <w:p w:rsidR="00CA031B" w:rsidRDefault="00CA031B" w:rsidP="00CA031B">
      <w:pPr>
        <w:pStyle w:val="ListParagraph"/>
        <w:numPr>
          <w:ilvl w:val="0"/>
          <w:numId w:val="5"/>
        </w:numPr>
        <w:spacing w:after="180"/>
      </w:pPr>
      <w:r>
        <w:t xml:space="preserve">If the battery had more energy at the start it would take longer to run out of chemicals.  </w:t>
      </w:r>
    </w:p>
    <w:p w:rsidR="005E1282" w:rsidRDefault="005E1282" w:rsidP="005E1282">
      <w:pPr>
        <w:spacing w:after="180"/>
      </w:pPr>
      <w:r w:rsidRPr="005E1282">
        <w:t xml:space="preserve">Students could then be given the opportunity to express this in their own terms, or a chance to apply their scientific thinking to a new situation.  In either case successful responses usually necessitate paired or small group activities and discussions, which encourage social construction of new ideas through dialogue.  </w:t>
      </w:r>
    </w:p>
    <w:p w:rsidR="00C14612" w:rsidRPr="00C14612" w:rsidRDefault="00C14612" w:rsidP="00C14612">
      <w:pPr>
        <w:spacing w:after="180"/>
        <w:rPr>
          <w:i/>
        </w:rPr>
      </w:pPr>
      <w:r w:rsidRPr="00C14612">
        <w:rPr>
          <w:i/>
        </w:rPr>
        <w:t>Extra information for teachers</w:t>
      </w:r>
    </w:p>
    <w:p w:rsidR="00C14612" w:rsidRDefault="00C14612" w:rsidP="00C14612">
      <w:pPr>
        <w:spacing w:after="180"/>
      </w:pPr>
      <w:r>
        <w:t>The reason brighter torches often have larger batteries is that they use a different bulb that needs a bigger current to work.  To push the bigger current round the circuit, the chemical store in a battery will do work more quickly and its chemicals too will run out more quickly.  Physically larger batteries are used because they have a bigger chemical store which means the torch won’t run out too quickly.</w:t>
      </w:r>
    </w:p>
    <w:p w:rsidR="00C14612" w:rsidRDefault="00C14612" w:rsidP="00026DEC">
      <w:pPr>
        <w:spacing w:after="180"/>
        <w:rPr>
          <w:b/>
          <w:color w:val="5F497A" w:themeColor="accent4" w:themeShade="BF"/>
          <w:sz w:val="24"/>
        </w:rPr>
      </w:pP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lastRenderedPageBreak/>
        <w:t xml:space="preserve">Developed </w:t>
      </w:r>
      <w:r w:rsidR="0015356E">
        <w:t xml:space="preserve">by </w:t>
      </w:r>
      <w:r w:rsidR="00B60934">
        <w:t>Peter Fairhurst</w:t>
      </w:r>
      <w:r w:rsidR="0015356E">
        <w:t xml:space="preserve"> (</w:t>
      </w:r>
      <w:r w:rsidR="0015356E" w:rsidRPr="00005770">
        <w:t>UYSEG)</w:t>
      </w:r>
      <w:r w:rsidR="005D1A2A">
        <w:t>.</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C14612" w:rsidRDefault="00C14612" w:rsidP="00C14612">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C14612" w:rsidRDefault="00C14612" w:rsidP="00C14612">
      <w:pPr>
        <w:spacing w:after="180"/>
      </w:pPr>
      <w:proofErr w:type="spellStart"/>
      <w:r>
        <w:t>Maichle</w:t>
      </w:r>
      <w:proofErr w:type="spellEnd"/>
      <w:r>
        <w:t xml:space="preserve">, U. (1981) ‘Representation of knowledge in basic electricity and its use for problem solving’, in Jung, W., </w:t>
      </w:r>
      <w:proofErr w:type="spellStart"/>
      <w:r>
        <w:t>Pfundt</w:t>
      </w:r>
      <w:proofErr w:type="spellEnd"/>
      <w:r>
        <w:t xml:space="preserve">, H. and von </w:t>
      </w:r>
      <w:proofErr w:type="spellStart"/>
      <w:r>
        <w:t>Rhoneck</w:t>
      </w:r>
      <w:proofErr w:type="spellEnd"/>
      <w:r>
        <w:t>, C. (</w:t>
      </w:r>
      <w:proofErr w:type="spellStart"/>
      <w:r>
        <w:t>eds</w:t>
      </w:r>
      <w:proofErr w:type="spellEnd"/>
      <w:r>
        <w:t xml:space="preserve">), </w:t>
      </w:r>
      <w:r w:rsidRPr="006616B0">
        <w:rPr>
          <w:i/>
        </w:rPr>
        <w:t>Proceedings of the International Workshop on Problems concerning students’ representation of physics and chemistry knowledge</w:t>
      </w:r>
      <w:r>
        <w:t xml:space="preserve">, 14-16 September, </w:t>
      </w:r>
      <w:proofErr w:type="spellStart"/>
      <w:r>
        <w:t>Pedagogische</w:t>
      </w:r>
      <w:proofErr w:type="spellEnd"/>
      <w:r>
        <w:t xml:space="preserve"> </w:t>
      </w:r>
      <w:proofErr w:type="spellStart"/>
      <w:r>
        <w:t>Hochschule</w:t>
      </w:r>
      <w:proofErr w:type="spellEnd"/>
      <w:r>
        <w:t xml:space="preserve">, Ludwigsburg, pp174-93. </w:t>
      </w:r>
    </w:p>
    <w:p w:rsidR="00C14612" w:rsidRDefault="00C14612" w:rsidP="00C14612">
      <w:pPr>
        <w:spacing w:after="180"/>
        <w:rPr>
          <w:rFonts w:ascii="Calibri" w:hAnsi="Calibri"/>
          <w:noProof/>
          <w:lang w:val="en-US"/>
        </w:rPr>
      </w:pPr>
      <w:r w:rsidRPr="001C57E2">
        <w:rPr>
          <w:rFonts w:ascii="Calibri" w:hAnsi="Calibri"/>
          <w:noProof/>
          <w:lang w:val="en-US"/>
        </w:rPr>
        <w:t>Millar</w:t>
      </w:r>
      <w:r>
        <w:rPr>
          <w:rFonts w:ascii="Calibri" w:hAnsi="Calibri"/>
          <w:noProof/>
          <w:lang w:val="en-US"/>
        </w:rPr>
        <w:t xml:space="preserve"> R.</w:t>
      </w:r>
      <w:r w:rsidRPr="001C57E2">
        <w:rPr>
          <w:rFonts w:ascii="Calibri" w:hAnsi="Calibri"/>
          <w:noProof/>
          <w:lang w:val="en-US"/>
        </w:rPr>
        <w:t xml:space="preserve">, </w:t>
      </w:r>
      <w:r>
        <w:rPr>
          <w:rFonts w:ascii="Calibri" w:hAnsi="Calibri"/>
          <w:noProof/>
          <w:lang w:val="en-US"/>
        </w:rPr>
        <w:t>L</w:t>
      </w:r>
      <w:r w:rsidRPr="001C57E2">
        <w:rPr>
          <w:rFonts w:ascii="Calibri" w:hAnsi="Calibri"/>
          <w:noProof/>
          <w:lang w:val="en-US"/>
        </w:rPr>
        <w:t>each</w:t>
      </w:r>
      <w:r>
        <w:rPr>
          <w:rFonts w:ascii="Calibri" w:hAnsi="Calibri"/>
          <w:noProof/>
          <w:lang w:val="en-US"/>
        </w:rPr>
        <w:t xml:space="preserve"> J.</w:t>
      </w:r>
      <w:r w:rsidRPr="001C57E2">
        <w:rPr>
          <w:rFonts w:ascii="Calibri" w:hAnsi="Calibri"/>
          <w:noProof/>
          <w:lang w:val="en-US"/>
        </w:rPr>
        <w:t xml:space="preserve">, Osborne </w:t>
      </w:r>
      <w:r>
        <w:rPr>
          <w:rFonts w:ascii="Calibri" w:hAnsi="Calibri"/>
          <w:noProof/>
          <w:lang w:val="en-US"/>
        </w:rPr>
        <w:t xml:space="preserve">J. </w:t>
      </w:r>
      <w:r w:rsidRPr="001C57E2">
        <w:rPr>
          <w:rFonts w:ascii="Calibri" w:hAnsi="Calibri"/>
          <w:noProof/>
          <w:lang w:val="en-US"/>
        </w:rPr>
        <w:t xml:space="preserve">and Ratcliffe </w:t>
      </w:r>
      <w:r>
        <w:rPr>
          <w:rFonts w:ascii="Calibri" w:hAnsi="Calibri"/>
          <w:noProof/>
          <w:lang w:val="en-US"/>
        </w:rPr>
        <w:t xml:space="preserve">M. </w:t>
      </w:r>
      <w:r w:rsidRPr="001C57E2">
        <w:rPr>
          <w:rFonts w:ascii="Calibri" w:hAnsi="Calibri"/>
          <w:noProof/>
          <w:lang w:val="en-US"/>
        </w:rPr>
        <w:t>(2006)</w:t>
      </w:r>
      <w:r>
        <w:rPr>
          <w:rFonts w:ascii="Calibri" w:hAnsi="Calibri"/>
          <w:noProof/>
          <w:lang w:val="en-US"/>
        </w:rPr>
        <w:t xml:space="preserve">.  </w:t>
      </w:r>
      <w:r w:rsidRPr="001C57E2">
        <w:rPr>
          <w:rFonts w:ascii="Calibri" w:hAnsi="Calibri"/>
          <w:noProof/>
          <w:lang w:val="en-US"/>
        </w:rPr>
        <w:t>Improving Subject Teaching, Lessons fro</w:t>
      </w:r>
      <w:r>
        <w:rPr>
          <w:rFonts w:ascii="Calibri" w:hAnsi="Calibri"/>
          <w:noProof/>
          <w:lang w:val="en-US"/>
        </w:rPr>
        <w:t xml:space="preserve">m research in science education.  </w:t>
      </w:r>
      <w:r>
        <w:t>London and New York: Routledge.</w:t>
      </w:r>
    </w:p>
    <w:p w:rsidR="00C14612" w:rsidRDefault="00C14612" w:rsidP="00C14612">
      <w:pPr>
        <w:spacing w:after="180"/>
      </w:pPr>
      <w:r>
        <w:t>Millar,</w:t>
      </w:r>
      <w:r w:rsidRPr="00223285">
        <w:t xml:space="preserve"> </w:t>
      </w:r>
      <w:r>
        <w:t xml:space="preserve">R. (2011).  ‘Energy, in Sang, D. (Ed), </w:t>
      </w:r>
      <w:r w:rsidRPr="00EF1260">
        <w:rPr>
          <w:i/>
        </w:rPr>
        <w:t>Teaching secondary physics</w:t>
      </w:r>
      <w:r>
        <w:t xml:space="preserve"> (pp. 1-48). London: Hodder Education.</w:t>
      </w:r>
    </w:p>
    <w:p w:rsidR="00727D6C" w:rsidRDefault="00727D6C" w:rsidP="00792096">
      <w:pPr>
        <w:spacing w:after="180"/>
      </w:pPr>
    </w:p>
    <w:sectPr w:rsidR="00727D6C"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A6A" w:rsidRDefault="00355A6A" w:rsidP="000B473B">
      <w:r>
        <w:separator/>
      </w:r>
    </w:p>
  </w:endnote>
  <w:endnote w:type="continuationSeparator" w:id="0">
    <w:p w:rsidR="00355A6A" w:rsidRDefault="00355A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D373D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D5991">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82">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A6A" w:rsidRDefault="00355A6A" w:rsidP="000B473B">
      <w:r>
        <w:separator/>
      </w:r>
    </w:p>
  </w:footnote>
  <w:footnote w:type="continuationSeparator" w:id="0">
    <w:p w:rsidR="00355A6A" w:rsidRDefault="00355A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3FF1D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4BFE9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1716F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013075"/>
    <w:multiLevelType w:val="hybridMultilevel"/>
    <w:tmpl w:val="C22A4A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E212B6"/>
    <w:multiLevelType w:val="hybridMultilevel"/>
    <w:tmpl w:val="D1C89B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00600A"/>
    <w:multiLevelType w:val="hybridMultilevel"/>
    <w:tmpl w:val="F46443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B0C1E68"/>
    <w:multiLevelType w:val="hybridMultilevel"/>
    <w:tmpl w:val="47E20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D7E077B"/>
    <w:multiLevelType w:val="hybridMultilevel"/>
    <w:tmpl w:val="60DE7E38"/>
    <w:lvl w:ilvl="0" w:tplc="89447C6A">
      <w:start w:val="1"/>
      <w:numFmt w:val="decimal"/>
      <w:lvlText w:val="%1."/>
      <w:lvlJc w:val="left"/>
      <w:pPr>
        <w:tabs>
          <w:tab w:val="num" w:pos="720"/>
        </w:tabs>
        <w:ind w:left="720" w:hanging="360"/>
      </w:pPr>
    </w:lvl>
    <w:lvl w:ilvl="1" w:tplc="6F5231D2" w:tentative="1">
      <w:start w:val="1"/>
      <w:numFmt w:val="decimal"/>
      <w:lvlText w:val="%2."/>
      <w:lvlJc w:val="left"/>
      <w:pPr>
        <w:tabs>
          <w:tab w:val="num" w:pos="1440"/>
        </w:tabs>
        <w:ind w:left="1440" w:hanging="360"/>
      </w:pPr>
    </w:lvl>
    <w:lvl w:ilvl="2" w:tplc="CAB881F4" w:tentative="1">
      <w:start w:val="1"/>
      <w:numFmt w:val="decimal"/>
      <w:lvlText w:val="%3."/>
      <w:lvlJc w:val="left"/>
      <w:pPr>
        <w:tabs>
          <w:tab w:val="num" w:pos="2160"/>
        </w:tabs>
        <w:ind w:left="2160" w:hanging="360"/>
      </w:pPr>
    </w:lvl>
    <w:lvl w:ilvl="3" w:tplc="E8B62624" w:tentative="1">
      <w:start w:val="1"/>
      <w:numFmt w:val="decimal"/>
      <w:lvlText w:val="%4."/>
      <w:lvlJc w:val="left"/>
      <w:pPr>
        <w:tabs>
          <w:tab w:val="num" w:pos="2880"/>
        </w:tabs>
        <w:ind w:left="2880" w:hanging="360"/>
      </w:pPr>
    </w:lvl>
    <w:lvl w:ilvl="4" w:tplc="BB8460EA" w:tentative="1">
      <w:start w:val="1"/>
      <w:numFmt w:val="decimal"/>
      <w:lvlText w:val="%5."/>
      <w:lvlJc w:val="left"/>
      <w:pPr>
        <w:tabs>
          <w:tab w:val="num" w:pos="3600"/>
        </w:tabs>
        <w:ind w:left="3600" w:hanging="360"/>
      </w:pPr>
    </w:lvl>
    <w:lvl w:ilvl="5" w:tplc="86609A26" w:tentative="1">
      <w:start w:val="1"/>
      <w:numFmt w:val="decimal"/>
      <w:lvlText w:val="%6."/>
      <w:lvlJc w:val="left"/>
      <w:pPr>
        <w:tabs>
          <w:tab w:val="num" w:pos="4320"/>
        </w:tabs>
        <w:ind w:left="4320" w:hanging="360"/>
      </w:pPr>
    </w:lvl>
    <w:lvl w:ilvl="6" w:tplc="36582788" w:tentative="1">
      <w:start w:val="1"/>
      <w:numFmt w:val="decimal"/>
      <w:lvlText w:val="%7."/>
      <w:lvlJc w:val="left"/>
      <w:pPr>
        <w:tabs>
          <w:tab w:val="num" w:pos="5040"/>
        </w:tabs>
        <w:ind w:left="5040" w:hanging="360"/>
      </w:pPr>
    </w:lvl>
    <w:lvl w:ilvl="7" w:tplc="02D6280C" w:tentative="1">
      <w:start w:val="1"/>
      <w:numFmt w:val="decimal"/>
      <w:lvlText w:val="%8."/>
      <w:lvlJc w:val="left"/>
      <w:pPr>
        <w:tabs>
          <w:tab w:val="num" w:pos="5760"/>
        </w:tabs>
        <w:ind w:left="5760" w:hanging="360"/>
      </w:pPr>
    </w:lvl>
    <w:lvl w:ilvl="8" w:tplc="BCEEB1B0" w:tentative="1">
      <w:start w:val="1"/>
      <w:numFmt w:val="decimal"/>
      <w:lvlText w:val="%9."/>
      <w:lvlJc w:val="left"/>
      <w:pPr>
        <w:tabs>
          <w:tab w:val="num" w:pos="6480"/>
        </w:tabs>
        <w:ind w:left="6480" w:hanging="360"/>
      </w:pPr>
    </w:lvl>
  </w:abstractNum>
  <w:abstractNum w:abstractNumId="8" w15:restartNumberingAfterBreak="0">
    <w:nsid w:val="655C5116"/>
    <w:multiLevelType w:val="hybridMultilevel"/>
    <w:tmpl w:val="07D00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E4A6119"/>
    <w:multiLevelType w:val="hybridMultilevel"/>
    <w:tmpl w:val="C3D2E9E2"/>
    <w:lvl w:ilvl="0" w:tplc="27FC72B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0B34A56"/>
    <w:multiLevelType w:val="hybridMultilevel"/>
    <w:tmpl w:val="1CCE7B5E"/>
    <w:lvl w:ilvl="0" w:tplc="4044041E">
      <w:start w:val="2"/>
      <w:numFmt w:val="decimal"/>
      <w:lvlText w:val="%1."/>
      <w:lvlJc w:val="left"/>
      <w:pPr>
        <w:tabs>
          <w:tab w:val="num" w:pos="720"/>
        </w:tabs>
        <w:ind w:left="720" w:hanging="360"/>
      </w:pPr>
    </w:lvl>
    <w:lvl w:ilvl="1" w:tplc="2E748DB0" w:tentative="1">
      <w:start w:val="1"/>
      <w:numFmt w:val="decimal"/>
      <w:lvlText w:val="%2."/>
      <w:lvlJc w:val="left"/>
      <w:pPr>
        <w:tabs>
          <w:tab w:val="num" w:pos="1440"/>
        </w:tabs>
        <w:ind w:left="1440" w:hanging="360"/>
      </w:pPr>
    </w:lvl>
    <w:lvl w:ilvl="2" w:tplc="2A66D19C" w:tentative="1">
      <w:start w:val="1"/>
      <w:numFmt w:val="decimal"/>
      <w:lvlText w:val="%3."/>
      <w:lvlJc w:val="left"/>
      <w:pPr>
        <w:tabs>
          <w:tab w:val="num" w:pos="2160"/>
        </w:tabs>
        <w:ind w:left="2160" w:hanging="360"/>
      </w:pPr>
    </w:lvl>
    <w:lvl w:ilvl="3" w:tplc="FCDC1588" w:tentative="1">
      <w:start w:val="1"/>
      <w:numFmt w:val="decimal"/>
      <w:lvlText w:val="%4."/>
      <w:lvlJc w:val="left"/>
      <w:pPr>
        <w:tabs>
          <w:tab w:val="num" w:pos="2880"/>
        </w:tabs>
        <w:ind w:left="2880" w:hanging="360"/>
      </w:pPr>
    </w:lvl>
    <w:lvl w:ilvl="4" w:tplc="49FEFC36" w:tentative="1">
      <w:start w:val="1"/>
      <w:numFmt w:val="decimal"/>
      <w:lvlText w:val="%5."/>
      <w:lvlJc w:val="left"/>
      <w:pPr>
        <w:tabs>
          <w:tab w:val="num" w:pos="3600"/>
        </w:tabs>
        <w:ind w:left="3600" w:hanging="360"/>
      </w:pPr>
    </w:lvl>
    <w:lvl w:ilvl="5" w:tplc="38987488" w:tentative="1">
      <w:start w:val="1"/>
      <w:numFmt w:val="decimal"/>
      <w:lvlText w:val="%6."/>
      <w:lvlJc w:val="left"/>
      <w:pPr>
        <w:tabs>
          <w:tab w:val="num" w:pos="4320"/>
        </w:tabs>
        <w:ind w:left="4320" w:hanging="360"/>
      </w:pPr>
    </w:lvl>
    <w:lvl w:ilvl="6" w:tplc="EF321518" w:tentative="1">
      <w:start w:val="1"/>
      <w:numFmt w:val="decimal"/>
      <w:lvlText w:val="%7."/>
      <w:lvlJc w:val="left"/>
      <w:pPr>
        <w:tabs>
          <w:tab w:val="num" w:pos="5040"/>
        </w:tabs>
        <w:ind w:left="5040" w:hanging="360"/>
      </w:pPr>
    </w:lvl>
    <w:lvl w:ilvl="7" w:tplc="9ECA4818" w:tentative="1">
      <w:start w:val="1"/>
      <w:numFmt w:val="decimal"/>
      <w:lvlText w:val="%8."/>
      <w:lvlJc w:val="left"/>
      <w:pPr>
        <w:tabs>
          <w:tab w:val="num" w:pos="5760"/>
        </w:tabs>
        <w:ind w:left="5760" w:hanging="360"/>
      </w:pPr>
    </w:lvl>
    <w:lvl w:ilvl="8" w:tplc="26701538" w:tentative="1">
      <w:start w:val="1"/>
      <w:numFmt w:val="decimal"/>
      <w:lvlText w:val="%9."/>
      <w:lvlJc w:val="left"/>
      <w:pPr>
        <w:tabs>
          <w:tab w:val="num" w:pos="6480"/>
        </w:tabs>
        <w:ind w:left="6480" w:hanging="360"/>
      </w:pPr>
    </w:lvl>
  </w:abstractNum>
  <w:abstractNum w:abstractNumId="12" w15:restartNumberingAfterBreak="0">
    <w:nsid w:val="7D1E4BEC"/>
    <w:multiLevelType w:val="hybridMultilevel"/>
    <w:tmpl w:val="91D296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8"/>
  </w:num>
  <w:num w:numId="5">
    <w:abstractNumId w:val="1"/>
  </w:num>
  <w:num w:numId="6">
    <w:abstractNumId w:val="6"/>
  </w:num>
  <w:num w:numId="7">
    <w:abstractNumId w:val="10"/>
  </w:num>
  <w:num w:numId="8">
    <w:abstractNumId w:val="3"/>
  </w:num>
  <w:num w:numId="9">
    <w:abstractNumId w:val="12"/>
  </w:num>
  <w:num w:numId="10">
    <w:abstractNumId w:val="5"/>
  </w:num>
  <w:num w:numId="11">
    <w:abstractNumId w:val="4"/>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6A"/>
    <w:rsid w:val="00005770"/>
    <w:rsid w:val="00015578"/>
    <w:rsid w:val="00024731"/>
    <w:rsid w:val="00026DEC"/>
    <w:rsid w:val="00032084"/>
    <w:rsid w:val="000505CA"/>
    <w:rsid w:val="0007651D"/>
    <w:rsid w:val="0009089A"/>
    <w:rsid w:val="000947E2"/>
    <w:rsid w:val="00095E04"/>
    <w:rsid w:val="000B473B"/>
    <w:rsid w:val="000D0E89"/>
    <w:rsid w:val="000E2689"/>
    <w:rsid w:val="00142613"/>
    <w:rsid w:val="00144DA7"/>
    <w:rsid w:val="00147C0C"/>
    <w:rsid w:val="0015356E"/>
    <w:rsid w:val="00161D3F"/>
    <w:rsid w:val="001915D4"/>
    <w:rsid w:val="001A1FED"/>
    <w:rsid w:val="001A40E2"/>
    <w:rsid w:val="001C4780"/>
    <w:rsid w:val="001C4805"/>
    <w:rsid w:val="00201AC2"/>
    <w:rsid w:val="00214608"/>
    <w:rsid w:val="0021607B"/>
    <w:rsid w:val="002178AC"/>
    <w:rsid w:val="0022547C"/>
    <w:rsid w:val="0025410A"/>
    <w:rsid w:val="00257C85"/>
    <w:rsid w:val="0027553E"/>
    <w:rsid w:val="0028012F"/>
    <w:rsid w:val="002828DF"/>
    <w:rsid w:val="0028308C"/>
    <w:rsid w:val="00287876"/>
    <w:rsid w:val="00292C53"/>
    <w:rsid w:val="00294E22"/>
    <w:rsid w:val="00296340"/>
    <w:rsid w:val="002C22EA"/>
    <w:rsid w:val="002C59BA"/>
    <w:rsid w:val="002C79AE"/>
    <w:rsid w:val="00301AA9"/>
    <w:rsid w:val="003117F6"/>
    <w:rsid w:val="00336D30"/>
    <w:rsid w:val="003533B8"/>
    <w:rsid w:val="00355A6A"/>
    <w:rsid w:val="003752BE"/>
    <w:rsid w:val="00376487"/>
    <w:rsid w:val="00387F91"/>
    <w:rsid w:val="003A346A"/>
    <w:rsid w:val="003B2917"/>
    <w:rsid w:val="003B541B"/>
    <w:rsid w:val="003E2B2F"/>
    <w:rsid w:val="003E6046"/>
    <w:rsid w:val="003F16F9"/>
    <w:rsid w:val="00413A76"/>
    <w:rsid w:val="00430C1F"/>
    <w:rsid w:val="00436AC1"/>
    <w:rsid w:val="00442595"/>
    <w:rsid w:val="0045323E"/>
    <w:rsid w:val="00454E61"/>
    <w:rsid w:val="004B0EE1"/>
    <w:rsid w:val="004C5D20"/>
    <w:rsid w:val="004D0D83"/>
    <w:rsid w:val="004E1DF1"/>
    <w:rsid w:val="004E5592"/>
    <w:rsid w:val="0050055B"/>
    <w:rsid w:val="00524710"/>
    <w:rsid w:val="00545705"/>
    <w:rsid w:val="00555342"/>
    <w:rsid w:val="005560E2"/>
    <w:rsid w:val="00575B76"/>
    <w:rsid w:val="005A0182"/>
    <w:rsid w:val="005A452E"/>
    <w:rsid w:val="005A6EE7"/>
    <w:rsid w:val="005C28A0"/>
    <w:rsid w:val="005D0320"/>
    <w:rsid w:val="005D1A2A"/>
    <w:rsid w:val="005E1282"/>
    <w:rsid w:val="005F1A7B"/>
    <w:rsid w:val="006355D8"/>
    <w:rsid w:val="00642ECD"/>
    <w:rsid w:val="0064762D"/>
    <w:rsid w:val="006502A0"/>
    <w:rsid w:val="0065267F"/>
    <w:rsid w:val="006772F5"/>
    <w:rsid w:val="006857F5"/>
    <w:rsid w:val="006A4440"/>
    <w:rsid w:val="006B0615"/>
    <w:rsid w:val="006D166B"/>
    <w:rsid w:val="006D5991"/>
    <w:rsid w:val="006F3279"/>
    <w:rsid w:val="00704AEE"/>
    <w:rsid w:val="00722F9A"/>
    <w:rsid w:val="00726C32"/>
    <w:rsid w:val="00727B7E"/>
    <w:rsid w:val="00727D6C"/>
    <w:rsid w:val="00754539"/>
    <w:rsid w:val="00761297"/>
    <w:rsid w:val="00781BC6"/>
    <w:rsid w:val="00792096"/>
    <w:rsid w:val="0079524D"/>
    <w:rsid w:val="007A3C86"/>
    <w:rsid w:val="007A683E"/>
    <w:rsid w:val="007A748B"/>
    <w:rsid w:val="007C26E1"/>
    <w:rsid w:val="007D1D65"/>
    <w:rsid w:val="007E0A9E"/>
    <w:rsid w:val="007E5309"/>
    <w:rsid w:val="00800DE1"/>
    <w:rsid w:val="00812AF1"/>
    <w:rsid w:val="00813F47"/>
    <w:rsid w:val="008450D6"/>
    <w:rsid w:val="00856FCA"/>
    <w:rsid w:val="008607F2"/>
    <w:rsid w:val="00873B8C"/>
    <w:rsid w:val="00880E3B"/>
    <w:rsid w:val="008A1933"/>
    <w:rsid w:val="008A405F"/>
    <w:rsid w:val="008B1705"/>
    <w:rsid w:val="008C7F34"/>
    <w:rsid w:val="008E580C"/>
    <w:rsid w:val="0090047A"/>
    <w:rsid w:val="00905704"/>
    <w:rsid w:val="009068B9"/>
    <w:rsid w:val="00925026"/>
    <w:rsid w:val="00931264"/>
    <w:rsid w:val="0093771A"/>
    <w:rsid w:val="00942A4B"/>
    <w:rsid w:val="00961D59"/>
    <w:rsid w:val="00961F9F"/>
    <w:rsid w:val="00997039"/>
    <w:rsid w:val="009B2D55"/>
    <w:rsid w:val="009B7854"/>
    <w:rsid w:val="009C0343"/>
    <w:rsid w:val="009D71CA"/>
    <w:rsid w:val="009E0D11"/>
    <w:rsid w:val="00A01222"/>
    <w:rsid w:val="00A24A16"/>
    <w:rsid w:val="00A37D14"/>
    <w:rsid w:val="00A47FB7"/>
    <w:rsid w:val="00A6111E"/>
    <w:rsid w:val="00A6168B"/>
    <w:rsid w:val="00A62028"/>
    <w:rsid w:val="00AA6236"/>
    <w:rsid w:val="00AA7BEC"/>
    <w:rsid w:val="00AB6AE7"/>
    <w:rsid w:val="00AB6E89"/>
    <w:rsid w:val="00AD21F5"/>
    <w:rsid w:val="00B06225"/>
    <w:rsid w:val="00B07630"/>
    <w:rsid w:val="00B20331"/>
    <w:rsid w:val="00B23C7A"/>
    <w:rsid w:val="00B305F5"/>
    <w:rsid w:val="00B46FF9"/>
    <w:rsid w:val="00B47E1D"/>
    <w:rsid w:val="00B60934"/>
    <w:rsid w:val="00B75483"/>
    <w:rsid w:val="00BA7952"/>
    <w:rsid w:val="00BB44B4"/>
    <w:rsid w:val="00BF0BBF"/>
    <w:rsid w:val="00BF6C8A"/>
    <w:rsid w:val="00C05571"/>
    <w:rsid w:val="00C14612"/>
    <w:rsid w:val="00C246CE"/>
    <w:rsid w:val="00C54711"/>
    <w:rsid w:val="00C57FA2"/>
    <w:rsid w:val="00C81278"/>
    <w:rsid w:val="00CA031B"/>
    <w:rsid w:val="00CB157C"/>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1D45"/>
    <w:rsid w:val="00DF05DB"/>
    <w:rsid w:val="00DF7140"/>
    <w:rsid w:val="00DF7E20"/>
    <w:rsid w:val="00E172C6"/>
    <w:rsid w:val="00E24309"/>
    <w:rsid w:val="00E53D82"/>
    <w:rsid w:val="00E6116E"/>
    <w:rsid w:val="00E9330A"/>
    <w:rsid w:val="00EE6B97"/>
    <w:rsid w:val="00F12C3B"/>
    <w:rsid w:val="00F26884"/>
    <w:rsid w:val="00F65C7B"/>
    <w:rsid w:val="00F728B4"/>
    <w:rsid w:val="00F72ECC"/>
    <w:rsid w:val="00F8355F"/>
    <w:rsid w:val="00F83976"/>
    <w:rsid w:val="00F93783"/>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E353A66-4AC6-4D8D-8500-ACC5139B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9068B9"/>
    <w:rPr>
      <w:color w:val="0000FF" w:themeColor="hyperlink"/>
      <w:u w:val="single"/>
    </w:rPr>
  </w:style>
  <w:style w:type="paragraph" w:styleId="NormalWeb">
    <w:name w:val="Normal (Web)"/>
    <w:basedOn w:val="Normal"/>
    <w:uiPriority w:val="99"/>
    <w:semiHidden/>
    <w:unhideWhenUsed/>
    <w:rsid w:val="0064762D"/>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23widthparagraph">
    <w:name w:val="2/3 width paragraph"/>
    <w:basedOn w:val="Normal"/>
    <w:qFormat/>
    <w:rsid w:val="00F83976"/>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39249">
      <w:bodyDiv w:val="1"/>
      <w:marLeft w:val="0"/>
      <w:marRight w:val="0"/>
      <w:marTop w:val="0"/>
      <w:marBottom w:val="0"/>
      <w:divBdr>
        <w:top w:val="none" w:sz="0" w:space="0" w:color="auto"/>
        <w:left w:val="none" w:sz="0" w:space="0" w:color="auto"/>
        <w:bottom w:val="none" w:sz="0" w:space="0" w:color="auto"/>
        <w:right w:val="none" w:sz="0" w:space="0" w:color="auto"/>
      </w:divBdr>
    </w:div>
    <w:div w:id="267932334">
      <w:bodyDiv w:val="1"/>
      <w:marLeft w:val="0"/>
      <w:marRight w:val="0"/>
      <w:marTop w:val="0"/>
      <w:marBottom w:val="0"/>
      <w:divBdr>
        <w:top w:val="none" w:sz="0" w:space="0" w:color="auto"/>
        <w:left w:val="none" w:sz="0" w:space="0" w:color="auto"/>
        <w:bottom w:val="none" w:sz="0" w:space="0" w:color="auto"/>
        <w:right w:val="none" w:sz="0" w:space="0" w:color="auto"/>
      </w:divBdr>
    </w:div>
    <w:div w:id="330530746">
      <w:bodyDiv w:val="1"/>
      <w:marLeft w:val="0"/>
      <w:marRight w:val="0"/>
      <w:marTop w:val="0"/>
      <w:marBottom w:val="0"/>
      <w:divBdr>
        <w:top w:val="none" w:sz="0" w:space="0" w:color="auto"/>
        <w:left w:val="none" w:sz="0" w:space="0" w:color="auto"/>
        <w:bottom w:val="none" w:sz="0" w:space="0" w:color="auto"/>
        <w:right w:val="none" w:sz="0" w:space="0" w:color="auto"/>
      </w:divBdr>
    </w:div>
    <w:div w:id="425344784">
      <w:bodyDiv w:val="1"/>
      <w:marLeft w:val="0"/>
      <w:marRight w:val="0"/>
      <w:marTop w:val="0"/>
      <w:marBottom w:val="0"/>
      <w:divBdr>
        <w:top w:val="none" w:sz="0" w:space="0" w:color="auto"/>
        <w:left w:val="none" w:sz="0" w:space="0" w:color="auto"/>
        <w:bottom w:val="none" w:sz="0" w:space="0" w:color="auto"/>
        <w:right w:val="none" w:sz="0" w:space="0" w:color="auto"/>
      </w:divBdr>
    </w:div>
    <w:div w:id="447167632">
      <w:bodyDiv w:val="1"/>
      <w:marLeft w:val="0"/>
      <w:marRight w:val="0"/>
      <w:marTop w:val="0"/>
      <w:marBottom w:val="0"/>
      <w:divBdr>
        <w:top w:val="none" w:sz="0" w:space="0" w:color="auto"/>
        <w:left w:val="none" w:sz="0" w:space="0" w:color="auto"/>
        <w:bottom w:val="none" w:sz="0" w:space="0" w:color="auto"/>
        <w:right w:val="none" w:sz="0" w:space="0" w:color="auto"/>
      </w:divBdr>
    </w:div>
    <w:div w:id="623463880">
      <w:bodyDiv w:val="1"/>
      <w:marLeft w:val="0"/>
      <w:marRight w:val="0"/>
      <w:marTop w:val="0"/>
      <w:marBottom w:val="0"/>
      <w:divBdr>
        <w:top w:val="none" w:sz="0" w:space="0" w:color="auto"/>
        <w:left w:val="none" w:sz="0" w:space="0" w:color="auto"/>
        <w:bottom w:val="none" w:sz="0" w:space="0" w:color="auto"/>
        <w:right w:val="none" w:sz="0" w:space="0" w:color="auto"/>
      </w:divBdr>
    </w:div>
    <w:div w:id="715275299">
      <w:bodyDiv w:val="1"/>
      <w:marLeft w:val="0"/>
      <w:marRight w:val="0"/>
      <w:marTop w:val="0"/>
      <w:marBottom w:val="0"/>
      <w:divBdr>
        <w:top w:val="none" w:sz="0" w:space="0" w:color="auto"/>
        <w:left w:val="none" w:sz="0" w:space="0" w:color="auto"/>
        <w:bottom w:val="none" w:sz="0" w:space="0" w:color="auto"/>
        <w:right w:val="none" w:sz="0" w:space="0" w:color="auto"/>
      </w:divBdr>
    </w:div>
    <w:div w:id="719405944">
      <w:bodyDiv w:val="1"/>
      <w:marLeft w:val="0"/>
      <w:marRight w:val="0"/>
      <w:marTop w:val="0"/>
      <w:marBottom w:val="0"/>
      <w:divBdr>
        <w:top w:val="none" w:sz="0" w:space="0" w:color="auto"/>
        <w:left w:val="none" w:sz="0" w:space="0" w:color="auto"/>
        <w:bottom w:val="none" w:sz="0" w:space="0" w:color="auto"/>
        <w:right w:val="none" w:sz="0" w:space="0" w:color="auto"/>
      </w:divBdr>
    </w:div>
    <w:div w:id="733507466">
      <w:bodyDiv w:val="1"/>
      <w:marLeft w:val="0"/>
      <w:marRight w:val="0"/>
      <w:marTop w:val="0"/>
      <w:marBottom w:val="0"/>
      <w:divBdr>
        <w:top w:val="none" w:sz="0" w:space="0" w:color="auto"/>
        <w:left w:val="none" w:sz="0" w:space="0" w:color="auto"/>
        <w:bottom w:val="none" w:sz="0" w:space="0" w:color="auto"/>
        <w:right w:val="none" w:sz="0" w:space="0" w:color="auto"/>
      </w:divBdr>
    </w:div>
    <w:div w:id="853883365">
      <w:bodyDiv w:val="1"/>
      <w:marLeft w:val="0"/>
      <w:marRight w:val="0"/>
      <w:marTop w:val="0"/>
      <w:marBottom w:val="0"/>
      <w:divBdr>
        <w:top w:val="none" w:sz="0" w:space="0" w:color="auto"/>
        <w:left w:val="none" w:sz="0" w:space="0" w:color="auto"/>
        <w:bottom w:val="none" w:sz="0" w:space="0" w:color="auto"/>
        <w:right w:val="none" w:sz="0" w:space="0" w:color="auto"/>
      </w:divBdr>
    </w:div>
    <w:div w:id="968434007">
      <w:bodyDiv w:val="1"/>
      <w:marLeft w:val="0"/>
      <w:marRight w:val="0"/>
      <w:marTop w:val="0"/>
      <w:marBottom w:val="0"/>
      <w:divBdr>
        <w:top w:val="none" w:sz="0" w:space="0" w:color="auto"/>
        <w:left w:val="none" w:sz="0" w:space="0" w:color="auto"/>
        <w:bottom w:val="none" w:sz="0" w:space="0" w:color="auto"/>
        <w:right w:val="none" w:sz="0" w:space="0" w:color="auto"/>
      </w:divBdr>
    </w:div>
    <w:div w:id="1051535350">
      <w:bodyDiv w:val="1"/>
      <w:marLeft w:val="0"/>
      <w:marRight w:val="0"/>
      <w:marTop w:val="0"/>
      <w:marBottom w:val="0"/>
      <w:divBdr>
        <w:top w:val="none" w:sz="0" w:space="0" w:color="auto"/>
        <w:left w:val="none" w:sz="0" w:space="0" w:color="auto"/>
        <w:bottom w:val="none" w:sz="0" w:space="0" w:color="auto"/>
        <w:right w:val="none" w:sz="0" w:space="0" w:color="auto"/>
      </w:divBdr>
    </w:div>
    <w:div w:id="1109662225">
      <w:bodyDiv w:val="1"/>
      <w:marLeft w:val="0"/>
      <w:marRight w:val="0"/>
      <w:marTop w:val="0"/>
      <w:marBottom w:val="0"/>
      <w:divBdr>
        <w:top w:val="none" w:sz="0" w:space="0" w:color="auto"/>
        <w:left w:val="none" w:sz="0" w:space="0" w:color="auto"/>
        <w:bottom w:val="none" w:sz="0" w:space="0" w:color="auto"/>
        <w:right w:val="none" w:sz="0" w:space="0" w:color="auto"/>
      </w:divBdr>
    </w:div>
    <w:div w:id="1234587559">
      <w:bodyDiv w:val="1"/>
      <w:marLeft w:val="0"/>
      <w:marRight w:val="0"/>
      <w:marTop w:val="0"/>
      <w:marBottom w:val="0"/>
      <w:divBdr>
        <w:top w:val="none" w:sz="0" w:space="0" w:color="auto"/>
        <w:left w:val="none" w:sz="0" w:space="0" w:color="auto"/>
        <w:bottom w:val="none" w:sz="0" w:space="0" w:color="auto"/>
        <w:right w:val="none" w:sz="0" w:space="0" w:color="auto"/>
      </w:divBdr>
    </w:div>
    <w:div w:id="1352995640">
      <w:bodyDiv w:val="1"/>
      <w:marLeft w:val="0"/>
      <w:marRight w:val="0"/>
      <w:marTop w:val="0"/>
      <w:marBottom w:val="0"/>
      <w:divBdr>
        <w:top w:val="none" w:sz="0" w:space="0" w:color="auto"/>
        <w:left w:val="none" w:sz="0" w:space="0" w:color="auto"/>
        <w:bottom w:val="none" w:sz="0" w:space="0" w:color="auto"/>
        <w:right w:val="none" w:sz="0" w:space="0" w:color="auto"/>
      </w:divBdr>
    </w:div>
    <w:div w:id="1482501621">
      <w:bodyDiv w:val="1"/>
      <w:marLeft w:val="0"/>
      <w:marRight w:val="0"/>
      <w:marTop w:val="0"/>
      <w:marBottom w:val="0"/>
      <w:divBdr>
        <w:top w:val="none" w:sz="0" w:space="0" w:color="auto"/>
        <w:left w:val="none" w:sz="0" w:space="0" w:color="auto"/>
        <w:bottom w:val="none" w:sz="0" w:space="0" w:color="auto"/>
        <w:right w:val="none" w:sz="0" w:space="0" w:color="auto"/>
      </w:divBdr>
    </w:div>
    <w:div w:id="1502350073">
      <w:bodyDiv w:val="1"/>
      <w:marLeft w:val="0"/>
      <w:marRight w:val="0"/>
      <w:marTop w:val="0"/>
      <w:marBottom w:val="0"/>
      <w:divBdr>
        <w:top w:val="none" w:sz="0" w:space="0" w:color="auto"/>
        <w:left w:val="none" w:sz="0" w:space="0" w:color="auto"/>
        <w:bottom w:val="none" w:sz="0" w:space="0" w:color="auto"/>
        <w:right w:val="none" w:sz="0" w:space="0" w:color="auto"/>
      </w:divBdr>
    </w:div>
    <w:div w:id="1503160879">
      <w:bodyDiv w:val="1"/>
      <w:marLeft w:val="0"/>
      <w:marRight w:val="0"/>
      <w:marTop w:val="0"/>
      <w:marBottom w:val="0"/>
      <w:divBdr>
        <w:top w:val="none" w:sz="0" w:space="0" w:color="auto"/>
        <w:left w:val="none" w:sz="0" w:space="0" w:color="auto"/>
        <w:bottom w:val="none" w:sz="0" w:space="0" w:color="auto"/>
        <w:right w:val="none" w:sz="0" w:space="0" w:color="auto"/>
      </w:divBdr>
      <w:divsChild>
        <w:div w:id="354384244">
          <w:marLeft w:val="562"/>
          <w:marRight w:val="0"/>
          <w:marTop w:val="0"/>
          <w:marBottom w:val="180"/>
          <w:divBdr>
            <w:top w:val="none" w:sz="0" w:space="0" w:color="auto"/>
            <w:left w:val="none" w:sz="0" w:space="0" w:color="auto"/>
            <w:bottom w:val="none" w:sz="0" w:space="0" w:color="auto"/>
            <w:right w:val="none" w:sz="0" w:space="0" w:color="auto"/>
          </w:divBdr>
        </w:div>
        <w:div w:id="569930218">
          <w:marLeft w:val="562"/>
          <w:marRight w:val="0"/>
          <w:marTop w:val="0"/>
          <w:marBottom w:val="180"/>
          <w:divBdr>
            <w:top w:val="none" w:sz="0" w:space="0" w:color="auto"/>
            <w:left w:val="none" w:sz="0" w:space="0" w:color="auto"/>
            <w:bottom w:val="none" w:sz="0" w:space="0" w:color="auto"/>
            <w:right w:val="none" w:sz="0" w:space="0" w:color="auto"/>
          </w:divBdr>
        </w:div>
      </w:divsChild>
    </w:div>
    <w:div w:id="1564102467">
      <w:bodyDiv w:val="1"/>
      <w:marLeft w:val="0"/>
      <w:marRight w:val="0"/>
      <w:marTop w:val="0"/>
      <w:marBottom w:val="0"/>
      <w:divBdr>
        <w:top w:val="none" w:sz="0" w:space="0" w:color="auto"/>
        <w:left w:val="none" w:sz="0" w:space="0" w:color="auto"/>
        <w:bottom w:val="none" w:sz="0" w:space="0" w:color="auto"/>
        <w:right w:val="none" w:sz="0" w:space="0" w:color="auto"/>
      </w:divBdr>
    </w:div>
    <w:div w:id="1628656275">
      <w:bodyDiv w:val="1"/>
      <w:marLeft w:val="0"/>
      <w:marRight w:val="0"/>
      <w:marTop w:val="0"/>
      <w:marBottom w:val="0"/>
      <w:divBdr>
        <w:top w:val="none" w:sz="0" w:space="0" w:color="auto"/>
        <w:left w:val="none" w:sz="0" w:space="0" w:color="auto"/>
        <w:bottom w:val="none" w:sz="0" w:space="0" w:color="auto"/>
        <w:right w:val="none" w:sz="0" w:space="0" w:color="auto"/>
      </w:divBdr>
    </w:div>
    <w:div w:id="1644699391">
      <w:bodyDiv w:val="1"/>
      <w:marLeft w:val="0"/>
      <w:marRight w:val="0"/>
      <w:marTop w:val="0"/>
      <w:marBottom w:val="0"/>
      <w:divBdr>
        <w:top w:val="none" w:sz="0" w:space="0" w:color="auto"/>
        <w:left w:val="none" w:sz="0" w:space="0" w:color="auto"/>
        <w:bottom w:val="none" w:sz="0" w:space="0" w:color="auto"/>
        <w:right w:val="none" w:sz="0" w:space="0" w:color="auto"/>
      </w:divBdr>
    </w:div>
    <w:div w:id="1692994872">
      <w:bodyDiv w:val="1"/>
      <w:marLeft w:val="0"/>
      <w:marRight w:val="0"/>
      <w:marTop w:val="0"/>
      <w:marBottom w:val="0"/>
      <w:divBdr>
        <w:top w:val="none" w:sz="0" w:space="0" w:color="auto"/>
        <w:left w:val="none" w:sz="0" w:space="0" w:color="auto"/>
        <w:bottom w:val="none" w:sz="0" w:space="0" w:color="auto"/>
        <w:right w:val="none" w:sz="0" w:space="0" w:color="auto"/>
      </w:divBdr>
    </w:div>
    <w:div w:id="1896890484">
      <w:bodyDiv w:val="1"/>
      <w:marLeft w:val="0"/>
      <w:marRight w:val="0"/>
      <w:marTop w:val="0"/>
      <w:marBottom w:val="0"/>
      <w:divBdr>
        <w:top w:val="none" w:sz="0" w:space="0" w:color="auto"/>
        <w:left w:val="none" w:sz="0" w:space="0" w:color="auto"/>
        <w:bottom w:val="none" w:sz="0" w:space="0" w:color="auto"/>
        <w:right w:val="none" w:sz="0" w:space="0" w:color="auto"/>
      </w:divBdr>
    </w:div>
    <w:div w:id="1917933873">
      <w:bodyDiv w:val="1"/>
      <w:marLeft w:val="0"/>
      <w:marRight w:val="0"/>
      <w:marTop w:val="0"/>
      <w:marBottom w:val="0"/>
      <w:divBdr>
        <w:top w:val="none" w:sz="0" w:space="0" w:color="auto"/>
        <w:left w:val="none" w:sz="0" w:space="0" w:color="auto"/>
        <w:bottom w:val="none" w:sz="0" w:space="0" w:color="auto"/>
        <w:right w:val="none" w:sz="0" w:space="0" w:color="auto"/>
      </w:divBdr>
    </w:div>
    <w:div w:id="1927616560">
      <w:bodyDiv w:val="1"/>
      <w:marLeft w:val="0"/>
      <w:marRight w:val="0"/>
      <w:marTop w:val="0"/>
      <w:marBottom w:val="0"/>
      <w:divBdr>
        <w:top w:val="none" w:sz="0" w:space="0" w:color="auto"/>
        <w:left w:val="none" w:sz="0" w:space="0" w:color="auto"/>
        <w:bottom w:val="none" w:sz="0" w:space="0" w:color="auto"/>
        <w:right w:val="none" w:sz="0" w:space="0" w:color="auto"/>
      </w:divBdr>
    </w:div>
    <w:div w:id="2017884886">
      <w:bodyDiv w:val="1"/>
      <w:marLeft w:val="0"/>
      <w:marRight w:val="0"/>
      <w:marTop w:val="0"/>
      <w:marBottom w:val="0"/>
      <w:divBdr>
        <w:top w:val="none" w:sz="0" w:space="0" w:color="auto"/>
        <w:left w:val="none" w:sz="0" w:space="0" w:color="auto"/>
        <w:bottom w:val="none" w:sz="0" w:space="0" w:color="auto"/>
        <w:right w:val="none" w:sz="0" w:space="0" w:color="auto"/>
      </w:divBdr>
    </w:div>
    <w:div w:id="21228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3</TotalTime>
  <Pages>5</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2018-05-02T13:03:00Z</dcterms:created>
  <dcterms:modified xsi:type="dcterms:W3CDTF">2018-05-31T09:54:00Z</dcterms:modified>
</cp:coreProperties>
</file>