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1A3F8C" w:rsidP="006F3279">
      <w:pPr>
        <w:spacing w:after="240"/>
        <w:rPr>
          <w:i/>
          <w:sz w:val="18"/>
          <w:szCs w:val="18"/>
        </w:rPr>
      </w:pPr>
      <w:r w:rsidRPr="001A3F8C">
        <w:rPr>
          <w:i/>
          <w:sz w:val="18"/>
          <w:szCs w:val="18"/>
        </w:rPr>
        <w:t xml:space="preserve"> </w:t>
      </w:r>
      <w:r>
        <w:rPr>
          <w:i/>
          <w:sz w:val="18"/>
          <w:szCs w:val="18"/>
        </w:rPr>
        <w:t xml:space="preserve">Physics &gt; Big idea PEM: Electricity and magnetism &gt; Topic </w:t>
      </w:r>
      <w:r w:rsidRPr="001766A9">
        <w:rPr>
          <w:i/>
          <w:sz w:val="18"/>
          <w:szCs w:val="18"/>
        </w:rPr>
        <w:t>PEM1: Simple</w:t>
      </w:r>
      <w:r>
        <w:rPr>
          <w:i/>
          <w:sz w:val="18"/>
          <w:szCs w:val="18"/>
        </w:rPr>
        <w:t xml:space="preserve"> electric circuits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1A3F8C" w:rsidP="00F34FD0">
            <w:pPr>
              <w:spacing w:after="60"/>
              <w:ind w:left="1304"/>
              <w:rPr>
                <w:b/>
                <w:sz w:val="40"/>
                <w:szCs w:val="40"/>
              </w:rPr>
            </w:pPr>
            <w:r>
              <w:rPr>
                <w:b/>
                <w:sz w:val="40"/>
                <w:szCs w:val="40"/>
              </w:rPr>
              <w:t>PEM1.1: Making circuits</w:t>
            </w:r>
          </w:p>
        </w:tc>
      </w:tr>
    </w:tbl>
    <w:p w:rsidR="00B961AB" w:rsidRDefault="00B961AB" w:rsidP="004B235B">
      <w:pPr>
        <w:spacing w:line="276" w:lineRule="auto"/>
        <w:rPr>
          <w:b/>
          <w:color w:val="5F497A" w:themeColor="accent4" w:themeShade="BF"/>
          <w:sz w:val="24"/>
        </w:rPr>
      </w:pPr>
    </w:p>
    <w:p w:rsidR="00B961AB" w:rsidRPr="00B961AB" w:rsidRDefault="00B961AB" w:rsidP="00046F18">
      <w:pPr>
        <w:spacing w:after="180" w:line="276" w:lineRule="auto"/>
        <w:rPr>
          <w:b/>
          <w:color w:val="5F497A" w:themeColor="accent4" w:themeShade="BF"/>
          <w:sz w:val="24"/>
        </w:rPr>
      </w:pPr>
      <w:r w:rsidRPr="00B961AB">
        <w:rPr>
          <w:b/>
          <w:color w:val="5F497A" w:themeColor="accent4" w:themeShade="BF"/>
          <w:sz w:val="24"/>
        </w:rPr>
        <w:t>What’s the big idea?</w:t>
      </w:r>
    </w:p>
    <w:p w:rsidR="00B961AB" w:rsidRPr="00B961AB" w:rsidRDefault="00B961AB" w:rsidP="00046F18">
      <w:pPr>
        <w:spacing w:after="180" w:line="276" w:lineRule="auto"/>
        <w:rPr>
          <w:color w:val="000000" w:themeColor="text1"/>
        </w:rPr>
      </w:pPr>
      <w:r w:rsidRPr="00B961AB">
        <w:rPr>
          <w:color w:val="000000" w:themeColor="text1"/>
        </w:rPr>
        <w:t>A big idea in physics is electricity and magnetism.  The familiar everyday world we live in is largely a consequence of the properties and behaviour of electric charge.  Matter is held together by electro</w:t>
      </w:r>
      <w:r w:rsidR="006A37EE">
        <w:rPr>
          <w:color w:val="000000" w:themeColor="text1"/>
        </w:rPr>
        <w:t>sta</w:t>
      </w:r>
      <w:r w:rsidRPr="00B961AB">
        <w:rPr>
          <w:color w:val="000000" w:themeColor="text1"/>
        </w:rPr>
        <w:t xml:space="preserve">tic forces, and these </w:t>
      </w:r>
      <w:r w:rsidR="006A37EE">
        <w:rPr>
          <w:color w:val="000000" w:themeColor="text1"/>
        </w:rPr>
        <w:t>influence</w:t>
      </w:r>
      <w:r w:rsidRPr="00B961AB">
        <w:rPr>
          <w:color w:val="000000" w:themeColor="text1"/>
        </w:rPr>
        <w:t xml:space="preserve"> chemical changes.  Electricity and magnetism initially seem distinct phenomena but are later found to be closely interrelated.  Understanding electricity and magnetism helps us to develop our technology and find applications that can transform our everyday lives.</w:t>
      </w:r>
    </w:p>
    <w:p w:rsidR="00B961AB" w:rsidRPr="00B961AB" w:rsidRDefault="00B961AB" w:rsidP="00046F18">
      <w:pPr>
        <w:spacing w:after="180" w:line="276" w:lineRule="auto"/>
        <w:rPr>
          <w:b/>
          <w:color w:val="5F497A" w:themeColor="accent4" w:themeShade="BF"/>
          <w:sz w:val="24"/>
        </w:rPr>
      </w:pPr>
      <w:r w:rsidRPr="00B961AB">
        <w:rPr>
          <w:b/>
          <w:color w:val="5F497A" w:themeColor="accent4" w:themeShade="BF"/>
          <w:sz w:val="24"/>
        </w:rPr>
        <w:t>How does this key concept develop understanding of the big idea?</w:t>
      </w:r>
    </w:p>
    <w:p w:rsidR="00046F18" w:rsidRDefault="00046F18" w:rsidP="00046F18">
      <w:pPr>
        <w:spacing w:after="180" w:line="276" w:lineRule="auto"/>
      </w:pPr>
      <w:r w:rsidRPr="00B961AB">
        <w:rPr>
          <w:noProof/>
          <w:color w:val="000000" w:themeColor="text1"/>
          <w:lang w:eastAsia="en-GB"/>
        </w:rPr>
        <w:drawing>
          <wp:anchor distT="0" distB="0" distL="114300" distR="114300" simplePos="0" relativeHeight="251713536" behindDoc="1" locked="0" layoutInCell="1" allowOverlap="1" wp14:anchorId="1109B06A" wp14:editId="3BC18310">
            <wp:simplePos x="0" y="0"/>
            <wp:positionH relativeFrom="column">
              <wp:posOffset>3914775</wp:posOffset>
            </wp:positionH>
            <wp:positionV relativeFrom="page">
              <wp:posOffset>4063365</wp:posOffset>
            </wp:positionV>
            <wp:extent cx="4914900" cy="2454910"/>
            <wp:effectExtent l="114300" t="57150" r="57150" b="116840"/>
            <wp:wrapTight wrapText="bothSides">
              <wp:wrapPolygon edited="0">
                <wp:start x="-251" y="-503"/>
                <wp:lineTo x="-502" y="-335"/>
                <wp:lineTo x="-502" y="21958"/>
                <wp:lineTo x="-251" y="22460"/>
                <wp:lineTo x="21600" y="22460"/>
                <wp:lineTo x="21767" y="21287"/>
                <wp:lineTo x="21767" y="2347"/>
                <wp:lineTo x="21600" y="-168"/>
                <wp:lineTo x="21600" y="-503"/>
                <wp:lineTo x="-251" y="-503"/>
              </wp:wrapPolygon>
            </wp:wrapTight>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7109EEA.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14900" cy="245491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961AB" w:rsidRPr="00B961AB">
        <w:rPr>
          <w:color w:val="000000" w:themeColor="text1"/>
        </w:rPr>
        <w:t xml:space="preserve">This key concept develops the big idea by </w:t>
      </w:r>
      <w:r>
        <w:rPr>
          <w:color w:val="000000" w:themeColor="text1"/>
        </w:rPr>
        <w:t xml:space="preserve">building on </w:t>
      </w:r>
      <w:r w:rsidRPr="00046F18">
        <w:t>existing understanding of circuits in order to provide the foundations for understanding of</w:t>
      </w:r>
      <w:r w:rsidR="00F13897">
        <w:t xml:space="preserve"> unfamiliar</w:t>
      </w:r>
      <w:r>
        <w:t xml:space="preserve"> concepts such as current and voltage (PEM 1.2 and PEM 1.3)</w:t>
      </w:r>
    </w:p>
    <w:p w:rsidR="00B961AB" w:rsidRDefault="00046F18" w:rsidP="00046F18">
      <w:pPr>
        <w:spacing w:after="180" w:line="276" w:lineRule="auto"/>
        <w:rPr>
          <w:color w:val="000000" w:themeColor="text1"/>
        </w:rPr>
      </w:pPr>
      <w:r w:rsidRPr="00B961AB">
        <w:rPr>
          <w:noProof/>
          <w:color w:val="000000" w:themeColor="text1"/>
          <w:lang w:eastAsia="en-GB"/>
        </w:rPr>
        <w:drawing>
          <wp:anchor distT="0" distB="0" distL="114300" distR="114300" simplePos="0" relativeHeight="251715584" behindDoc="1" locked="0" layoutInCell="1" allowOverlap="1" wp14:anchorId="1109B06A" wp14:editId="3BC18310">
            <wp:simplePos x="0" y="0"/>
            <wp:positionH relativeFrom="column">
              <wp:posOffset>4105275</wp:posOffset>
            </wp:positionH>
            <wp:positionV relativeFrom="page">
              <wp:posOffset>4180840</wp:posOffset>
            </wp:positionV>
            <wp:extent cx="4914900" cy="2454910"/>
            <wp:effectExtent l="114300" t="57150" r="57150" b="116840"/>
            <wp:wrapTight wrapText="bothSides">
              <wp:wrapPolygon edited="0">
                <wp:start x="-251" y="-503"/>
                <wp:lineTo x="-502" y="-335"/>
                <wp:lineTo x="-502" y="21958"/>
                <wp:lineTo x="-251" y="22460"/>
                <wp:lineTo x="21600" y="22460"/>
                <wp:lineTo x="21767" y="21287"/>
                <wp:lineTo x="21767" y="2347"/>
                <wp:lineTo x="21600" y="-168"/>
                <wp:lineTo x="21600" y="-503"/>
                <wp:lineTo x="-251" y="-503"/>
              </wp:wrapPolygon>
            </wp:wrapTight>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7109EEA.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14900" cy="245491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961AB" w:rsidRPr="00B961AB">
        <w:rPr>
          <w:color w:val="000000" w:themeColor="text1"/>
        </w:rPr>
        <w:t xml:space="preserve">The conceptual progression starts by checking understanding of complete circuits.  It </w:t>
      </w:r>
      <w:r w:rsidR="00F13897">
        <w:rPr>
          <w:color w:val="000000" w:themeColor="text1"/>
        </w:rPr>
        <w:t>supports the development of</w:t>
      </w:r>
      <w:r w:rsidR="00B961AB" w:rsidRPr="00B961AB">
        <w:rPr>
          <w:color w:val="000000" w:themeColor="text1"/>
        </w:rPr>
        <w:t xml:space="preserve"> skills in building circuits from circuit diagrams and testing for breaks in circuits, in order to enable </w:t>
      </w:r>
      <w:r>
        <w:t>students to fault find in more complex circuits.</w:t>
      </w:r>
    </w:p>
    <w:p w:rsidR="00761D32" w:rsidRPr="00B961AB" w:rsidRDefault="00B961AB" w:rsidP="00046F18">
      <w:pPr>
        <w:spacing w:after="180" w:line="276" w:lineRule="auto"/>
        <w:rPr>
          <w:b/>
          <w:noProof/>
          <w:color w:val="5F497A" w:themeColor="accent4" w:themeShade="BF"/>
          <w:lang w:eastAsia="en-GB"/>
        </w:rPr>
      </w:pPr>
      <w:r>
        <w:rPr>
          <w:b/>
          <w:color w:val="5F497A" w:themeColor="accent4" w:themeShade="BF"/>
        </w:rPr>
        <w:t>Using</w:t>
      </w:r>
      <w:r w:rsidR="00D40D1E" w:rsidRPr="00B961AB">
        <w:rPr>
          <w:b/>
          <w:color w:val="5F497A" w:themeColor="accent4" w:themeShade="BF"/>
        </w:rPr>
        <w:t xml:space="preserve"> the progression toolkit to support student learning</w:t>
      </w:r>
      <w:r w:rsidR="00761D32" w:rsidRPr="00B961AB">
        <w:rPr>
          <w:b/>
          <w:color w:val="5F497A" w:themeColor="accent4" w:themeShade="BF"/>
        </w:rPr>
        <w:t xml:space="preserve"> </w:t>
      </w:r>
    </w:p>
    <w:p w:rsidR="00D40D1E" w:rsidRPr="00AC30A6" w:rsidRDefault="00D40D1E" w:rsidP="00046F18">
      <w:pPr>
        <w:spacing w:after="180" w:line="276" w:lineRule="auto"/>
      </w:pPr>
      <w:r w:rsidRPr="00AC30A6">
        <w:t>Use diagnostic questions to identify quickly where your students are in their conceptual progression. Then decide how to best focus and sequence your teaching.  Use further diagnostic questions and response activities to move student understanding forwards.</w:t>
      </w:r>
    </w:p>
    <w:p w:rsidR="006F3279" w:rsidRPr="006F3279" w:rsidRDefault="006F3279" w:rsidP="00E172C6">
      <w:pPr>
        <w:spacing w:after="180"/>
        <w:rPr>
          <w:b/>
        </w:rPr>
      </w:pPr>
    </w:p>
    <w:p w:rsidR="00761D32" w:rsidRPr="0022442F" w:rsidRDefault="00761D32" w:rsidP="00761D32">
      <w:pPr>
        <w:spacing w:after="180"/>
        <w:rPr>
          <w:b/>
          <w:color w:val="5F497A" w:themeColor="accent4" w:themeShade="BF"/>
          <w:sz w:val="24"/>
        </w:rPr>
      </w:pPr>
      <w:r>
        <w:rPr>
          <w:b/>
          <w:color w:val="5F497A" w:themeColor="accent4" w:themeShade="BF"/>
          <w:sz w:val="24"/>
        </w:rPr>
        <w:t xml:space="preserve">Progression toolkit: </w:t>
      </w:r>
      <w:r w:rsidR="00E61B7E" w:rsidRPr="00E61B7E">
        <w:rPr>
          <w:b/>
          <w:color w:val="5F497A" w:themeColor="accent4" w:themeShade="BF"/>
          <w:sz w:val="24"/>
        </w:rPr>
        <w:t>Making circuits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046F18" w:rsidP="009B5270">
            <w:pPr>
              <w:jc w:val="center"/>
              <w:rPr>
                <w:rFonts w:cstheme="minorHAnsi"/>
                <w:sz w:val="24"/>
                <w:szCs w:val="20"/>
              </w:rPr>
            </w:pPr>
            <w:r>
              <w:rPr>
                <w:rFonts w:cstheme="minorHAnsi"/>
                <w:sz w:val="24"/>
                <w:szCs w:val="20"/>
              </w:rPr>
              <w:t>Electric circuits are represented using circuit symbols and specific circuit diagram conventions</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l   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7"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">
                      <v:shapetype id="_x0000_t32" coordsize="21600,21600" o:spt="32" o:oned="t" path="m,l21600,21600e" filled="f">
                        <v:path arrowok="t" fillok="f" o:connecttype="none"/>
                        <o:lock v:ext="edit" shapetype="t"/>
                      </v:shapetype>
                      <v:shape id="Straight Arrow Connector 24" o:spid="_x0000_s1028"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9"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30"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1"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 id="_x0000_s1032"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l   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E61B7E"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E61B7E" w:rsidRPr="00B37C53" w:rsidRDefault="00E61B7E" w:rsidP="00E61B7E">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E61B7E" w:rsidRDefault="00E61B7E" w:rsidP="00E61B7E">
            <w:pPr>
              <w:rPr>
                <w:rFonts w:cstheme="minorHAnsi"/>
                <w:sz w:val="20"/>
                <w:szCs w:val="20"/>
              </w:rPr>
            </w:pPr>
            <w:r w:rsidRPr="00AA39C4">
              <w:rPr>
                <w:rFonts w:cstheme="minorHAnsi"/>
                <w:sz w:val="20"/>
                <w:szCs w:val="20"/>
              </w:rPr>
              <w:t>Build simple circuits from pictures or demonstrations</w:t>
            </w:r>
            <w:r>
              <w:rPr>
                <w:rFonts w:cstheme="minorHAnsi"/>
                <w:sz w:val="20"/>
                <w:szCs w:val="20"/>
              </w:rPr>
              <w:t>.</w:t>
            </w:r>
          </w:p>
          <w:p w:rsidR="00E61B7E" w:rsidRDefault="00E61B7E" w:rsidP="00E61B7E">
            <w:pPr>
              <w:rPr>
                <w:rFonts w:cstheme="minorHAnsi"/>
                <w:sz w:val="20"/>
                <w:szCs w:val="20"/>
              </w:rPr>
            </w:pPr>
          </w:p>
          <w:p w:rsidR="00E61B7E" w:rsidRDefault="00E61B7E" w:rsidP="00E61B7E">
            <w:pPr>
              <w:rPr>
                <w:rFonts w:cstheme="minorHAnsi"/>
                <w:sz w:val="20"/>
                <w:szCs w:val="20"/>
              </w:rPr>
            </w:pPr>
            <w:r w:rsidRPr="00AA39C4">
              <w:rPr>
                <w:rFonts w:cstheme="minorHAnsi"/>
                <w:sz w:val="20"/>
                <w:szCs w:val="20"/>
              </w:rPr>
              <w:t xml:space="preserve"> </w:t>
            </w:r>
          </w:p>
          <w:p w:rsidR="00E61B7E" w:rsidRPr="00E675A8" w:rsidRDefault="00E61B7E" w:rsidP="00E61B7E">
            <w:pPr>
              <w:rPr>
                <w:rFonts w:cstheme="minorHAnsi"/>
                <w:sz w:val="20"/>
                <w:szCs w:val="20"/>
              </w:rPr>
            </w:pPr>
            <w:r>
              <w:rPr>
                <w:noProof/>
                <w:sz w:val="20"/>
                <w:lang w:eastAsia="en-GB"/>
              </w:rPr>
              <mc:AlternateContent>
                <mc:Choice Requires="wps">
                  <w:drawing>
                    <wp:anchor distT="0" distB="0" distL="114300" distR="114300" simplePos="0" relativeHeight="251717632" behindDoc="0" locked="0" layoutInCell="1" allowOverlap="1" wp14:anchorId="73000980" wp14:editId="63796EC1">
                      <wp:simplePos x="0" y="0"/>
                      <wp:positionH relativeFrom="column">
                        <wp:posOffset>29845</wp:posOffset>
                      </wp:positionH>
                      <wp:positionV relativeFrom="paragraph">
                        <wp:posOffset>236855</wp:posOffset>
                      </wp:positionV>
                      <wp:extent cx="201600" cy="223200"/>
                      <wp:effectExtent l="0" t="0" r="8255" b="6350"/>
                      <wp:wrapNone/>
                      <wp:docPr id="12" name="Text Box 12"/>
                      <wp:cNvGraphicFramePr/>
                      <a:graphic xmlns:a="http://schemas.openxmlformats.org/drawingml/2006/main">
                        <a:graphicData uri="http://schemas.microsoft.com/office/word/2010/wordprocessingShape">
                          <wps:wsp>
                            <wps:cNvSpPr txBox="1"/>
                            <wps:spPr>
                              <a:xfrm>
                                <a:off x="0" y="0"/>
                                <a:ext cx="201600" cy="223200"/>
                              </a:xfrm>
                              <a:prstGeom prst="rect">
                                <a:avLst/>
                              </a:prstGeom>
                              <a:solidFill>
                                <a:schemeClr val="accent4">
                                  <a:lumMod val="75000"/>
                                </a:schemeClr>
                              </a:solidFill>
                              <a:ln w="6350">
                                <a:noFill/>
                              </a:ln>
                            </wps:spPr>
                            <wps:txbx>
                              <w:txbxContent>
                                <w:p w:rsidR="00E61B7E" w:rsidRPr="00620AFF" w:rsidRDefault="00E61B7E" w:rsidP="00C06521">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3000980" id="Text Box 12" o:spid="_x0000_s1033" type="#_x0000_t202" style="position:absolute;margin-left:2.35pt;margin-top:18.65pt;width:15.85pt;height:17.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" fillcolor="#5f497a [2407]" stroked="f" strokeweight=".5pt">
                      <v:textbox style="mso-fit-shape-to-text:t" inset="1mm,1mm,1mm,1mm">
                        <w:txbxContent>
                          <w:p w:rsidR="00E61B7E" w:rsidRPr="00620AFF" w:rsidRDefault="00E61B7E" w:rsidP="00C06521">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E61B7E" w:rsidRPr="00E675A8" w:rsidRDefault="00E61B7E" w:rsidP="00E61B7E">
            <w:pPr>
              <w:spacing w:after="120"/>
              <w:rPr>
                <w:rFonts w:cstheme="minorHAnsi"/>
                <w:sz w:val="20"/>
                <w:szCs w:val="20"/>
              </w:rPr>
            </w:pPr>
            <w:r>
              <w:rPr>
                <w:noProof/>
                <w:sz w:val="20"/>
                <w:lang w:eastAsia="en-GB"/>
              </w:rPr>
              <mc:AlternateContent>
                <mc:Choice Requires="wps">
                  <w:drawing>
                    <wp:anchor distT="0" distB="0" distL="114300" distR="114300" simplePos="0" relativeHeight="251718656" behindDoc="0" locked="0" layoutInCell="1" allowOverlap="1" wp14:anchorId="449ADAAC" wp14:editId="03C3DC4B">
                      <wp:simplePos x="0" y="0"/>
                      <wp:positionH relativeFrom="column">
                        <wp:posOffset>-5949</wp:posOffset>
                      </wp:positionH>
                      <wp:positionV relativeFrom="paragraph">
                        <wp:posOffset>1018105</wp:posOffset>
                      </wp:positionV>
                      <wp:extent cx="200025" cy="209550"/>
                      <wp:effectExtent l="0" t="0" r="9525" b="6350"/>
                      <wp:wrapNone/>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E61B7E" w:rsidRPr="00620AFF" w:rsidRDefault="00E61B7E" w:rsidP="00AA39C4">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w14:anchorId="449ADAAC" id="Text Box 1" o:spid="_x0000_s1034" type="#_x0000_t202" style="position:absolute;margin-left:-.45pt;margin-top:80.15pt;width:15.75pt;height:16.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1TKUQIAAKk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" fillcolor="#5f497a [2407]" stroked="f" strokeweight=".5pt">
                      <v:textbox style="mso-fit-shape-to-text:t" inset="1mm,1mm,1mm,1mm">
                        <w:txbxContent>
                          <w:p w:rsidR="00E61B7E" w:rsidRPr="00620AFF" w:rsidRDefault="00E61B7E" w:rsidP="00AA39C4">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v:shape>
                  </w:pict>
                </mc:Fallback>
              </mc:AlternateContent>
            </w:r>
            <w:r>
              <w:rPr>
                <w:rFonts w:cstheme="minorHAnsi"/>
                <w:sz w:val="20"/>
                <w:szCs w:val="20"/>
              </w:rPr>
              <w:t>Identify components from their circuit symbols, and draw the circuit symbol for common components.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E61B7E" w:rsidRPr="00E675A8" w:rsidRDefault="00E61B7E" w:rsidP="00E61B7E">
            <w:pPr>
              <w:spacing w:after="120"/>
              <w:rPr>
                <w:rFonts w:cstheme="minorHAnsi"/>
                <w:sz w:val="20"/>
                <w:szCs w:val="20"/>
              </w:rPr>
            </w:pPr>
            <w:r>
              <w:rPr>
                <w:rFonts w:cstheme="minorHAnsi"/>
                <w:sz w:val="20"/>
                <w:szCs w:val="20"/>
              </w:rPr>
              <w:t xml:space="preserve">Identify circuit diagrams that represent a series circuit </w:t>
            </w:r>
            <w:r>
              <w:rPr>
                <w:noProof/>
                <w:sz w:val="20"/>
                <w:lang w:eastAsia="en-GB"/>
              </w:rPr>
              <mc:AlternateContent>
                <mc:Choice Requires="wps">
                  <w:drawing>
                    <wp:anchor distT="0" distB="0" distL="114300" distR="114300" simplePos="0" relativeHeight="251719680" behindDoc="0" locked="0" layoutInCell="1" allowOverlap="1" wp14:anchorId="0BE6DAA1" wp14:editId="325DFA80">
                      <wp:simplePos x="0" y="0"/>
                      <wp:positionH relativeFrom="column">
                        <wp:posOffset>-14705</wp:posOffset>
                      </wp:positionH>
                      <wp:positionV relativeFrom="paragraph">
                        <wp:posOffset>1021648</wp:posOffset>
                      </wp:positionV>
                      <wp:extent cx="200025" cy="209550"/>
                      <wp:effectExtent l="0" t="0" r="9525" b="6350"/>
                      <wp:wrapNone/>
                      <wp:docPr id="4" name="Text Box 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E61B7E" w:rsidRPr="00620AFF" w:rsidRDefault="00E61B7E" w:rsidP="00C5585D">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w14:anchorId="0BE6DAA1" id="Text Box 4" o:spid="_x0000_s1035" type="#_x0000_t202" style="position:absolute;margin-left:-1.15pt;margin-top:80.45pt;width:15.75pt;height:16.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" fillcolor="#5f497a [2407]" stroked="f" strokeweight=".5pt">
                      <v:textbox style="mso-fit-shape-to-text:t" inset="1mm,1mm,1mm,1mm">
                        <w:txbxContent>
                          <w:p w:rsidR="00E61B7E" w:rsidRPr="00620AFF" w:rsidRDefault="00E61B7E" w:rsidP="00C5585D">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v:shape>
                  </w:pict>
                </mc:Fallback>
              </mc:AlternateContent>
            </w:r>
            <w:r>
              <w:rPr>
                <w:rFonts w:cstheme="minorHAnsi"/>
                <w:sz w:val="20"/>
                <w:szCs w:val="20"/>
              </w:rPr>
              <w:t>by tracing round the circuit.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E61B7E" w:rsidRPr="00E675A8" w:rsidRDefault="00E61B7E" w:rsidP="00E61B7E">
            <w:pPr>
              <w:spacing w:after="120"/>
              <w:rPr>
                <w:rFonts w:cstheme="minorHAnsi"/>
                <w:sz w:val="20"/>
                <w:szCs w:val="20"/>
              </w:rPr>
            </w:pPr>
            <w:r>
              <w:rPr>
                <w:noProof/>
                <w:sz w:val="20"/>
                <w:lang w:eastAsia="en-GB"/>
              </w:rPr>
              <mc:AlternateContent>
                <mc:Choice Requires="wps">
                  <w:drawing>
                    <wp:anchor distT="0" distB="0" distL="114300" distR="114300" simplePos="0" relativeHeight="251720704" behindDoc="0" locked="0" layoutInCell="1" allowOverlap="1" wp14:anchorId="5A5FDA30" wp14:editId="2A424D8A">
                      <wp:simplePos x="0" y="0"/>
                      <wp:positionH relativeFrom="column">
                        <wp:posOffset>-6150</wp:posOffset>
                      </wp:positionH>
                      <wp:positionV relativeFrom="paragraph">
                        <wp:posOffset>1028700</wp:posOffset>
                      </wp:positionV>
                      <wp:extent cx="200025" cy="209550"/>
                      <wp:effectExtent l="0" t="0" r="9525" b="6350"/>
                      <wp:wrapNone/>
                      <wp:docPr id="13" name="Text Box 1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E61B7E" w:rsidRPr="00620AFF" w:rsidRDefault="00E61B7E" w:rsidP="00E05495">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w14:anchorId="5A5FDA30" id="Text Box 13" o:spid="_x0000_s1036" type="#_x0000_t202" style="position:absolute;margin-left:-.5pt;margin-top:81pt;width:15.75pt;height:16.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BdKUwIAAKw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" fillcolor="#5f497a [2407]" stroked="f" strokeweight=".5pt">
                      <v:textbox style="mso-fit-shape-to-text:t" inset="1mm,1mm,1mm,1mm">
                        <w:txbxContent>
                          <w:p w:rsidR="00E61B7E" w:rsidRPr="00620AFF" w:rsidRDefault="00E61B7E" w:rsidP="00E05495">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v:shape>
                  </w:pict>
                </mc:Fallback>
              </mc:AlternateContent>
            </w:r>
            <w:r>
              <w:rPr>
                <w:rFonts w:cstheme="minorHAnsi"/>
                <w:sz w:val="20"/>
                <w:szCs w:val="20"/>
              </w:rPr>
              <w:t>Interpret circuit diagrams to build series circuits.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E61B7E" w:rsidRDefault="00E61B7E" w:rsidP="00E61B7E">
            <w:pPr>
              <w:pStyle w:val="NoSpacing"/>
              <w:rPr>
                <w:noProof/>
                <w:sz w:val="20"/>
                <w:lang w:eastAsia="en-GB"/>
              </w:rPr>
            </w:pPr>
            <w:r>
              <w:rPr>
                <w:rFonts w:asciiTheme="minorHAnsi" w:hAnsiTheme="minorHAnsi" w:cstheme="minorHAnsi"/>
                <w:sz w:val="20"/>
                <w:szCs w:val="20"/>
              </w:rPr>
              <w:t>Use circuit symbols and circuit diagram conventions to draw clear and precise circuit diagrams of electrical circuits</w:t>
            </w:r>
            <w:r>
              <w:rPr>
                <w:noProof/>
                <w:sz w:val="20"/>
                <w:lang w:eastAsia="en-GB"/>
              </w:rPr>
              <w:t>.</w:t>
            </w:r>
          </w:p>
          <w:p w:rsidR="00E61B7E" w:rsidRDefault="00E61B7E" w:rsidP="00E61B7E">
            <w:pPr>
              <w:pStyle w:val="NoSpacing"/>
              <w:rPr>
                <w:noProof/>
                <w:sz w:val="20"/>
                <w:lang w:eastAsia="en-GB"/>
              </w:rPr>
            </w:pPr>
            <w:r>
              <w:rPr>
                <w:noProof/>
                <w:sz w:val="20"/>
                <w:lang w:eastAsia="en-GB"/>
              </w:rPr>
              <mc:AlternateContent>
                <mc:Choice Requires="wps">
                  <w:drawing>
                    <wp:anchor distT="0" distB="0" distL="114300" distR="114300" simplePos="0" relativeHeight="251721728" behindDoc="0" locked="0" layoutInCell="1" allowOverlap="1" wp14:anchorId="4CA56267" wp14:editId="7FBCD6E4">
                      <wp:simplePos x="0" y="0"/>
                      <wp:positionH relativeFrom="column">
                        <wp:posOffset>-5281</wp:posOffset>
                      </wp:positionH>
                      <wp:positionV relativeFrom="paragraph">
                        <wp:posOffset>104140</wp:posOffset>
                      </wp:positionV>
                      <wp:extent cx="200025" cy="209550"/>
                      <wp:effectExtent l="0" t="0" r="9525" b="6350"/>
                      <wp:wrapNone/>
                      <wp:docPr id="16" name="Text Box 1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E61B7E" w:rsidRPr="00620AFF" w:rsidRDefault="00E61B7E" w:rsidP="00E05495">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 w14:anchorId="4CA56267" id="Text Box 16" o:spid="_x0000_s1037" type="#_x0000_t202" style="position:absolute;margin-left:-.4pt;margin-top:8.2pt;width:15.75pt;height:16.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" fillcolor="#5f497a [2407]" stroked="f" strokeweight=".5pt">
                      <v:textbox style="mso-fit-shape-to-text:t" inset="1mm,1mm,1mm,1mm">
                        <w:txbxContent>
                          <w:p w:rsidR="00E61B7E" w:rsidRPr="00620AFF" w:rsidRDefault="00E61B7E" w:rsidP="00E05495">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v:shape>
                  </w:pict>
                </mc:Fallback>
              </mc:AlternateContent>
            </w:r>
          </w:p>
          <w:p w:rsidR="00E61B7E" w:rsidRPr="000A4D1F" w:rsidRDefault="00E61B7E" w:rsidP="00E61B7E">
            <w:pPr>
              <w:pStyle w:val="NoSpacing"/>
              <w:rPr>
                <w:rFonts w:asciiTheme="minorHAnsi" w:hAnsiTheme="minorHAnsi" w:cstheme="minorHAnsi"/>
                <w:sz w:val="20"/>
                <w:szCs w:val="20"/>
              </w:rPr>
            </w:pPr>
          </w:p>
        </w:tc>
      </w:tr>
      <w:tr w:rsidR="00761D32" w:rsidRPr="00E675A8" w:rsidTr="00E61B7E">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E61B7E" w:rsidRPr="00E675A8" w:rsidTr="00E61B7E">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E61B7E" w:rsidRPr="003C7537" w:rsidRDefault="00E61B7E" w:rsidP="00E61B7E">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Circuit from a picture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Circuit symbols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Circuit diagrams (1)</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Circuit from a diagram</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Circuit diagrams (2)</w:t>
            </w:r>
          </w:p>
        </w:tc>
      </w:tr>
      <w:tr w:rsidR="00761D32" w:rsidRPr="00E675A8" w:rsidTr="00E61B7E">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E61B7E" w:rsidRPr="00E675A8" w:rsidTr="00E61B7E">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E61B7E" w:rsidRDefault="00E61B7E" w:rsidP="00E61B7E">
            <w:pPr>
              <w:rPr>
                <w:rFonts w:cstheme="minorHAnsi"/>
                <w:b/>
                <w:color w:val="FFFFFF" w:themeColor="background1"/>
                <w:sz w:val="20"/>
                <w:szCs w:val="20"/>
              </w:rPr>
            </w:pPr>
            <w:r>
              <w:rPr>
                <w:rFonts w:cstheme="minorHAnsi"/>
                <w:b/>
                <w:color w:val="FFFFFF" w:themeColor="background1"/>
                <w:sz w:val="20"/>
                <w:szCs w:val="20"/>
              </w:rPr>
              <w:t xml:space="preserve">Response </w:t>
            </w:r>
          </w:p>
          <w:p w:rsidR="00E61B7E" w:rsidRPr="003C7537" w:rsidRDefault="00E53404" w:rsidP="00E61B7E">
            <w:pPr>
              <w:rPr>
                <w:rFonts w:cstheme="minorHAnsi"/>
                <w:b/>
                <w:color w:val="FFFFFF" w:themeColor="background1"/>
                <w:sz w:val="20"/>
                <w:szCs w:val="20"/>
              </w:rPr>
            </w:pPr>
            <w:r>
              <w:rPr>
                <w:rFonts w:cstheme="minorHAnsi"/>
                <w:b/>
                <w:color w:val="FFFFFF" w:themeColor="background1"/>
                <w:sz w:val="20"/>
                <w:szCs w:val="20"/>
              </w:rPr>
              <w:t>a</w:t>
            </w:r>
            <w:r w:rsidR="00E61B7E">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Building circuits (1)</w:t>
            </w:r>
          </w:p>
        </w:tc>
        <w:tc>
          <w:tcPr>
            <w:tcW w:w="2439" w:type="dxa"/>
            <w:tcBorders>
              <w:top w:val="single" w:sz="4" w:space="0" w:color="5F497A" w:themeColor="accent4" w:themeShade="BF"/>
              <w:left w:val="single" w:sz="4" w:space="0" w:color="5F497A" w:themeColor="accent4" w:themeShade="BF"/>
              <w:bottom w:val="single" w:sz="4" w:space="0" w:color="5F497A" w:themeColor="accent4" w:themeShade="BF"/>
              <w:right w:val="dashed" w:sz="4"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p>
        </w:tc>
        <w:tc>
          <w:tcPr>
            <w:tcW w:w="2439" w:type="dxa"/>
            <w:tcBorders>
              <w:top w:val="single" w:sz="4" w:space="0" w:color="5F497A" w:themeColor="accent4" w:themeShade="BF"/>
              <w:left w:val="dashed" w:sz="4" w:space="0" w:color="5F497A" w:themeColor="accent4" w:themeShade="BF"/>
              <w:bottom w:val="single" w:sz="4" w:space="0" w:color="5F497A" w:themeColor="accent4" w:themeShade="BF"/>
              <w:right w:val="single" w:sz="4"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Building circuits (2)</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61B7E" w:rsidRPr="00E675A8" w:rsidRDefault="00E61B7E" w:rsidP="00E61B7E">
            <w:pPr>
              <w:jc w:val="center"/>
              <w:rPr>
                <w:rFonts w:cstheme="minorHAnsi"/>
                <w:sz w:val="20"/>
                <w:szCs w:val="20"/>
              </w:rPr>
            </w:pPr>
            <w:r>
              <w:rPr>
                <w:rFonts w:cstheme="minorHAnsi"/>
                <w:sz w:val="20"/>
                <w:szCs w:val="20"/>
              </w:rPr>
              <w:t>Drawing circuits</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8"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FkUwIAAKs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zRlBZ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bookmarkStart w:id="0" w:name="_GoBack"/>
      <w:bookmarkEnd w:id="0"/>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E61B7E" w:rsidRPr="00E61B7E">
        <w:rPr>
          <w:b/>
          <w:color w:val="5F497A" w:themeColor="accent4" w:themeShade="BF"/>
          <w:sz w:val="24"/>
        </w:rPr>
        <w:t>Making circuits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046F18" w:rsidP="00046F18">
            <w:pPr>
              <w:jc w:val="center"/>
              <w:rPr>
                <w:rFonts w:cstheme="minorHAnsi"/>
                <w:sz w:val="24"/>
                <w:szCs w:val="20"/>
              </w:rPr>
            </w:pPr>
            <w:r>
              <w:rPr>
                <w:rFonts w:cstheme="minorHAnsi"/>
                <w:sz w:val="24"/>
                <w:szCs w:val="20"/>
              </w:rPr>
              <w:t>An electric circuit is a closed conducting loop containing a battery.</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l   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39" style="position:absolute;margin-left:.7pt;margin-top:1.3pt;width:589.95pt;height:8.55pt;z-index:251710464;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">
                      <v:shape id="Straight Arrow Connector 226" o:spid="_x0000_s1040"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41"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Parallelogram 231" o:spid="_x0000_s1042"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43"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 id="_x0000_s1044"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l   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D8433D"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8433D" w:rsidRPr="00B37C53" w:rsidRDefault="00D8433D" w:rsidP="00D8433D">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A00C61" w:rsidRDefault="00D8433D" w:rsidP="004D0BA8">
            <w:pPr>
              <w:spacing w:after="120"/>
              <w:rPr>
                <w:noProof/>
                <w:sz w:val="20"/>
                <w:lang w:eastAsia="en-GB"/>
              </w:rPr>
            </w:pPr>
            <w:r>
              <w:rPr>
                <w:rFonts w:cstheme="minorHAnsi"/>
                <w:sz w:val="20"/>
                <w:szCs w:val="20"/>
              </w:rPr>
              <w:t>Predict if a circuit will work, by tracing the circuit to find out if it is complete</w:t>
            </w:r>
            <w:r w:rsidR="00A00C61">
              <w:rPr>
                <w:rFonts w:cstheme="minorHAnsi"/>
                <w:sz w:val="20"/>
                <w:szCs w:val="20"/>
              </w:rPr>
              <w:t>.</w:t>
            </w:r>
          </w:p>
          <w:p w:rsidR="00A00C61" w:rsidRDefault="00A00C61" w:rsidP="004D0BA8">
            <w:pPr>
              <w:spacing w:after="120"/>
              <w:rPr>
                <w:noProof/>
                <w:sz w:val="20"/>
                <w:lang w:eastAsia="en-GB"/>
              </w:rPr>
            </w:pPr>
            <w:r>
              <w:rPr>
                <w:noProof/>
                <w:sz w:val="20"/>
                <w:lang w:eastAsia="en-GB"/>
              </w:rPr>
              <mc:AlternateContent>
                <mc:Choice Requires="wps">
                  <w:drawing>
                    <wp:inline distT="0" distB="0" distL="0" distR="0">
                      <wp:extent cx="200025" cy="209550"/>
                      <wp:effectExtent l="0" t="0" r="9525" b="6350"/>
                      <wp:docPr id="14" name="Text Box 1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D8433D" w:rsidRPr="00620AFF" w:rsidRDefault="00D8433D" w:rsidP="007C3B28">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4" o:spid="_x0000_s104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sUcr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D8433D" w:rsidRPr="00620AFF" w:rsidRDefault="00D8433D" w:rsidP="007C3B28">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p w:rsidR="00A00C61" w:rsidRPr="00E675A8" w:rsidRDefault="00A00C61" w:rsidP="004D0BA8">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00C61" w:rsidRDefault="00D8433D" w:rsidP="00D8433D">
            <w:pPr>
              <w:spacing w:after="120"/>
              <w:rPr>
                <w:rFonts w:cstheme="minorHAnsi"/>
                <w:sz w:val="20"/>
                <w:szCs w:val="20"/>
              </w:rPr>
            </w:pPr>
            <w:r>
              <w:rPr>
                <w:rFonts w:cstheme="minorHAnsi"/>
                <w:sz w:val="20"/>
                <w:szCs w:val="20"/>
              </w:rPr>
              <w:t xml:space="preserve">Describe how a simple circuit can be used to identify conductors and insulators. </w:t>
            </w:r>
          </w:p>
          <w:p w:rsidR="00D8433D" w:rsidRPr="00E675A8" w:rsidRDefault="00A00C61" w:rsidP="00D8433D">
            <w:pPr>
              <w:spacing w:after="120"/>
              <w:rPr>
                <w:rFonts w:cstheme="minorHAnsi"/>
                <w:sz w:val="20"/>
                <w:szCs w:val="20"/>
              </w:rPr>
            </w:pPr>
            <w:r>
              <w:rPr>
                <w:noProof/>
                <w:sz w:val="20"/>
                <w:lang w:eastAsia="en-GB"/>
              </w:rPr>
              <mc:AlternateContent>
                <mc:Choice Requires="wps">
                  <w:drawing>
                    <wp:inline distT="0" distB="0" distL="0" distR="0" wp14:anchorId="5836FA57" wp14:editId="502EC002">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00C61" w:rsidRPr="00620AFF" w:rsidRDefault="00A00C61" w:rsidP="00A00C61">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836FA57" id="Text Box 2" o:spid="_x0000_s104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8zhoKF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A00C61" w:rsidRPr="00620AFF" w:rsidRDefault="00A00C61" w:rsidP="00A00C61">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D8433D" w:rsidRPr="00E675A8" w:rsidRDefault="00D8433D" w:rsidP="00D8433D">
            <w:pPr>
              <w:spacing w:after="120"/>
              <w:rPr>
                <w:rFonts w:cstheme="minorHAnsi"/>
                <w:sz w:val="20"/>
                <w:szCs w:val="20"/>
              </w:rPr>
            </w:pPr>
            <w:r>
              <w:rPr>
                <w:rFonts w:cstheme="minorHAnsi"/>
                <w:sz w:val="20"/>
                <w:szCs w:val="20"/>
              </w:rPr>
              <w:t>Describe how a simple circuit can be used to test for faulty components, and trace the circuit through components to identify breaks in the conducting loop.</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D8433D" w:rsidRPr="00E675A8" w:rsidRDefault="00D8433D" w:rsidP="00A90847">
            <w:pPr>
              <w:spacing w:after="120"/>
              <w:rPr>
                <w:rFonts w:cstheme="minorHAnsi"/>
                <w:sz w:val="20"/>
                <w:szCs w:val="20"/>
              </w:rPr>
            </w:pPr>
            <w:r>
              <w:rPr>
                <w:rFonts w:cstheme="minorHAnsi"/>
                <w:sz w:val="20"/>
                <w:szCs w:val="20"/>
              </w:rPr>
              <w:t>Describe how a switch in a circuit affects the</w:t>
            </w:r>
            <w:r w:rsidR="00A90847">
              <w:rPr>
                <w:rFonts w:cstheme="minorHAnsi"/>
                <w:sz w:val="20"/>
                <w:szCs w:val="20"/>
              </w:rPr>
              <w:t xml:space="preserve"> flow of electricity everywhere instantly.</w:t>
            </w:r>
            <w:r>
              <w:rPr>
                <w:rFonts w:cstheme="minorHAnsi"/>
                <w:sz w:val="20"/>
                <w:szCs w:val="20"/>
              </w:rPr>
              <w:t xml:space="preserve"> </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D8433D" w:rsidRPr="000A4D1F" w:rsidRDefault="00D8433D" w:rsidP="00A90847">
            <w:pPr>
              <w:pStyle w:val="NoSpacing"/>
              <w:rPr>
                <w:rFonts w:asciiTheme="minorHAnsi" w:hAnsiTheme="minorHAnsi" w:cstheme="minorHAnsi"/>
                <w:sz w:val="20"/>
                <w:szCs w:val="20"/>
              </w:rPr>
            </w:pPr>
            <w:r>
              <w:rPr>
                <w:rFonts w:asciiTheme="minorHAnsi" w:hAnsiTheme="minorHAnsi" w:cstheme="minorHAnsi"/>
                <w:sz w:val="20"/>
                <w:szCs w:val="20"/>
              </w:rPr>
              <w:t xml:space="preserve">Explain how to fault </w:t>
            </w:r>
            <w:r w:rsidR="00A90847">
              <w:rPr>
                <w:rFonts w:asciiTheme="minorHAnsi" w:hAnsiTheme="minorHAnsi" w:cstheme="minorHAnsi"/>
                <w:sz w:val="20"/>
                <w:szCs w:val="20"/>
              </w:rPr>
              <w:t>find</w:t>
            </w:r>
            <w:r>
              <w:rPr>
                <w:rFonts w:asciiTheme="minorHAnsi" w:hAnsiTheme="minorHAnsi" w:cstheme="minorHAnsi"/>
                <w:sz w:val="20"/>
                <w:szCs w:val="20"/>
              </w:rPr>
              <w:t>, and fix, a more complicated series circuit without taking it apart</w:t>
            </w:r>
            <w:r>
              <w:rPr>
                <w:noProof/>
                <w:sz w:val="20"/>
                <w:lang w:eastAsia="en-GB"/>
              </w:rPr>
              <w:t>.</w:t>
            </w:r>
          </w:p>
        </w:tc>
      </w:tr>
      <w:tr w:rsidR="00761D32" w:rsidRPr="00E675A8" w:rsidTr="00D8433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D8433D" w:rsidRPr="00E675A8" w:rsidTr="00D8433D">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8433D" w:rsidRPr="003C7537" w:rsidRDefault="00D8433D" w:rsidP="00D8433D">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8433D" w:rsidRPr="00940BD6" w:rsidRDefault="00D8433D" w:rsidP="00D8433D">
            <w:pPr>
              <w:jc w:val="center"/>
              <w:rPr>
                <w:rFonts w:cstheme="minorHAnsi"/>
                <w:sz w:val="20"/>
                <w:szCs w:val="20"/>
              </w:rPr>
            </w:pPr>
            <w:r w:rsidRPr="00940BD6">
              <w:rPr>
                <w:rFonts w:cstheme="minorHAnsi"/>
                <w:sz w:val="20"/>
                <w:szCs w:val="20"/>
              </w:rPr>
              <w:t>Will it work?</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8433D" w:rsidRPr="00940BD6" w:rsidRDefault="00D8433D" w:rsidP="00D8433D">
            <w:pPr>
              <w:jc w:val="center"/>
              <w:rPr>
                <w:rFonts w:cstheme="minorHAnsi"/>
                <w:sz w:val="20"/>
                <w:szCs w:val="20"/>
              </w:rPr>
            </w:pPr>
            <w:r>
              <w:rPr>
                <w:rFonts w:cstheme="minorHAnsi"/>
                <w:sz w:val="20"/>
                <w:szCs w:val="20"/>
              </w:rPr>
              <w:t>Bulb in a circuit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8433D" w:rsidRPr="00940BD6" w:rsidRDefault="00D8433D" w:rsidP="00D8433D">
            <w:pPr>
              <w:jc w:val="center"/>
              <w:rPr>
                <w:rFonts w:cstheme="minorHAnsi"/>
                <w:sz w:val="20"/>
                <w:szCs w:val="20"/>
              </w:rPr>
            </w:pPr>
            <w:r w:rsidRPr="00940BD6">
              <w:rPr>
                <w:rFonts w:cstheme="minorHAnsi"/>
                <w:sz w:val="20"/>
                <w:szCs w:val="20"/>
              </w:rPr>
              <w:t>Switches in the circuit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8433D" w:rsidRPr="00940BD6" w:rsidRDefault="00D8433D" w:rsidP="00D8433D">
            <w:pPr>
              <w:jc w:val="center"/>
              <w:rPr>
                <w:rFonts w:cstheme="minorHAnsi"/>
                <w:sz w:val="20"/>
                <w:szCs w:val="20"/>
              </w:rPr>
            </w:pPr>
            <w:r w:rsidRPr="00940BD6">
              <w:rPr>
                <w:rFonts w:cstheme="minorHAnsi"/>
                <w:sz w:val="20"/>
                <w:szCs w:val="20"/>
              </w:rPr>
              <w:t>Circuit repair</w:t>
            </w:r>
          </w:p>
        </w:tc>
      </w:tr>
      <w:tr w:rsidR="00761D32" w:rsidRPr="00E675A8" w:rsidTr="00D8433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6D69D8" w:rsidRPr="00E675A8" w:rsidTr="006B7C4B">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6D69D8" w:rsidRDefault="006D69D8" w:rsidP="00D8433D">
            <w:pPr>
              <w:rPr>
                <w:rFonts w:cstheme="minorHAnsi"/>
                <w:b/>
                <w:color w:val="FFFFFF" w:themeColor="background1"/>
                <w:sz w:val="20"/>
                <w:szCs w:val="20"/>
              </w:rPr>
            </w:pPr>
            <w:r>
              <w:rPr>
                <w:rFonts w:cstheme="minorHAnsi"/>
                <w:b/>
                <w:color w:val="FFFFFF" w:themeColor="background1"/>
                <w:sz w:val="20"/>
                <w:szCs w:val="20"/>
              </w:rPr>
              <w:t xml:space="preserve">Response </w:t>
            </w:r>
          </w:p>
          <w:p w:rsidR="006D69D8" w:rsidRPr="003C7537" w:rsidRDefault="00E53404" w:rsidP="00D8433D">
            <w:pPr>
              <w:rPr>
                <w:rFonts w:cstheme="minorHAnsi"/>
                <w:b/>
                <w:color w:val="FFFFFF" w:themeColor="background1"/>
                <w:sz w:val="20"/>
                <w:szCs w:val="20"/>
              </w:rPr>
            </w:pPr>
            <w:r>
              <w:rPr>
                <w:rFonts w:cstheme="minorHAnsi"/>
                <w:b/>
                <w:color w:val="FFFFFF" w:themeColor="background1"/>
                <w:sz w:val="20"/>
                <w:szCs w:val="20"/>
              </w:rPr>
              <w:t>a</w:t>
            </w:r>
            <w:r w:rsidR="006D69D8">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nil"/>
              <w:right w:val="dashed" w:sz="4" w:space="0" w:color="5F497A" w:themeColor="accent4" w:themeShade="BF"/>
            </w:tcBorders>
            <w:shd w:val="clear" w:color="auto" w:fill="auto"/>
            <w:vAlign w:val="center"/>
          </w:tcPr>
          <w:p w:rsidR="006D69D8" w:rsidRPr="00E675A8" w:rsidRDefault="006D69D8" w:rsidP="00D8433D">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nil"/>
              <w:right w:val="dashed" w:sz="4" w:space="0" w:color="5F497A" w:themeColor="accent4" w:themeShade="BF"/>
            </w:tcBorders>
            <w:shd w:val="clear" w:color="auto" w:fill="auto"/>
            <w:vAlign w:val="center"/>
          </w:tcPr>
          <w:p w:rsidR="006D69D8" w:rsidRPr="00E675A8" w:rsidRDefault="006D69D8" w:rsidP="00D8433D">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FFFFFF" w:themeFill="background1"/>
            <w:vAlign w:val="center"/>
          </w:tcPr>
          <w:p w:rsidR="006D69D8" w:rsidRPr="00940BD6" w:rsidRDefault="006D69D8" w:rsidP="00D8433D">
            <w:pPr>
              <w:jc w:val="center"/>
              <w:rPr>
                <w:rFonts w:cstheme="minorHAnsi"/>
                <w:sz w:val="20"/>
                <w:szCs w:val="20"/>
              </w:rPr>
            </w:pPr>
            <w:r w:rsidRPr="00940BD6">
              <w:rPr>
                <w:rFonts w:cstheme="minorHAnsi"/>
                <w:color w:val="000000" w:themeColor="text1"/>
                <w:sz w:val="20"/>
                <w:szCs w:val="20"/>
              </w:rPr>
              <w:t>Light a bulb</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FFFFFF" w:themeFill="background1"/>
            <w:vAlign w:val="center"/>
          </w:tcPr>
          <w:p w:rsidR="006D69D8" w:rsidRPr="00940BD6" w:rsidRDefault="006D69D8" w:rsidP="00D8433D">
            <w:pPr>
              <w:jc w:val="center"/>
              <w:rPr>
                <w:rFonts w:cstheme="minorHAnsi"/>
                <w:sz w:val="20"/>
                <w:szCs w:val="20"/>
              </w:rPr>
            </w:pPr>
            <w:r w:rsidRPr="00940BD6">
              <w:rPr>
                <w:rFonts w:cstheme="minorHAnsi"/>
                <w:sz w:val="20"/>
                <w:szCs w:val="20"/>
              </w:rPr>
              <w:t>Broken circuit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FFFFFF" w:themeFill="background1"/>
            <w:vAlign w:val="center"/>
          </w:tcPr>
          <w:p w:rsidR="006D69D8" w:rsidRPr="00940BD6" w:rsidRDefault="006D69D8" w:rsidP="00D8433D">
            <w:pPr>
              <w:jc w:val="center"/>
              <w:rPr>
                <w:rFonts w:cstheme="minorHAnsi"/>
                <w:sz w:val="20"/>
                <w:szCs w:val="20"/>
              </w:rPr>
            </w:pPr>
            <w:r w:rsidRPr="00940BD6">
              <w:rPr>
                <w:rFonts w:cstheme="minorHAnsi"/>
                <w:sz w:val="20"/>
                <w:szCs w:val="20"/>
              </w:rPr>
              <w:t>Fixing circuits</w:t>
            </w:r>
          </w:p>
        </w:tc>
      </w:tr>
      <w:tr w:rsidR="006D69D8" w:rsidRPr="00E675A8" w:rsidTr="006B7C4B">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6D69D8" w:rsidRPr="00E675A8" w:rsidRDefault="006D69D8" w:rsidP="00D8433D">
            <w:pPr>
              <w:rPr>
                <w:rFonts w:cstheme="minorHAnsi"/>
                <w:sz w:val="20"/>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6D69D8" w:rsidRPr="00E675A8" w:rsidRDefault="006D69D8" w:rsidP="00D8433D">
            <w:pPr>
              <w:jc w:val="cente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6D69D8" w:rsidRPr="00E675A8" w:rsidRDefault="006D69D8" w:rsidP="00D8433D">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FFFFFF" w:themeFill="background1"/>
            <w:vAlign w:val="center"/>
          </w:tcPr>
          <w:p w:rsidR="006D69D8" w:rsidRPr="00940BD6" w:rsidRDefault="006D69D8" w:rsidP="00D8433D">
            <w:pPr>
              <w:jc w:val="center"/>
              <w:rPr>
                <w:rFonts w:cstheme="minorHAnsi"/>
                <w:sz w:val="20"/>
                <w:szCs w:val="20"/>
              </w:rPr>
            </w:pPr>
            <w:r w:rsidRPr="00940BD6">
              <w:rPr>
                <w:rFonts w:cstheme="minorHAnsi"/>
                <w:color w:val="000000" w:themeColor="text1"/>
                <w:sz w:val="20"/>
                <w:szCs w:val="20"/>
              </w:rPr>
              <w:t>Testing components</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FFFFFF" w:themeFill="background1"/>
            <w:vAlign w:val="center"/>
          </w:tcPr>
          <w:p w:rsidR="006D69D8" w:rsidRPr="00940BD6" w:rsidRDefault="006D69D8" w:rsidP="00D8433D">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FFFFFF" w:themeFill="background1"/>
            <w:vAlign w:val="center"/>
          </w:tcPr>
          <w:p w:rsidR="006D69D8" w:rsidRPr="00940BD6" w:rsidRDefault="006D69D8" w:rsidP="00D8433D">
            <w:pPr>
              <w:jc w:val="center"/>
              <w:rPr>
                <w:rFonts w:cstheme="minorHAnsi"/>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236" name="Text Box 23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236" o:spid="_x0000_s1047"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A4SjVw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AB3F22" w:rsidRDefault="00AB3F22" w:rsidP="00AB3F22">
      <w:pPr>
        <w:spacing w:after="180"/>
      </w:pPr>
      <w:r>
        <w:t xml:space="preserve">A simple electric circuit consists of a single device connected by wires to the two terminals of a battery (or power supply), perhaps with a switch somewhere in the loop.  When it is switched on, there is an electric current everywhere in the circuit instantly.  </w:t>
      </w:r>
    </w:p>
    <w:p w:rsidR="00AB3F22" w:rsidRDefault="00AB3F22" w:rsidP="00AB3F22">
      <w:pPr>
        <w:spacing w:after="180"/>
      </w:pPr>
      <w:r>
        <w:t xml:space="preserve">Standard symbols are widely used to represent electric circuits.  These show the connections in the circuit, but not its physical shape or appearance.  Circuits are normally shown as rectangular, with </w:t>
      </w:r>
      <w:r w:rsidR="006D69D8">
        <w:t>right angled</w:t>
      </w:r>
      <w:r>
        <w:t xml:space="preserve"> corners and straight connecting wires.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390CFD" w:rsidRDefault="00046F18" w:rsidP="00390CFD">
      <w:pPr>
        <w:spacing w:after="180"/>
      </w:pPr>
      <w:r>
        <w:t>Research shows that t</w:t>
      </w:r>
      <w:r w:rsidR="00390CFD">
        <w:t xml:space="preserve">he ideas of students aged 11 about how circuits work will </w:t>
      </w:r>
      <w:r>
        <w:t>influenced by</w:t>
      </w:r>
      <w:r w:rsidR="00390CFD">
        <w:t xml:space="preserve"> their </w:t>
      </w:r>
      <w:r>
        <w:t xml:space="preserve">day-to-day </w:t>
      </w:r>
      <w:r w:rsidR="00390CFD">
        <w:t>observations</w:t>
      </w:r>
      <w:r>
        <w:t xml:space="preserve"> and</w:t>
      </w:r>
      <w:r w:rsidR="00641605">
        <w:t xml:space="preserve"> use of language.  For example:</w:t>
      </w:r>
    </w:p>
    <w:p w:rsidR="00390CFD" w:rsidRDefault="00046F18" w:rsidP="00390CFD">
      <w:pPr>
        <w:pStyle w:val="ListParagraph"/>
        <w:numPr>
          <w:ilvl w:val="0"/>
          <w:numId w:val="6"/>
        </w:numPr>
        <w:spacing w:after="180"/>
      </w:pPr>
      <w:r>
        <w:t>m</w:t>
      </w:r>
      <w:r w:rsidR="00390CFD">
        <w:t>ost electrical appliances at home are connecte</w:t>
      </w:r>
      <w:r w:rsidR="00A90847">
        <w:t>d to the mains by a single lead</w:t>
      </w:r>
    </w:p>
    <w:p w:rsidR="00046F18" w:rsidRDefault="00046F18" w:rsidP="008E3160">
      <w:pPr>
        <w:pStyle w:val="ListParagraph"/>
        <w:numPr>
          <w:ilvl w:val="0"/>
          <w:numId w:val="6"/>
        </w:numPr>
        <w:spacing w:after="180"/>
      </w:pPr>
      <w:r>
        <w:t>reference to</w:t>
      </w:r>
      <w:r w:rsidR="00390CFD">
        <w:t xml:space="preserve"> electrical</w:t>
      </w:r>
      <w:r w:rsidR="00A90847">
        <w:t xml:space="preserve"> devices ‘using up</w:t>
      </w:r>
      <w:r w:rsidR="00641605">
        <w:t>’ electricity</w:t>
      </w:r>
      <w:r w:rsidR="00390CFD">
        <w:t xml:space="preserve">  </w:t>
      </w:r>
    </w:p>
    <w:p w:rsidR="00390CFD" w:rsidRDefault="00046F18" w:rsidP="008E3160">
      <w:pPr>
        <w:pStyle w:val="ListParagraph"/>
        <w:numPr>
          <w:ilvl w:val="0"/>
          <w:numId w:val="6"/>
        </w:numPr>
        <w:spacing w:after="180"/>
      </w:pPr>
      <w:proofErr w:type="gramStart"/>
      <w:r>
        <w:t>descriptions</w:t>
      </w:r>
      <w:proofErr w:type="gramEnd"/>
      <w:r>
        <w:t xml:space="preserve"> of b</w:t>
      </w:r>
      <w:r w:rsidR="00390CFD">
        <w:t xml:space="preserve">atteries </w:t>
      </w:r>
      <w:r w:rsidR="00641605">
        <w:t>‘</w:t>
      </w:r>
      <w:r w:rsidR="00390CFD">
        <w:t>go</w:t>
      </w:r>
      <w:r>
        <w:t>ing</w:t>
      </w:r>
      <w:r w:rsidR="00390CFD">
        <w:t xml:space="preserve"> flat</w:t>
      </w:r>
      <w:r w:rsidR="00641605">
        <w:t>’</w:t>
      </w:r>
      <w:r w:rsidR="00390CFD">
        <w:t xml:space="preserve">.  </w:t>
      </w:r>
    </w:p>
    <w:p w:rsidR="00046F18" w:rsidRDefault="00046F18" w:rsidP="00046F18">
      <w:pPr>
        <w:spacing w:after="180"/>
      </w:pPr>
      <w:r>
        <w:t>A combination of the first two bullet points reinforces an image of electricity as a ‘fuel’ which is used up in an appliance.  The third bullet point impl</w:t>
      </w:r>
      <w:r w:rsidR="005467EA">
        <w:t xml:space="preserve">ies something is getting used up when </w:t>
      </w:r>
      <w:r w:rsidR="00641605">
        <w:t>circuits</w:t>
      </w:r>
      <w:r w:rsidR="005467EA">
        <w:t xml:space="preserve"> are switched on.  (Driver </w:t>
      </w:r>
      <w:r w:rsidR="005467EA" w:rsidRPr="00046F18">
        <w:rPr>
          <w:i/>
        </w:rPr>
        <w:t>et al</w:t>
      </w:r>
      <w:r w:rsidR="005467EA">
        <w:t>, 1994)</w:t>
      </w:r>
    </w:p>
    <w:p w:rsidR="00F5726D" w:rsidRDefault="005467EA" w:rsidP="00F5726D">
      <w:pPr>
        <w:spacing w:after="180"/>
      </w:pPr>
      <w:r>
        <w:t>W</w:t>
      </w:r>
      <w:r w:rsidR="00F5726D">
        <w:t xml:space="preserve">hilst children may appreciate that batteries have two terminals, and that a closed loop of wire is needed for the lamp to light, their models of what is happening may be quite different from the accepted scientific model.  </w:t>
      </w:r>
    </w:p>
    <w:p w:rsidR="00390CFD" w:rsidRDefault="005467EA" w:rsidP="00F5726D">
      <w:pPr>
        <w:spacing w:after="180"/>
      </w:pPr>
      <w:r>
        <w:t>In an extensive study (</w:t>
      </w:r>
      <w:proofErr w:type="spellStart"/>
      <w:r>
        <w:t>Gott</w:t>
      </w:r>
      <w:proofErr w:type="spellEnd"/>
      <w:r>
        <w:t>, 1984) it was found that e</w:t>
      </w:r>
      <w:r w:rsidR="00F5726D">
        <w:t>ven setting up circuits</w:t>
      </w:r>
      <w:r>
        <w:t>,</w:t>
      </w:r>
      <w:r w:rsidR="00F5726D">
        <w:t xml:space="preserve"> to test ideas</w:t>
      </w:r>
      <w:r>
        <w:t>,</w:t>
      </w:r>
      <w:r w:rsidR="00F5726D">
        <w:t xml:space="preserve"> can be a problem for many students.  Most students are competent in recognising circuit symbols and using circuit diagrams to answer questions, but difficulties often arise whenever students translate a circuit diagram into a real circuit.</w:t>
      </w:r>
    </w:p>
    <w:p w:rsidR="00CA5B2E" w:rsidRDefault="00CA5B2E" w:rsidP="00CA5B2E">
      <w:pPr>
        <w:spacing w:after="180"/>
      </w:pPr>
      <w:r>
        <w:t>Appreciating what is happening in a simple electric circuit is not helped by the use of MES (mini Edison screw) bulbs in circuits and in diagrams. The construction of the MES bulb is not obvious.  The path of the current flowing in through the base connection of the bulb, through the filament wire and then out through the metal screw fitting is often not clearly understood.  If MES bulbs are used it may be helpful to make this explicit by showing students how they are constructed and how they connect in the bulb holder and to the circuit (</w:t>
      </w:r>
      <w:proofErr w:type="spellStart"/>
      <w:r>
        <w:t>Gott</w:t>
      </w:r>
      <w:proofErr w:type="spellEnd"/>
      <w:r>
        <w:t>, 1984; Shipstone, 1985).</w:t>
      </w:r>
    </w:p>
    <w:p w:rsidR="00FB1FF6" w:rsidRDefault="00E9031B" w:rsidP="00FB1FF6">
      <w:pPr>
        <w:spacing w:after="180"/>
      </w:pPr>
      <w:r>
        <w:t xml:space="preserve">The first </w:t>
      </w:r>
      <w:r w:rsidR="00607731">
        <w:t xml:space="preserve">progression toolkit for making circuits </w:t>
      </w:r>
      <w:r w:rsidR="00EF7147">
        <w:t>introduces the students to your equipment</w:t>
      </w:r>
      <w:r w:rsidR="00EF1260">
        <w:t xml:space="preserve">.  Some students </w:t>
      </w:r>
      <w:r w:rsidR="005467EA">
        <w:t>may need to</w:t>
      </w:r>
      <w:r w:rsidR="00EF1260">
        <w:t xml:space="preserve"> start</w:t>
      </w:r>
      <w:r w:rsidR="00EF7147">
        <w:t xml:space="preserve"> with one-</w:t>
      </w:r>
      <w:r w:rsidR="005467EA">
        <w:t>to-</w:t>
      </w:r>
      <w:r w:rsidR="00EF7147">
        <w:t>one pictorial</w:t>
      </w:r>
      <w:r w:rsidR="00EF1260">
        <w:t xml:space="preserve"> representations </w:t>
      </w:r>
      <w:r w:rsidR="005467EA">
        <w:t>before</w:t>
      </w:r>
      <w:r w:rsidR="00EF1260">
        <w:t xml:space="preserve"> progress</w:t>
      </w:r>
      <w:r w:rsidR="005467EA">
        <w:t>ing</w:t>
      </w:r>
      <w:r w:rsidR="00EF7147">
        <w:t xml:space="preserve"> to more abstract representations of circuits and components</w:t>
      </w:r>
      <w:r w:rsidR="00EF1260">
        <w:t xml:space="preserve"> as their </w:t>
      </w:r>
      <w:r w:rsidR="005467EA">
        <w:t>understanding</w:t>
      </w:r>
      <w:r w:rsidR="00EF1260">
        <w:t xml:space="preserve"> </w:t>
      </w:r>
      <w:r w:rsidR="005467EA">
        <w:t>develops</w:t>
      </w:r>
      <w:r w:rsidR="00EF7147">
        <w:t xml:space="preserve">.  </w:t>
      </w:r>
      <w:r w:rsidR="00EF1260">
        <w:t>Other</w:t>
      </w:r>
      <w:r w:rsidR="005467EA">
        <w:t xml:space="preserve"> </w:t>
      </w:r>
      <w:r w:rsidR="00EF1260">
        <w:t>s</w:t>
      </w:r>
      <w:r w:rsidR="005467EA">
        <w:t>tudents</w:t>
      </w:r>
      <w:r w:rsidR="00EF1260">
        <w:t xml:space="preserve"> may </w:t>
      </w:r>
      <w:r w:rsidR="005467EA">
        <w:t xml:space="preserve">be able to </w:t>
      </w:r>
      <w:r w:rsidR="00EF1260">
        <w:t>interpret and draw their own circuit diagrams</w:t>
      </w:r>
      <w:r w:rsidR="002E04C5">
        <w:t xml:space="preserve"> straight away</w:t>
      </w:r>
      <w:r w:rsidR="00EF1260">
        <w:t xml:space="preserve">.  Giving students a series of challenges will </w:t>
      </w:r>
      <w:r w:rsidR="005467EA">
        <w:t>allow</w:t>
      </w:r>
      <w:r w:rsidR="00EF7147">
        <w:t xml:space="preserve"> students plenty of opportunity to handle electric circuits</w:t>
      </w:r>
      <w:r w:rsidR="00EF1260">
        <w:t>, and shoul</w:t>
      </w:r>
      <w:r w:rsidR="000612B0">
        <w:t>d help them to progress more quickly later on</w:t>
      </w:r>
      <w:r w:rsidR="00EF1260">
        <w:t xml:space="preserve"> (</w:t>
      </w:r>
      <w:proofErr w:type="spellStart"/>
      <w:r w:rsidR="00EF1260">
        <w:t>Strawson</w:t>
      </w:r>
      <w:proofErr w:type="spellEnd"/>
      <w:r w:rsidR="00EF1260">
        <w:t>, 2011)</w:t>
      </w:r>
      <w:r w:rsidR="000612B0">
        <w:t>.</w:t>
      </w:r>
    </w:p>
    <w:p w:rsidR="00EF1260" w:rsidRDefault="00EF1260" w:rsidP="00FB1FF6">
      <w:pPr>
        <w:spacing w:after="180"/>
      </w:pPr>
      <w:r>
        <w:lastRenderedPageBreak/>
        <w:t xml:space="preserve">The </w:t>
      </w:r>
      <w:r w:rsidRPr="000612B0">
        <w:t xml:space="preserve">second </w:t>
      </w:r>
      <w:r w:rsidR="0070680E">
        <w:t>progression toolkit for making circuits</w:t>
      </w:r>
      <w:r w:rsidR="000612B0">
        <w:t xml:space="preserve"> reminds students of</w:t>
      </w:r>
      <w:r w:rsidR="005467EA">
        <w:t xml:space="preserve"> the concept of a complete circuit</w:t>
      </w:r>
      <w:r w:rsidR="000612B0">
        <w:t xml:space="preserve"> and that ‘electricity’ flows through conductors, but not insulators.  When they have understood the idea that electricity flows through conductors, they can use this idea to test for faulty components, that it does not flow through, and describe how switches work.  Fault testing without taking a circuit apart </w:t>
      </w:r>
      <w:r w:rsidR="00E939C2">
        <w:t>forces students to apply their understanding of conduction and complete circuits to new and more complex situations.</w:t>
      </w:r>
      <w:r w:rsidR="00CA5B2E">
        <w:t xml:space="preserve">  As </w:t>
      </w:r>
      <w:proofErr w:type="spellStart"/>
      <w:r w:rsidR="00CA5B2E">
        <w:t>Strawson</w:t>
      </w:r>
      <w:proofErr w:type="spellEnd"/>
      <w:r w:rsidR="00CA5B2E">
        <w:t xml:space="preserve"> (2011) notes</w:t>
      </w:r>
      <w:r w:rsidR="00641605">
        <w:t xml:space="preserve">, giving students opportunity to practise in </w:t>
      </w:r>
      <w:r w:rsidR="00CA5B2E">
        <w:t>setting up and checking circuits is likely to avoid frustrations and allow students to make faster</w:t>
      </w:r>
      <w:r w:rsidR="00CA5B2E" w:rsidRPr="00CA5B2E">
        <w:t xml:space="preserve"> </w:t>
      </w:r>
      <w:r w:rsidR="00CA5B2E">
        <w:t>progress.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AB3F22" w:rsidRDefault="00AB3F22" w:rsidP="00AB3F22">
      <w:pPr>
        <w:spacing w:after="180"/>
      </w:pPr>
      <w:r>
        <w:t xml:space="preserve">Many students move into secondary education, and change schools, at age 11 and, if this is the case, it is likely that the electric circuit equipment that you will be using is unfamiliar to them.  This can strongly influence the ease with which they will recall their earlier learning and, before progressing, it is most probably necessary to spend some time building circuits and reminding them of what they have already learnt.    </w:t>
      </w:r>
    </w:p>
    <w:p w:rsidR="00EF7147" w:rsidRDefault="00EF7147" w:rsidP="00AB3F22">
      <w:pPr>
        <w:spacing w:after="180"/>
      </w:pPr>
      <w:r>
        <w:t>Many students who have difficulty building circuits</w:t>
      </w:r>
      <w:r w:rsidR="006154C8">
        <w:t>,</w:t>
      </w:r>
      <w:r>
        <w:t xml:space="preserve"> approach the task in a fairly random way.  Encouraging them to start at one point on the circuit diagram and following it round in a loop, </w:t>
      </w:r>
      <w:r w:rsidR="009C5CF2">
        <w:t>will help them to systematically construct the circuit in the correct logical sequence.</w:t>
      </w:r>
    </w:p>
    <w:p w:rsidR="00A90847" w:rsidRDefault="00A90847" w:rsidP="00AB3F22">
      <w:pPr>
        <w:spacing w:after="180"/>
      </w:pPr>
      <w:r>
        <w:t>W</w:t>
      </w:r>
      <w:r w:rsidRPr="007A6F60">
        <w:t xml:space="preserve">hen </w:t>
      </w:r>
      <w:r>
        <w:t xml:space="preserve">a switch is described as </w:t>
      </w:r>
      <w:r w:rsidRPr="007A6F60">
        <w:t>closed</w:t>
      </w:r>
      <w:r>
        <w:t xml:space="preserve">, it is turned </w:t>
      </w:r>
      <w:r w:rsidRPr="007A6F60">
        <w:t xml:space="preserve">on </w:t>
      </w:r>
      <w:r>
        <w:t xml:space="preserve">and </w:t>
      </w:r>
      <w:r w:rsidRPr="007A6F60">
        <w:t>electric c</w:t>
      </w:r>
      <w:r>
        <w:t>urrent flows everywhere at once.  W</w:t>
      </w:r>
      <w:r w:rsidRPr="007A6F60">
        <w:t xml:space="preserve">hen </w:t>
      </w:r>
      <w:r>
        <w:t>a switch is described as open, it is off and</w:t>
      </w:r>
      <w:r w:rsidRPr="007A6F60">
        <w:t xml:space="preserve"> current stops everywhere at once</w:t>
      </w:r>
      <w:r>
        <w:t xml:space="preserve">.  The words closed and open refer to the circuit being closed or open.  It is useful to use this language with students as it often appears in exam questions, but making their meaning explicit may help students’ comprehension. </w:t>
      </w:r>
    </w:p>
    <w:p w:rsidR="00046F18" w:rsidRDefault="00046F18" w:rsidP="00AB3F22">
      <w:pPr>
        <w:spacing w:after="180"/>
      </w:pPr>
      <w:r>
        <w:t>NB ‘Battery’ has been used throughout</w:t>
      </w:r>
      <w:r w:rsidR="00964AA7">
        <w:t xml:space="preserve"> for clarity</w:t>
      </w:r>
      <w:r>
        <w:t xml:space="preserve">.  Strictly speaking an </w:t>
      </w:r>
      <w:r w:rsidR="00964AA7">
        <w:t>‘</w:t>
      </w:r>
      <w:r>
        <w:t>electric cell</w:t>
      </w:r>
      <w:r w:rsidR="00964AA7">
        <w:t>’</w:t>
      </w:r>
      <w:r>
        <w:t xml:space="preserve"> is a single </w:t>
      </w:r>
      <w:r w:rsidR="00964AA7">
        <w:t>device producing or storing</w:t>
      </w:r>
      <w:r>
        <w:t xml:space="preserve"> electricity and a battery is a combination of </w:t>
      </w:r>
      <w:r w:rsidR="00964AA7">
        <w:t>one</w:t>
      </w:r>
      <w:r>
        <w:t xml:space="preserve"> or more electric cells</w:t>
      </w:r>
      <w:r w:rsidR="00964AA7">
        <w:t xml:space="preserve"> connected together to provide the voltage required to operate some device or other</w:t>
      </w:r>
      <w:r>
        <w:t xml:space="preserve">.  </w:t>
      </w:r>
    </w:p>
    <w:p w:rsidR="00FB1FF6" w:rsidRPr="0022442F" w:rsidRDefault="00FB1FF6" w:rsidP="00FB1FF6">
      <w:pPr>
        <w:spacing w:after="180"/>
        <w:rPr>
          <w:b/>
          <w:color w:val="5F497A" w:themeColor="accent4" w:themeShade="BF"/>
          <w:sz w:val="24"/>
        </w:rPr>
      </w:pPr>
      <w:r>
        <w:rPr>
          <w:b/>
          <w:color w:val="5F497A" w:themeColor="accent4" w:themeShade="BF"/>
          <w:sz w:val="24"/>
        </w:rPr>
        <w:t>References</w:t>
      </w:r>
    </w:p>
    <w:p w:rsidR="00390CFD" w:rsidRDefault="00390CFD" w:rsidP="00390CFD">
      <w:pPr>
        <w:spacing w:after="180"/>
      </w:pPr>
      <w:r>
        <w:t>Driver, R., Squires, A., Rushworth, P., &amp; Wood-Robinson, V. (1994). ‘Electricity’</w:t>
      </w:r>
      <w:r w:rsidR="00CD08C7">
        <w:t xml:space="preserve">, in </w:t>
      </w:r>
      <w:proofErr w:type="gramStart"/>
      <w:r w:rsidRPr="001F2374">
        <w:rPr>
          <w:i/>
        </w:rPr>
        <w:t>Making</w:t>
      </w:r>
      <w:proofErr w:type="gramEnd"/>
      <w:r w:rsidRPr="001F2374">
        <w:rPr>
          <w:i/>
        </w:rPr>
        <w:t xml:space="preserve"> sense of secondary science </w:t>
      </w:r>
      <w:r>
        <w:t>(pp. 117-122). London: Routledge.</w:t>
      </w:r>
    </w:p>
    <w:p w:rsidR="00786C9B" w:rsidRPr="009157BE" w:rsidRDefault="00786C9B" w:rsidP="00786C9B">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2515AC" w:rsidRDefault="002515AC" w:rsidP="002515AC">
      <w:pPr>
        <w:spacing w:after="180"/>
      </w:pPr>
      <w:r>
        <w:t>Shipstone, D.M. (1985). ‘Electricity in simple circuits’</w:t>
      </w:r>
      <w:r w:rsidR="00CD08C7">
        <w:t>,</w:t>
      </w:r>
      <w:r w:rsidR="00EF1260">
        <w:t xml:space="preserve"> </w:t>
      </w:r>
      <w:r w:rsidR="00CD08C7">
        <w:t>i</w:t>
      </w:r>
      <w:r w:rsidR="00EF1260">
        <w:t xml:space="preserve">n </w:t>
      </w:r>
      <w:r>
        <w:t>Driver</w:t>
      </w:r>
      <w:r w:rsidR="00EF1260">
        <w:t xml:space="preserve">, R. </w:t>
      </w:r>
      <w:r>
        <w:t xml:space="preserve">(Ed.), </w:t>
      </w:r>
      <w:r w:rsidRPr="002515AC">
        <w:rPr>
          <w:i/>
        </w:rPr>
        <w:t>Children’s ideas in science</w:t>
      </w:r>
      <w:r>
        <w:t xml:space="preserve"> (pp. 33-40). Milton Keynes: Open University Press.</w:t>
      </w:r>
    </w:p>
    <w:p w:rsidR="002515AC" w:rsidRDefault="00EF1260" w:rsidP="002515AC">
      <w:pPr>
        <w:spacing w:after="180"/>
      </w:pPr>
      <w:proofErr w:type="spellStart"/>
      <w:r>
        <w:t>Strawson</w:t>
      </w:r>
      <w:proofErr w:type="spellEnd"/>
      <w:r>
        <w:t>, R. (2011)</w:t>
      </w:r>
      <w:r w:rsidR="00CD08C7">
        <w:t>. ‘Electricity and magnetism’, in</w:t>
      </w:r>
      <w:r>
        <w:t xml:space="preserve"> Sang, D. (Ed), </w:t>
      </w:r>
      <w:r w:rsidRPr="00EF1260">
        <w:rPr>
          <w:i/>
        </w:rPr>
        <w:t>Teaching secondary physics</w:t>
      </w:r>
      <w:r>
        <w:t xml:space="preserve"> (pp. 151-202). London: Hodder Education.</w:t>
      </w:r>
    </w:p>
    <w:p w:rsidR="00FB1FF6" w:rsidRDefault="00FB1FF6" w:rsidP="00FB1FF6">
      <w:pPr>
        <w:spacing w:after="180"/>
      </w:pPr>
    </w:p>
    <w:p w:rsidR="00D43788" w:rsidRDefault="00D43788" w:rsidP="00AE5FB7">
      <w:pPr>
        <w:spacing w:after="200" w:line="276" w:lineRule="auto"/>
      </w:pPr>
    </w:p>
    <w:sectPr w:rsidR="00D43788" w:rsidSect="00F34FD0">
      <w:headerReference w:type="default" r:id="rId8"/>
      <w:footerReference w:type="default" r:id="rId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F8C" w:rsidRDefault="001A3F8C" w:rsidP="000B473B">
      <w:r>
        <w:separator/>
      </w:r>
    </w:p>
  </w:endnote>
  <w:endnote w:type="continuationSeparator" w:id="0">
    <w:p w:rsidR="001A3F8C" w:rsidRDefault="001A3F8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314A12"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53404">
      <w:rPr>
        <w:noProof/>
      </w:rPr>
      <w:t>5</w:t>
    </w:r>
    <w:r>
      <w:rPr>
        <w:noProof/>
      </w:rPr>
      <w:fldChar w:fldCharType="end"/>
    </w:r>
  </w:p>
  <w:p w:rsidR="00C63844" w:rsidRDefault="00D60BFC" w:rsidP="00F34FD0">
    <w:pPr>
      <w:pStyle w:val="Footer"/>
      <w:tabs>
        <w:tab w:val="clear" w:pos="4513"/>
        <w:tab w:val="clear" w:pos="9026"/>
        <w:tab w:val="right" w:pos="13892"/>
      </w:tabs>
      <w:rPr>
        <w:sz w:val="16"/>
        <w:szCs w:val="16"/>
      </w:rPr>
    </w:pPr>
    <w:r>
      <w:rPr>
        <w:sz w:val="16"/>
        <w:szCs w:val="16"/>
      </w:rPr>
      <w:t>This key concept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6F01D8">
    <w:pPr>
      <w:pStyle w:val="Footer"/>
      <w:rPr>
        <w:sz w:val="16"/>
        <w:szCs w:val="16"/>
      </w:rPr>
    </w:pPr>
    <w:r>
      <w:rPr>
        <w:sz w:val="16"/>
        <w:szCs w:val="16"/>
      </w:rPr>
      <w:t>© University of York Scienc</w:t>
    </w:r>
    <w:r w:rsidR="00C63844">
      <w:rPr>
        <w:sz w:val="16"/>
        <w:szCs w:val="16"/>
      </w:rPr>
      <w:t>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F8C" w:rsidRDefault="001A3F8C" w:rsidP="000B473B">
      <w:r>
        <w:separator/>
      </w:r>
    </w:p>
  </w:footnote>
  <w:footnote w:type="continuationSeparator" w:id="0">
    <w:p w:rsidR="001A3F8C" w:rsidRDefault="001A3F8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929AC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3C118E"/>
    <w:multiLevelType w:val="hybridMultilevel"/>
    <w:tmpl w:val="4E380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F8C"/>
    <w:rsid w:val="000026EA"/>
    <w:rsid w:val="00015578"/>
    <w:rsid w:val="00024731"/>
    <w:rsid w:val="00026DEC"/>
    <w:rsid w:val="0003079C"/>
    <w:rsid w:val="000323DD"/>
    <w:rsid w:val="00036EBA"/>
    <w:rsid w:val="00046F18"/>
    <w:rsid w:val="000505CA"/>
    <w:rsid w:val="0005709C"/>
    <w:rsid w:val="000612B0"/>
    <w:rsid w:val="00076FA1"/>
    <w:rsid w:val="000947E2"/>
    <w:rsid w:val="00095E04"/>
    <w:rsid w:val="000A4D1F"/>
    <w:rsid w:val="000B473B"/>
    <w:rsid w:val="000D0E89"/>
    <w:rsid w:val="000D2978"/>
    <w:rsid w:val="000E2689"/>
    <w:rsid w:val="000F5E42"/>
    <w:rsid w:val="00104331"/>
    <w:rsid w:val="00137415"/>
    <w:rsid w:val="00142613"/>
    <w:rsid w:val="00144DA7"/>
    <w:rsid w:val="00161D3F"/>
    <w:rsid w:val="001915D4"/>
    <w:rsid w:val="001A1FED"/>
    <w:rsid w:val="001A3F8C"/>
    <w:rsid w:val="001A40E2"/>
    <w:rsid w:val="001B2603"/>
    <w:rsid w:val="001C4805"/>
    <w:rsid w:val="001F2B4D"/>
    <w:rsid w:val="00204753"/>
    <w:rsid w:val="002178AC"/>
    <w:rsid w:val="00223388"/>
    <w:rsid w:val="0022442F"/>
    <w:rsid w:val="00224B69"/>
    <w:rsid w:val="0022547C"/>
    <w:rsid w:val="00233BFE"/>
    <w:rsid w:val="002515AC"/>
    <w:rsid w:val="0025410A"/>
    <w:rsid w:val="0028012F"/>
    <w:rsid w:val="00280B49"/>
    <w:rsid w:val="00287876"/>
    <w:rsid w:val="0029248B"/>
    <w:rsid w:val="00292C53"/>
    <w:rsid w:val="00294E22"/>
    <w:rsid w:val="002C194B"/>
    <w:rsid w:val="002C36ED"/>
    <w:rsid w:val="002C59BA"/>
    <w:rsid w:val="002E04C5"/>
    <w:rsid w:val="002F08DF"/>
    <w:rsid w:val="002F3535"/>
    <w:rsid w:val="00301AA9"/>
    <w:rsid w:val="003117F6"/>
    <w:rsid w:val="003512FB"/>
    <w:rsid w:val="003533B8"/>
    <w:rsid w:val="003752BE"/>
    <w:rsid w:val="00377662"/>
    <w:rsid w:val="00390CFD"/>
    <w:rsid w:val="003A346A"/>
    <w:rsid w:val="003B13BC"/>
    <w:rsid w:val="003B2917"/>
    <w:rsid w:val="003B541B"/>
    <w:rsid w:val="003C366B"/>
    <w:rsid w:val="003C7537"/>
    <w:rsid w:val="003E2B2F"/>
    <w:rsid w:val="003E6046"/>
    <w:rsid w:val="003F16F9"/>
    <w:rsid w:val="00430C1F"/>
    <w:rsid w:val="00437318"/>
    <w:rsid w:val="00442595"/>
    <w:rsid w:val="0045323E"/>
    <w:rsid w:val="0047091F"/>
    <w:rsid w:val="00473E00"/>
    <w:rsid w:val="004B0EE1"/>
    <w:rsid w:val="004B235B"/>
    <w:rsid w:val="004D0BA8"/>
    <w:rsid w:val="004D0D83"/>
    <w:rsid w:val="004E1DF1"/>
    <w:rsid w:val="004E5592"/>
    <w:rsid w:val="004F3A89"/>
    <w:rsid w:val="0050055B"/>
    <w:rsid w:val="00507325"/>
    <w:rsid w:val="00524710"/>
    <w:rsid w:val="005467EA"/>
    <w:rsid w:val="005519D4"/>
    <w:rsid w:val="00555342"/>
    <w:rsid w:val="005560E2"/>
    <w:rsid w:val="00575039"/>
    <w:rsid w:val="005767D5"/>
    <w:rsid w:val="005A452E"/>
    <w:rsid w:val="005E383D"/>
    <w:rsid w:val="005F115D"/>
    <w:rsid w:val="00607731"/>
    <w:rsid w:val="006154C8"/>
    <w:rsid w:val="00620AFF"/>
    <w:rsid w:val="006355D8"/>
    <w:rsid w:val="00641605"/>
    <w:rsid w:val="00642ECD"/>
    <w:rsid w:val="0065024C"/>
    <w:rsid w:val="006502A0"/>
    <w:rsid w:val="00652BE5"/>
    <w:rsid w:val="006772F5"/>
    <w:rsid w:val="006A37EE"/>
    <w:rsid w:val="006B0615"/>
    <w:rsid w:val="006C2DD9"/>
    <w:rsid w:val="006D166B"/>
    <w:rsid w:val="006D69D8"/>
    <w:rsid w:val="006E616D"/>
    <w:rsid w:val="006E73AB"/>
    <w:rsid w:val="006F01D8"/>
    <w:rsid w:val="006F3279"/>
    <w:rsid w:val="00704AEE"/>
    <w:rsid w:val="0070680E"/>
    <w:rsid w:val="007100E4"/>
    <w:rsid w:val="00722F9A"/>
    <w:rsid w:val="00754539"/>
    <w:rsid w:val="00757297"/>
    <w:rsid w:val="00760E08"/>
    <w:rsid w:val="00761D32"/>
    <w:rsid w:val="00786C9B"/>
    <w:rsid w:val="00795CB4"/>
    <w:rsid w:val="007A3C86"/>
    <w:rsid w:val="007A683E"/>
    <w:rsid w:val="007A748B"/>
    <w:rsid w:val="007C3B28"/>
    <w:rsid w:val="007D1D65"/>
    <w:rsid w:val="007E0A9E"/>
    <w:rsid w:val="007E5309"/>
    <w:rsid w:val="00800DE1"/>
    <w:rsid w:val="00802843"/>
    <w:rsid w:val="00813F47"/>
    <w:rsid w:val="00821188"/>
    <w:rsid w:val="008450D6"/>
    <w:rsid w:val="008544D9"/>
    <w:rsid w:val="00856FCA"/>
    <w:rsid w:val="00872EB4"/>
    <w:rsid w:val="00873B8C"/>
    <w:rsid w:val="008A405F"/>
    <w:rsid w:val="008C7F34"/>
    <w:rsid w:val="008D1B0D"/>
    <w:rsid w:val="008D4D4E"/>
    <w:rsid w:val="008E032D"/>
    <w:rsid w:val="008E0644"/>
    <w:rsid w:val="008E13E0"/>
    <w:rsid w:val="008E580C"/>
    <w:rsid w:val="0090047A"/>
    <w:rsid w:val="00913AD8"/>
    <w:rsid w:val="00917940"/>
    <w:rsid w:val="00925026"/>
    <w:rsid w:val="00931264"/>
    <w:rsid w:val="00942A4B"/>
    <w:rsid w:val="00961D59"/>
    <w:rsid w:val="00964AA7"/>
    <w:rsid w:val="009B2D55"/>
    <w:rsid w:val="009C0343"/>
    <w:rsid w:val="009C5CF2"/>
    <w:rsid w:val="009E0D11"/>
    <w:rsid w:val="00A00C61"/>
    <w:rsid w:val="00A24A16"/>
    <w:rsid w:val="00A37D14"/>
    <w:rsid w:val="00A6168B"/>
    <w:rsid w:val="00A62028"/>
    <w:rsid w:val="00A90847"/>
    <w:rsid w:val="00AA6236"/>
    <w:rsid w:val="00AB3F22"/>
    <w:rsid w:val="00AB6AE7"/>
    <w:rsid w:val="00AD21F5"/>
    <w:rsid w:val="00AD5043"/>
    <w:rsid w:val="00AE3956"/>
    <w:rsid w:val="00AE5FB7"/>
    <w:rsid w:val="00AF0E74"/>
    <w:rsid w:val="00AF7DB9"/>
    <w:rsid w:val="00B06225"/>
    <w:rsid w:val="00B23C7A"/>
    <w:rsid w:val="00B346B5"/>
    <w:rsid w:val="00B37C53"/>
    <w:rsid w:val="00B42E62"/>
    <w:rsid w:val="00B46FF9"/>
    <w:rsid w:val="00B75483"/>
    <w:rsid w:val="00B81360"/>
    <w:rsid w:val="00B961AB"/>
    <w:rsid w:val="00BA31E5"/>
    <w:rsid w:val="00BA5A78"/>
    <w:rsid w:val="00BA7952"/>
    <w:rsid w:val="00BB3EA6"/>
    <w:rsid w:val="00BD3160"/>
    <w:rsid w:val="00BE27BE"/>
    <w:rsid w:val="00BF0BBF"/>
    <w:rsid w:val="00BF6C8A"/>
    <w:rsid w:val="00C05571"/>
    <w:rsid w:val="00C06521"/>
    <w:rsid w:val="00C15989"/>
    <w:rsid w:val="00C246CE"/>
    <w:rsid w:val="00C5553B"/>
    <w:rsid w:val="00C57FA2"/>
    <w:rsid w:val="00C63844"/>
    <w:rsid w:val="00C72918"/>
    <w:rsid w:val="00C8765D"/>
    <w:rsid w:val="00C9265A"/>
    <w:rsid w:val="00CA5B2E"/>
    <w:rsid w:val="00CC2E4D"/>
    <w:rsid w:val="00CC78A5"/>
    <w:rsid w:val="00CC7B16"/>
    <w:rsid w:val="00CD08C7"/>
    <w:rsid w:val="00CD2673"/>
    <w:rsid w:val="00CE15FE"/>
    <w:rsid w:val="00CE7273"/>
    <w:rsid w:val="00D02E15"/>
    <w:rsid w:val="00D14F44"/>
    <w:rsid w:val="00D278E8"/>
    <w:rsid w:val="00D40D1E"/>
    <w:rsid w:val="00D421C8"/>
    <w:rsid w:val="00D43788"/>
    <w:rsid w:val="00D44604"/>
    <w:rsid w:val="00D479B3"/>
    <w:rsid w:val="00D51657"/>
    <w:rsid w:val="00D52283"/>
    <w:rsid w:val="00D524E5"/>
    <w:rsid w:val="00D60BFC"/>
    <w:rsid w:val="00D72FEF"/>
    <w:rsid w:val="00D755FA"/>
    <w:rsid w:val="00D8433D"/>
    <w:rsid w:val="00DB7449"/>
    <w:rsid w:val="00DB7471"/>
    <w:rsid w:val="00DC4A4E"/>
    <w:rsid w:val="00DD1874"/>
    <w:rsid w:val="00DD63BD"/>
    <w:rsid w:val="00DF36D2"/>
    <w:rsid w:val="00E172C6"/>
    <w:rsid w:val="00E22B55"/>
    <w:rsid w:val="00E24309"/>
    <w:rsid w:val="00E31116"/>
    <w:rsid w:val="00E53404"/>
    <w:rsid w:val="00E53D82"/>
    <w:rsid w:val="00E54437"/>
    <w:rsid w:val="00E61B7E"/>
    <w:rsid w:val="00E753A9"/>
    <w:rsid w:val="00E75DFB"/>
    <w:rsid w:val="00E85A74"/>
    <w:rsid w:val="00E9031B"/>
    <w:rsid w:val="00E939C2"/>
    <w:rsid w:val="00ED1709"/>
    <w:rsid w:val="00EE6B97"/>
    <w:rsid w:val="00EF1260"/>
    <w:rsid w:val="00EF7147"/>
    <w:rsid w:val="00F12C3B"/>
    <w:rsid w:val="00F13897"/>
    <w:rsid w:val="00F26884"/>
    <w:rsid w:val="00F34FD0"/>
    <w:rsid w:val="00F40370"/>
    <w:rsid w:val="00F5726D"/>
    <w:rsid w:val="00F604E7"/>
    <w:rsid w:val="00F66FF6"/>
    <w:rsid w:val="00F74824"/>
    <w:rsid w:val="00F75F0D"/>
    <w:rsid w:val="00F82443"/>
    <w:rsid w:val="00F8355F"/>
    <w:rsid w:val="00F90D64"/>
    <w:rsid w:val="00F95F3E"/>
    <w:rsid w:val="00FA14FE"/>
    <w:rsid w:val="00FA3196"/>
    <w:rsid w:val="00FB1FF6"/>
    <w:rsid w:val="00FC37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F480B52"/>
  <w15:docId w15:val="{6392FFD4-EBCF-4101-B11D-C813FF70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5</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33</cp:revision>
  <cp:lastPrinted>2018-01-23T10:03:00Z</cp:lastPrinted>
  <dcterms:created xsi:type="dcterms:W3CDTF">2018-04-30T07:36:00Z</dcterms:created>
  <dcterms:modified xsi:type="dcterms:W3CDTF">2018-05-25T13:49:00Z</dcterms:modified>
</cp:coreProperties>
</file>